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B2B8" w14:textId="77777777" w:rsidR="0093597B" w:rsidRPr="00F5331A" w:rsidRDefault="00E305A3" w:rsidP="00591481">
      <w:pPr>
        <w:rPr>
          <w:sz w:val="2"/>
          <w:szCs w:val="2"/>
        </w:rPr>
      </w:pPr>
      <w:r w:rsidRPr="00F5331A"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391F62C" wp14:editId="7398DEFB">
            <wp:simplePos x="0" y="0"/>
            <wp:positionH relativeFrom="column">
              <wp:posOffset>4739640</wp:posOffset>
            </wp:positionH>
            <wp:positionV relativeFrom="paragraph">
              <wp:posOffset>-457200</wp:posOffset>
            </wp:positionV>
            <wp:extent cx="1353185" cy="1331595"/>
            <wp:effectExtent l="0" t="0" r="0" b="1905"/>
            <wp:wrapSquare wrapText="bothSides"/>
            <wp:docPr id="1" name="Picture 1" descr="FWC001 FWC 2CO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001 FWC 2C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61EB4" w14:textId="52D33ED8" w:rsidR="005F606C" w:rsidRPr="00F5331A" w:rsidRDefault="00F5331A" w:rsidP="005F606C">
      <w:pPr>
        <w:pStyle w:val="Date"/>
      </w:pPr>
      <w:r w:rsidRPr="00F5331A">
        <w:t>Thursday, 9 May 2019</w:t>
      </w:r>
    </w:p>
    <w:p w14:paraId="63449B68" w14:textId="6FD9446A" w:rsidR="005F606C" w:rsidRPr="00F5331A" w:rsidRDefault="00F5331A" w:rsidP="005F606C">
      <w:r w:rsidRPr="00F5331A">
        <w:t>Lisa Zhang</w:t>
      </w:r>
    </w:p>
    <w:p w14:paraId="5A0AD193" w14:textId="55D7B976" w:rsidR="005F606C" w:rsidRPr="00795BB4" w:rsidRDefault="00F5331A" w:rsidP="005F606C">
      <w:r w:rsidRPr="00F5331A">
        <w:t>lisaz@aol.com.au</w:t>
      </w:r>
    </w:p>
    <w:p w14:paraId="6C16EAB6" w14:textId="4BD352F7" w:rsidR="0093597B" w:rsidRDefault="005F606C" w:rsidP="005F606C">
      <w:pPr>
        <w:pStyle w:val="Salutation"/>
        <w:rPr>
          <w:szCs w:val="24"/>
        </w:rPr>
      </w:pPr>
      <w:r w:rsidRPr="00FD6E21">
        <w:rPr>
          <w:szCs w:val="24"/>
        </w:rPr>
        <w:t>Dear</w:t>
      </w:r>
      <w:r w:rsidRPr="008D02F1">
        <w:rPr>
          <w:szCs w:val="24"/>
        </w:rPr>
        <w:t xml:space="preserve"> </w:t>
      </w:r>
      <w:r w:rsidR="00F5331A">
        <w:t>Lisa Zhang</w:t>
      </w:r>
    </w:p>
    <w:p w14:paraId="4637410D" w14:textId="06444D4B" w:rsidR="005F606C" w:rsidRDefault="00152B95" w:rsidP="00315745">
      <w:pPr>
        <w:pStyle w:val="Heading2"/>
      </w:pPr>
      <w:r>
        <w:t>Your application fee has been waived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BC52CA" w:rsidRPr="00F97FB8" w14:paraId="50A3B841" w14:textId="77777777" w:rsidTr="00F5331A">
        <w:tc>
          <w:tcPr>
            <w:tcW w:w="1951" w:type="dxa"/>
            <w:tcMar>
              <w:top w:w="198" w:type="dxa"/>
              <w:bottom w:w="85" w:type="dxa"/>
            </w:tcMar>
          </w:tcPr>
          <w:p w14:paraId="1EF1B59A" w14:textId="3DACC35B" w:rsidR="00BC52CA" w:rsidRPr="00F97FB8" w:rsidRDefault="00BC52CA" w:rsidP="00F5331A">
            <w:pPr>
              <w:rPr>
                <w:b/>
              </w:rPr>
            </w:pPr>
            <w:r>
              <w:rPr>
                <w:b/>
              </w:rPr>
              <w:t>Case name</w:t>
            </w:r>
          </w:p>
        </w:tc>
        <w:tc>
          <w:tcPr>
            <w:tcW w:w="7229" w:type="dxa"/>
            <w:tcMar>
              <w:top w:w="198" w:type="dxa"/>
              <w:bottom w:w="85" w:type="dxa"/>
            </w:tcMar>
          </w:tcPr>
          <w:p w14:paraId="11A3B6AD" w14:textId="519678C5" w:rsidR="00BC52CA" w:rsidRPr="00F5331A" w:rsidRDefault="00F5331A" w:rsidP="00F5331A">
            <w:r w:rsidRPr="00F5331A">
              <w:t>Zhang v General Things Pty Ltd</w:t>
            </w:r>
          </w:p>
        </w:tc>
      </w:tr>
      <w:tr w:rsidR="00BC52CA" w:rsidRPr="00F97FB8" w14:paraId="0D546ACD" w14:textId="77777777" w:rsidTr="00F5331A">
        <w:tc>
          <w:tcPr>
            <w:tcW w:w="1951" w:type="dxa"/>
            <w:tcMar>
              <w:top w:w="0" w:type="dxa"/>
              <w:bottom w:w="85" w:type="dxa"/>
            </w:tcMar>
          </w:tcPr>
          <w:p w14:paraId="33E0724D" w14:textId="58E2118A" w:rsidR="00BC52CA" w:rsidRDefault="00BC52CA" w:rsidP="00F5331A">
            <w:pPr>
              <w:rPr>
                <w:b/>
              </w:rPr>
            </w:pPr>
            <w:r>
              <w:rPr>
                <w:b/>
              </w:rPr>
              <w:t>Case number</w:t>
            </w:r>
          </w:p>
        </w:tc>
        <w:tc>
          <w:tcPr>
            <w:tcW w:w="7229" w:type="dxa"/>
            <w:tcMar>
              <w:top w:w="0" w:type="dxa"/>
              <w:bottom w:w="85" w:type="dxa"/>
            </w:tcMar>
          </w:tcPr>
          <w:p w14:paraId="448DC1E6" w14:textId="5680E28C" w:rsidR="00BC52CA" w:rsidRPr="00F97FB8" w:rsidRDefault="00F5331A" w:rsidP="00F5331A">
            <w:pPr>
              <w:rPr>
                <w:highlight w:val="yellow"/>
              </w:rPr>
            </w:pPr>
            <w:r w:rsidRPr="00F5331A">
              <w:t>UD2019-123</w:t>
            </w:r>
          </w:p>
        </w:tc>
      </w:tr>
      <w:tr w:rsidR="00BC52CA" w:rsidRPr="00F97FB8" w14:paraId="2A0241EB" w14:textId="77777777" w:rsidTr="00F5331A">
        <w:tc>
          <w:tcPr>
            <w:tcW w:w="1951" w:type="dxa"/>
            <w:tcMar>
              <w:top w:w="0" w:type="dxa"/>
              <w:bottom w:w="85" w:type="dxa"/>
            </w:tcMar>
          </w:tcPr>
          <w:p w14:paraId="7A91F091" w14:textId="77777777" w:rsidR="00BC52CA" w:rsidRPr="00F97FB8" w:rsidRDefault="00BC52CA" w:rsidP="00F5331A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229" w:type="dxa"/>
            <w:tcMar>
              <w:top w:w="0" w:type="dxa"/>
              <w:bottom w:w="85" w:type="dxa"/>
            </w:tcMar>
          </w:tcPr>
          <w:p w14:paraId="4BC6F06C" w14:textId="53633146" w:rsidR="00BC52CA" w:rsidRPr="00F97FB8" w:rsidRDefault="00F5331A" w:rsidP="00F5331A">
            <w:r>
              <w:t>Application for Unfair Dismissal Remedy</w:t>
            </w:r>
          </w:p>
        </w:tc>
      </w:tr>
    </w:tbl>
    <w:p w14:paraId="0F476BA7" w14:textId="20B42FCC" w:rsidR="00BB6C7C" w:rsidRDefault="00BB6C7C" w:rsidP="009C4533">
      <w:pPr>
        <w:pStyle w:val="Normalaftertable"/>
      </w:pPr>
      <w:r>
        <w:t xml:space="preserve">We have reviewed your request </w:t>
      </w:r>
      <w:r w:rsidR="00D26939">
        <w:t>to have your application fee waived.</w:t>
      </w:r>
      <w:r>
        <w:t xml:space="preserve"> </w:t>
      </w:r>
      <w:r w:rsidR="00D26939">
        <w:t>W</w:t>
      </w:r>
      <w:r>
        <w:t xml:space="preserve">e </w:t>
      </w:r>
      <w:r w:rsidR="001546D6">
        <w:t>accept</w:t>
      </w:r>
      <w:r>
        <w:t xml:space="preserve"> that </w:t>
      </w:r>
      <w:r w:rsidRPr="002853B7">
        <w:t xml:space="preserve">you </w:t>
      </w:r>
      <w:r>
        <w:t xml:space="preserve">may </w:t>
      </w:r>
      <w:r w:rsidRPr="002853B7">
        <w:t xml:space="preserve">suffer serious hardship if </w:t>
      </w:r>
      <w:r>
        <w:t xml:space="preserve">you </w:t>
      </w:r>
      <w:r w:rsidR="00C34C89">
        <w:t xml:space="preserve">had to </w:t>
      </w:r>
      <w:r>
        <w:t xml:space="preserve">pay the </w:t>
      </w:r>
      <w:r w:rsidRPr="002853B7">
        <w:t>fee</w:t>
      </w:r>
      <w:r>
        <w:t>.</w:t>
      </w:r>
    </w:p>
    <w:p w14:paraId="591E2B90" w14:textId="797B85B1" w:rsidR="00BB6C7C" w:rsidRPr="0093227B" w:rsidRDefault="00BB6C7C" w:rsidP="00591481">
      <w:pPr>
        <w:rPr>
          <w:b/>
        </w:rPr>
      </w:pPr>
      <w:r w:rsidRPr="0093227B">
        <w:rPr>
          <w:b/>
        </w:rPr>
        <w:t xml:space="preserve">You </w:t>
      </w:r>
      <w:r w:rsidR="00AC58CC">
        <w:rPr>
          <w:b/>
        </w:rPr>
        <w:t>don</w:t>
      </w:r>
      <w:r w:rsidR="005260EF">
        <w:rPr>
          <w:b/>
        </w:rPr>
        <w:t>’</w:t>
      </w:r>
      <w:r w:rsidR="00AC58CC">
        <w:rPr>
          <w:b/>
        </w:rPr>
        <w:t xml:space="preserve">t </w:t>
      </w:r>
      <w:r w:rsidR="005260EF">
        <w:rPr>
          <w:b/>
        </w:rPr>
        <w:t>have</w:t>
      </w:r>
      <w:r w:rsidR="00AC58CC">
        <w:rPr>
          <w:b/>
        </w:rPr>
        <w:t xml:space="preserve"> to </w:t>
      </w:r>
      <w:r w:rsidRPr="0093227B">
        <w:rPr>
          <w:b/>
        </w:rPr>
        <w:t>pay</w:t>
      </w:r>
      <w:r w:rsidR="00AC58CC">
        <w:rPr>
          <w:b/>
        </w:rPr>
        <w:t xml:space="preserve"> the </w:t>
      </w:r>
      <w:r w:rsidR="007878B7">
        <w:rPr>
          <w:b/>
        </w:rPr>
        <w:t>fee.</w:t>
      </w:r>
    </w:p>
    <w:p w14:paraId="0FAF2F79" w14:textId="559371BE" w:rsidR="002853B7" w:rsidRPr="008D02F1" w:rsidRDefault="007105A7" w:rsidP="00535BEC">
      <w:r w:rsidRPr="008D02F1">
        <w:t xml:space="preserve">If you have any questions about this letter, please </w:t>
      </w:r>
      <w:r w:rsidR="008D02F1">
        <w:t xml:space="preserve">call us on </w:t>
      </w:r>
      <w:r w:rsidR="00062F90">
        <w:t xml:space="preserve">1300 799 675 or email </w:t>
      </w:r>
      <w:hyperlink r:id="rId13" w:history="1">
        <w:r w:rsidR="000C6B78" w:rsidRPr="00535FBC">
          <w:rPr>
            <w:rStyle w:val="Hyperlink"/>
          </w:rPr>
          <w:t>enquiries@fwc.gov.au</w:t>
        </w:r>
      </w:hyperlink>
      <w:r w:rsidR="003C2945" w:rsidRPr="008D02F1">
        <w:t>.</w:t>
      </w:r>
    </w:p>
    <w:p w14:paraId="113349D0" w14:textId="4FBDE1F6" w:rsidR="008464D4" w:rsidRDefault="008464D4" w:rsidP="008464D4">
      <w:r w:rsidRPr="009B2ABB">
        <w:t>Yours sincerely</w:t>
      </w:r>
    </w:p>
    <w:p w14:paraId="77A36CCD" w14:textId="429284D7" w:rsidR="00830AFB" w:rsidRDefault="008464D4" w:rsidP="00CE3930">
      <w:pPr>
        <w:pStyle w:val="Signature"/>
      </w:pPr>
      <w:r>
        <w:t>Fair Work C</w:t>
      </w:r>
      <w:bookmarkStart w:id="0" w:name="_GoBack"/>
      <w:bookmarkEnd w:id="0"/>
      <w:r>
        <w:t>ommission</w:t>
      </w:r>
    </w:p>
    <w:sectPr w:rsidR="00830AFB" w:rsidSect="0008458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6C323" w14:textId="77777777" w:rsidR="00F5331A" w:rsidRDefault="00F5331A" w:rsidP="00591481">
      <w:r>
        <w:separator/>
      </w:r>
    </w:p>
  </w:endnote>
  <w:endnote w:type="continuationSeparator" w:id="0">
    <w:p w14:paraId="58BE3E1B" w14:textId="77777777" w:rsidR="00F5331A" w:rsidRDefault="00F5331A" w:rsidP="005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F5331A" w14:paraId="24964FAB" w14:textId="77777777" w:rsidTr="00F5331A">
      <w:tc>
        <w:tcPr>
          <w:tcW w:w="3080" w:type="dxa"/>
        </w:tcPr>
        <w:p w14:paraId="221DB743" w14:textId="050669F9" w:rsidR="00F5331A" w:rsidRDefault="00F5331A" w:rsidP="00A45C9C">
          <w:pPr>
            <w:pStyle w:val="Footer"/>
            <w:rPr>
              <w:sz w:val="16"/>
              <w:szCs w:val="16"/>
              <w:lang w:val="fr-FR" w:eastAsia="en-AU"/>
            </w:rPr>
          </w:pPr>
          <w:bookmarkStart w:id="1" w:name="_Hlk4059604"/>
          <w:proofErr w:type="spellStart"/>
          <w:r>
            <w:rPr>
              <w:sz w:val="16"/>
              <w:szCs w:val="20"/>
              <w:lang w:val="fr-FR" w:eastAsia="en-AU"/>
            </w:rPr>
            <w:t>Level</w:t>
          </w:r>
          <w:proofErr w:type="spellEnd"/>
          <w:r>
            <w:rPr>
              <w:sz w:val="16"/>
              <w:szCs w:val="20"/>
              <w:lang w:val="fr-FR" w:eastAsia="en-AU"/>
            </w:rPr>
            <w:t xml:space="preserve"> 16, 111 St Georges Terrace,</w:t>
          </w:r>
          <w:r>
            <w:rPr>
              <w:sz w:val="16"/>
              <w:szCs w:val="20"/>
              <w:lang w:val="fr-FR" w:eastAsia="en-AU"/>
            </w:rPr>
            <w:br/>
            <w:t>Perth, WA, 6000</w:t>
          </w:r>
          <w:r>
            <w:rPr>
              <w:sz w:val="16"/>
              <w:szCs w:val="16"/>
              <w:lang w:val="fr-FR" w:eastAsia="en-AU"/>
            </w:rPr>
            <w:t xml:space="preserve"> </w:t>
          </w:r>
        </w:p>
      </w:tc>
      <w:tc>
        <w:tcPr>
          <w:tcW w:w="3081" w:type="dxa"/>
          <w:vAlign w:val="bottom"/>
        </w:tcPr>
        <w:p w14:paraId="690C50A4" w14:textId="77777777" w:rsidR="00F5331A" w:rsidRDefault="00F5331A" w:rsidP="00A45C9C">
          <w:pPr>
            <w:pStyle w:val="Footer"/>
            <w:jc w:val="center"/>
            <w:rPr>
              <w:sz w:val="16"/>
              <w:szCs w:val="16"/>
              <w:lang w:val="fr-FR" w:eastAsia="en-AU"/>
            </w:rPr>
          </w:pPr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Content>
              <w:r w:rsidRPr="00AF0384">
                <w:rPr>
                  <w:bCs/>
                  <w:sz w:val="22"/>
                </w:rPr>
                <w:fldChar w:fldCharType="begin"/>
              </w:r>
              <w:r w:rsidRPr="00AF0384">
                <w:rPr>
                  <w:sz w:val="22"/>
                </w:rPr>
                <w:instrText xml:space="preserve"> PAGE </w:instrText>
              </w:r>
              <w:r w:rsidRPr="00AF0384">
                <w:rPr>
                  <w:bCs/>
                  <w:sz w:val="22"/>
                </w:rPr>
                <w:fldChar w:fldCharType="separate"/>
              </w:r>
              <w:r>
                <w:rPr>
                  <w:bCs/>
                  <w:sz w:val="22"/>
                </w:rPr>
                <w:t>1</w:t>
              </w:r>
              <w:r w:rsidRPr="00AF0384">
                <w:rPr>
                  <w:bCs/>
                  <w:sz w:val="22"/>
                </w:rPr>
                <w:fldChar w:fldCharType="end"/>
              </w:r>
              <w:r w:rsidRPr="00AF0384">
                <w:rPr>
                  <w:sz w:val="22"/>
                </w:rPr>
                <w:t>/</w:t>
              </w:r>
              <w:r w:rsidRPr="00AF0384">
                <w:rPr>
                  <w:bCs/>
                  <w:sz w:val="22"/>
                </w:rPr>
                <w:fldChar w:fldCharType="begin"/>
              </w:r>
              <w:r w:rsidRPr="00AF0384">
                <w:rPr>
                  <w:sz w:val="22"/>
                </w:rPr>
                <w:instrText xml:space="preserve"> NUMPAGES  </w:instrText>
              </w:r>
              <w:r w:rsidRPr="00AF0384">
                <w:rPr>
                  <w:bCs/>
                  <w:sz w:val="22"/>
                </w:rPr>
                <w:fldChar w:fldCharType="separate"/>
              </w:r>
              <w:r>
                <w:rPr>
                  <w:bCs/>
                  <w:sz w:val="22"/>
                </w:rPr>
                <w:t>3</w:t>
              </w:r>
              <w:r w:rsidRPr="00AF0384">
                <w:rPr>
                  <w:bCs/>
                  <w:sz w:val="22"/>
                </w:rPr>
                <w:fldChar w:fldCharType="end"/>
              </w:r>
            </w:sdtContent>
          </w:sdt>
        </w:p>
      </w:tc>
      <w:tc>
        <w:tcPr>
          <w:tcW w:w="3081" w:type="dxa"/>
          <w:vAlign w:val="bottom"/>
        </w:tcPr>
        <w:p w14:paraId="187E927A" w14:textId="77777777" w:rsidR="00F5331A" w:rsidRPr="00044D5B" w:rsidRDefault="00F5331A" w:rsidP="00A45C9C">
          <w:pPr>
            <w:pStyle w:val="Footer"/>
            <w:jc w:val="right"/>
          </w:pPr>
          <w:r w:rsidRPr="00B57462">
            <w:rPr>
              <w:sz w:val="16"/>
              <w:szCs w:val="16"/>
            </w:rPr>
            <w:t>Telephone</w:t>
          </w:r>
          <w:r>
            <w:rPr>
              <w:sz w:val="16"/>
              <w:szCs w:val="16"/>
            </w:rPr>
            <w:t xml:space="preserve"> 1300 799 675</w:t>
          </w:r>
        </w:p>
        <w:p w14:paraId="4AC5FF34" w14:textId="77777777" w:rsidR="00F5331A" w:rsidRDefault="00F5331A" w:rsidP="00A45C9C">
          <w:pPr>
            <w:pStyle w:val="FWDFooterAddress"/>
            <w:spacing w:before="0"/>
            <w:jc w:val="right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 xml:space="preserve">Email </w:t>
          </w:r>
          <w:hyperlink r:id="rId1" w:history="1">
            <w:r w:rsidRPr="000C1D02">
              <w:rPr>
                <w:rStyle w:val="Hyperlink"/>
                <w:lang w:val="fr-FR"/>
              </w:rPr>
              <w:t>enquiries@fwc.gov.au</w:t>
            </w:r>
          </w:hyperlink>
        </w:p>
        <w:p w14:paraId="28DC402A" w14:textId="77777777" w:rsidR="00F5331A" w:rsidRPr="00016E02" w:rsidRDefault="00F5331A" w:rsidP="00A45C9C">
          <w:pPr>
            <w:pStyle w:val="FWDFooterAddress"/>
            <w:jc w:val="right"/>
          </w:pPr>
          <w:hyperlink r:id="rId2" w:history="1">
            <w:r w:rsidRPr="0049397F">
              <w:rPr>
                <w:rStyle w:val="Hyperlink"/>
              </w:rPr>
              <w:t>www.fwc.gov.au</w:t>
            </w:r>
          </w:hyperlink>
        </w:p>
      </w:tc>
    </w:tr>
    <w:bookmarkEnd w:id="1"/>
  </w:tbl>
  <w:p w14:paraId="54579D64" w14:textId="45492503" w:rsidR="00F5331A" w:rsidRPr="00A45C9C" w:rsidRDefault="00F5331A" w:rsidP="00A45C9C">
    <w:pPr>
      <w:pStyle w:val="Footer"/>
      <w:spacing w:before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8764" w14:textId="77777777" w:rsidR="00F5331A" w:rsidRDefault="00F5331A" w:rsidP="00591481">
      <w:r>
        <w:separator/>
      </w:r>
    </w:p>
  </w:footnote>
  <w:footnote w:type="continuationSeparator" w:id="0">
    <w:p w14:paraId="3FEBCE85" w14:textId="77777777" w:rsidR="00F5331A" w:rsidRDefault="00F5331A" w:rsidP="005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04105"/>
      <w:docPartObj>
        <w:docPartGallery w:val="Watermarks"/>
        <w:docPartUnique/>
      </w:docPartObj>
    </w:sdtPr>
    <w:sdtContent>
      <w:p w14:paraId="4F4609CA" w14:textId="15583EFE" w:rsidR="00F5331A" w:rsidRDefault="00F5331A">
        <w:pPr>
          <w:pStyle w:val="Header"/>
        </w:pPr>
        <w:r>
          <w:rPr>
            <w:noProof/>
          </w:rPr>
          <w:pict w14:anchorId="645F43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806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16"/>
    <w:multiLevelType w:val="hybridMultilevel"/>
    <w:tmpl w:val="1C182F82"/>
    <w:lvl w:ilvl="0" w:tplc="64267E6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4F7CB3"/>
    <w:multiLevelType w:val="hybridMultilevel"/>
    <w:tmpl w:val="8B1084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F910CD"/>
    <w:multiLevelType w:val="hybridMultilevel"/>
    <w:tmpl w:val="4A364A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0E744F"/>
    <w:multiLevelType w:val="hybridMultilevel"/>
    <w:tmpl w:val="83F4C0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6571C6"/>
    <w:multiLevelType w:val="hybridMultilevel"/>
    <w:tmpl w:val="021C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7DE9"/>
    <w:multiLevelType w:val="hybridMultilevel"/>
    <w:tmpl w:val="DCD43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A"/>
    <w:rsid w:val="00041F2D"/>
    <w:rsid w:val="00062026"/>
    <w:rsid w:val="00062F90"/>
    <w:rsid w:val="00076888"/>
    <w:rsid w:val="00084587"/>
    <w:rsid w:val="00092992"/>
    <w:rsid w:val="000C590D"/>
    <w:rsid w:val="000C61A0"/>
    <w:rsid w:val="000C6B78"/>
    <w:rsid w:val="000D71DE"/>
    <w:rsid w:val="000E6953"/>
    <w:rsid w:val="00100B26"/>
    <w:rsid w:val="00101819"/>
    <w:rsid w:val="00114F04"/>
    <w:rsid w:val="00135D74"/>
    <w:rsid w:val="001457EA"/>
    <w:rsid w:val="0015116D"/>
    <w:rsid w:val="00152B95"/>
    <w:rsid w:val="001533D0"/>
    <w:rsid w:val="001546D6"/>
    <w:rsid w:val="0019082A"/>
    <w:rsid w:val="0021316B"/>
    <w:rsid w:val="00236A3C"/>
    <w:rsid w:val="002759A5"/>
    <w:rsid w:val="002853B7"/>
    <w:rsid w:val="002A2D0E"/>
    <w:rsid w:val="002C177A"/>
    <w:rsid w:val="002C4688"/>
    <w:rsid w:val="002C6793"/>
    <w:rsid w:val="00315745"/>
    <w:rsid w:val="0035566E"/>
    <w:rsid w:val="00363AEF"/>
    <w:rsid w:val="003A7D91"/>
    <w:rsid w:val="003C12D2"/>
    <w:rsid w:val="003C2945"/>
    <w:rsid w:val="003C4991"/>
    <w:rsid w:val="003C5CA3"/>
    <w:rsid w:val="003C64CB"/>
    <w:rsid w:val="003F415D"/>
    <w:rsid w:val="003F5C16"/>
    <w:rsid w:val="00411D94"/>
    <w:rsid w:val="00420549"/>
    <w:rsid w:val="00446284"/>
    <w:rsid w:val="00453E8D"/>
    <w:rsid w:val="00461AB7"/>
    <w:rsid w:val="004622C4"/>
    <w:rsid w:val="00476C9B"/>
    <w:rsid w:val="00482189"/>
    <w:rsid w:val="004A3202"/>
    <w:rsid w:val="004A4923"/>
    <w:rsid w:val="004A4C5C"/>
    <w:rsid w:val="004B6BF2"/>
    <w:rsid w:val="004C7BA7"/>
    <w:rsid w:val="004D7ABE"/>
    <w:rsid w:val="0051159C"/>
    <w:rsid w:val="0051297A"/>
    <w:rsid w:val="0051788A"/>
    <w:rsid w:val="005260EF"/>
    <w:rsid w:val="00527818"/>
    <w:rsid w:val="00530EC4"/>
    <w:rsid w:val="00535BEC"/>
    <w:rsid w:val="00551A6A"/>
    <w:rsid w:val="005811CA"/>
    <w:rsid w:val="00591481"/>
    <w:rsid w:val="005B35CC"/>
    <w:rsid w:val="005C4778"/>
    <w:rsid w:val="005C590A"/>
    <w:rsid w:val="005D59BC"/>
    <w:rsid w:val="005E0CCF"/>
    <w:rsid w:val="005E6354"/>
    <w:rsid w:val="005E71F0"/>
    <w:rsid w:val="005F606C"/>
    <w:rsid w:val="00602F5A"/>
    <w:rsid w:val="006170BE"/>
    <w:rsid w:val="006215CB"/>
    <w:rsid w:val="006322D8"/>
    <w:rsid w:val="006356F2"/>
    <w:rsid w:val="0066760A"/>
    <w:rsid w:val="0067304A"/>
    <w:rsid w:val="006758E4"/>
    <w:rsid w:val="006763DE"/>
    <w:rsid w:val="006822DA"/>
    <w:rsid w:val="00686DAA"/>
    <w:rsid w:val="0069131E"/>
    <w:rsid w:val="006A5B52"/>
    <w:rsid w:val="006D1311"/>
    <w:rsid w:val="006E02E7"/>
    <w:rsid w:val="006E1AFB"/>
    <w:rsid w:val="006E3CCD"/>
    <w:rsid w:val="006F294C"/>
    <w:rsid w:val="00703B76"/>
    <w:rsid w:val="00706318"/>
    <w:rsid w:val="007105A7"/>
    <w:rsid w:val="007167D6"/>
    <w:rsid w:val="007360BC"/>
    <w:rsid w:val="007878B7"/>
    <w:rsid w:val="007B4006"/>
    <w:rsid w:val="007C2DCE"/>
    <w:rsid w:val="007D5557"/>
    <w:rsid w:val="007E2519"/>
    <w:rsid w:val="007F48BC"/>
    <w:rsid w:val="00830AFB"/>
    <w:rsid w:val="0084160B"/>
    <w:rsid w:val="00845823"/>
    <w:rsid w:val="008464D4"/>
    <w:rsid w:val="00847491"/>
    <w:rsid w:val="008576CA"/>
    <w:rsid w:val="008756DE"/>
    <w:rsid w:val="0088149B"/>
    <w:rsid w:val="008947A3"/>
    <w:rsid w:val="008A4EA0"/>
    <w:rsid w:val="008B0300"/>
    <w:rsid w:val="008B29B8"/>
    <w:rsid w:val="008D02F1"/>
    <w:rsid w:val="008E4A70"/>
    <w:rsid w:val="008F0017"/>
    <w:rsid w:val="0090046B"/>
    <w:rsid w:val="009047B9"/>
    <w:rsid w:val="00927A51"/>
    <w:rsid w:val="0093227B"/>
    <w:rsid w:val="0093597B"/>
    <w:rsid w:val="00945BDB"/>
    <w:rsid w:val="0097008F"/>
    <w:rsid w:val="0098782B"/>
    <w:rsid w:val="0099650A"/>
    <w:rsid w:val="009C158B"/>
    <w:rsid w:val="009C4533"/>
    <w:rsid w:val="00A41C0E"/>
    <w:rsid w:val="00A45C9C"/>
    <w:rsid w:val="00A46135"/>
    <w:rsid w:val="00AB2989"/>
    <w:rsid w:val="00AC44F5"/>
    <w:rsid w:val="00AC58CC"/>
    <w:rsid w:val="00AF1D4F"/>
    <w:rsid w:val="00AF62F8"/>
    <w:rsid w:val="00B0595C"/>
    <w:rsid w:val="00B13619"/>
    <w:rsid w:val="00B22F38"/>
    <w:rsid w:val="00B436B5"/>
    <w:rsid w:val="00B451FC"/>
    <w:rsid w:val="00B54318"/>
    <w:rsid w:val="00B55404"/>
    <w:rsid w:val="00B62768"/>
    <w:rsid w:val="00B755CF"/>
    <w:rsid w:val="00B76145"/>
    <w:rsid w:val="00B7728E"/>
    <w:rsid w:val="00B87EA8"/>
    <w:rsid w:val="00BB2BED"/>
    <w:rsid w:val="00BB4C8F"/>
    <w:rsid w:val="00BB6C7C"/>
    <w:rsid w:val="00BC2872"/>
    <w:rsid w:val="00BC52CA"/>
    <w:rsid w:val="00BD3BD0"/>
    <w:rsid w:val="00BD6579"/>
    <w:rsid w:val="00BF5665"/>
    <w:rsid w:val="00C04E98"/>
    <w:rsid w:val="00C34C89"/>
    <w:rsid w:val="00C43182"/>
    <w:rsid w:val="00C4657B"/>
    <w:rsid w:val="00C67740"/>
    <w:rsid w:val="00C72E7B"/>
    <w:rsid w:val="00CA36AC"/>
    <w:rsid w:val="00CA6694"/>
    <w:rsid w:val="00CC276E"/>
    <w:rsid w:val="00CD5365"/>
    <w:rsid w:val="00CE3930"/>
    <w:rsid w:val="00D00B10"/>
    <w:rsid w:val="00D245F0"/>
    <w:rsid w:val="00D26939"/>
    <w:rsid w:val="00D329C0"/>
    <w:rsid w:val="00D71CB1"/>
    <w:rsid w:val="00D727C2"/>
    <w:rsid w:val="00D82865"/>
    <w:rsid w:val="00DA718C"/>
    <w:rsid w:val="00DB2A41"/>
    <w:rsid w:val="00DB6D2A"/>
    <w:rsid w:val="00DC0B96"/>
    <w:rsid w:val="00DD55C7"/>
    <w:rsid w:val="00DE2179"/>
    <w:rsid w:val="00E07775"/>
    <w:rsid w:val="00E212B9"/>
    <w:rsid w:val="00E305A3"/>
    <w:rsid w:val="00E30DD2"/>
    <w:rsid w:val="00E53900"/>
    <w:rsid w:val="00E92416"/>
    <w:rsid w:val="00E95C80"/>
    <w:rsid w:val="00EB29B5"/>
    <w:rsid w:val="00EC6F02"/>
    <w:rsid w:val="00ED46A4"/>
    <w:rsid w:val="00ED56A9"/>
    <w:rsid w:val="00ED5A56"/>
    <w:rsid w:val="00EE24B7"/>
    <w:rsid w:val="00F2625F"/>
    <w:rsid w:val="00F520F2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  <w14:docId w14:val="5E156EAA"/>
  <w14:defaultImageDpi w14:val="0"/>
  <w15:docId w15:val="{843D080F-17D8-411A-86BA-89B5B8ED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82"/>
    <w:pPr>
      <w:widowControl w:val="0"/>
      <w:autoSpaceDE w:val="0"/>
      <w:autoSpaceDN w:val="0"/>
      <w:adjustRightInd w:val="0"/>
      <w:spacing w:before="170" w:after="0"/>
    </w:pPr>
    <w:rPr>
      <w:rFonts w:ascii="Arial" w:hAnsi="Arial" w:cs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F02"/>
    <w:pPr>
      <w:framePr w:hSpace="180" w:wrap="around" w:vAnchor="text" w:hAnchor="margin" w:y="5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2CA"/>
    <w:pPr>
      <w:keepNext/>
      <w:spacing w:before="400"/>
      <w:outlineLvl w:val="1"/>
    </w:pPr>
    <w:rPr>
      <w:b/>
      <w:bCs/>
      <w:color w:val="182B49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930"/>
    <w:pPr>
      <w:keepNext/>
      <w:spacing w:before="300" w:after="200"/>
      <w:ind w:right="851"/>
      <w:outlineLvl w:val="2"/>
    </w:pPr>
    <w:rPr>
      <w:b/>
      <w:color w:val="182B4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930"/>
    <w:pPr>
      <w:keepNext/>
      <w:outlineLvl w:val="3"/>
    </w:pPr>
    <w:rPr>
      <w:b/>
      <w:color w:val="182B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9B8"/>
    <w:rPr>
      <w:rFonts w:cs="Arial"/>
      <w:color w:val="182B4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CA"/>
    <w:pPr>
      <w:widowControl/>
      <w:autoSpaceDN/>
      <w:adjustRightInd/>
    </w:pPr>
    <w:rPr>
      <w:rFonts w:ascii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11CA"/>
    <w:rPr>
      <w:rFonts w:eastAsia="Times New Roman" w:cs="Times New Roman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27818"/>
    <w:pPr>
      <w:widowControl/>
      <w:autoSpaceDN/>
      <w:adjustRightInd/>
      <w:spacing w:before="0" w:line="360" w:lineRule="auto"/>
      <w:ind w:right="851"/>
      <w:jc w:val="both"/>
    </w:pPr>
  </w:style>
  <w:style w:type="paragraph" w:customStyle="1" w:styleId="Identifier">
    <w:name w:val="Identifier"/>
    <w:basedOn w:val="Normal"/>
    <w:next w:val="Normal"/>
    <w:uiPriority w:val="99"/>
    <w:rsid w:val="005811CA"/>
    <w:pPr>
      <w:spacing w:line="270" w:lineRule="exact"/>
    </w:pPr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11CA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597B"/>
    <w:rPr>
      <w:rFonts w:cs="Times New Roman"/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52CA"/>
    <w:rPr>
      <w:rFonts w:ascii="Arial" w:hAnsi="Arial" w:cs="Arial"/>
      <w:b/>
      <w:bCs/>
      <w:color w:val="182B49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3930"/>
    <w:rPr>
      <w:rFonts w:ascii="Arial" w:hAnsi="Arial" w:cs="Arial"/>
      <w:b/>
      <w:color w:val="182B49"/>
      <w:sz w:val="28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4"/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4"/>
    <w:rPr>
      <w:rFonts w:ascii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F02"/>
    <w:rPr>
      <w:rFonts w:ascii="Arial" w:hAnsi="Arial" w:cs="Arial"/>
      <w:b/>
      <w:bCs/>
      <w:sz w:val="42"/>
      <w:szCs w:val="42"/>
      <w:lang w:val="en-US"/>
    </w:rPr>
  </w:style>
  <w:style w:type="table" w:styleId="TableGrid">
    <w:name w:val="Table Grid"/>
    <w:basedOn w:val="TableNormal"/>
    <w:uiPriority w:val="59"/>
    <w:rsid w:val="00461AB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AB7"/>
    <w:pPr>
      <w:widowControl/>
      <w:autoSpaceDN/>
      <w:adjustRightInd/>
    </w:pPr>
    <w:rPr>
      <w:rFonts w:asciiTheme="minorHAnsi" w:eastAsiaTheme="minorEastAsia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AB7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7"/>
    <w:rPr>
      <w:rFonts w:ascii="Tahoma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rsid w:val="00C43182"/>
    <w:pPr>
      <w:numPr>
        <w:numId w:val="2"/>
      </w:numPr>
      <w:spacing w:before="120"/>
      <w:ind w:left="1077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CE3930"/>
    <w:rPr>
      <w:rFonts w:ascii="Arial" w:hAnsi="Arial" w:cs="Arial"/>
      <w:b/>
      <w:color w:val="182B49"/>
      <w:szCs w:val="22"/>
      <w:lang w:val="en-US"/>
    </w:rPr>
  </w:style>
  <w:style w:type="paragraph" w:customStyle="1" w:styleId="Normalbeforetable">
    <w:name w:val="Normal before table"/>
    <w:basedOn w:val="Normal"/>
    <w:qFormat/>
    <w:rsid w:val="00062026"/>
    <w:pPr>
      <w:spacing w:after="200"/>
    </w:pPr>
  </w:style>
  <w:style w:type="paragraph" w:customStyle="1" w:styleId="Normalaftertable">
    <w:name w:val="Normal after table"/>
    <w:basedOn w:val="Normal"/>
    <w:qFormat/>
    <w:rsid w:val="00062026"/>
    <w:pPr>
      <w:spacing w:before="240"/>
    </w:pPr>
  </w:style>
  <w:style w:type="paragraph" w:styleId="Date">
    <w:name w:val="Date"/>
    <w:basedOn w:val="Normal"/>
    <w:next w:val="Normal"/>
    <w:link w:val="DateChar"/>
    <w:uiPriority w:val="99"/>
    <w:unhideWhenUsed/>
    <w:rsid w:val="005F606C"/>
    <w:pPr>
      <w:spacing w:after="600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5F606C"/>
    <w:rPr>
      <w:rFonts w:ascii="Arial" w:hAnsi="Arial" w:cs="Arial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F606C"/>
    <w:pPr>
      <w:spacing w:before="1000"/>
    </w:pPr>
    <w:rPr>
      <w:lang w:val="en-AU"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5F606C"/>
    <w:rPr>
      <w:rFonts w:ascii="Arial" w:hAnsi="Arial" w:cs="Arial"/>
      <w:szCs w:val="22"/>
      <w:lang w:eastAsia="en-AU"/>
    </w:rPr>
  </w:style>
  <w:style w:type="paragraph" w:customStyle="1" w:styleId="Casedetailstop">
    <w:name w:val="Case details top"/>
    <w:basedOn w:val="Normal"/>
    <w:qFormat/>
    <w:rsid w:val="005F606C"/>
    <w:pPr>
      <w:tabs>
        <w:tab w:val="left" w:pos="1843"/>
      </w:tabs>
      <w:spacing w:before="360"/>
    </w:pPr>
    <w:rPr>
      <w:b/>
      <w:bCs/>
      <w:lang w:val="en-AU" w:eastAsia="en-AU"/>
    </w:rPr>
  </w:style>
  <w:style w:type="paragraph" w:customStyle="1" w:styleId="Casedetailsbottom">
    <w:name w:val="Case details bottom"/>
    <w:basedOn w:val="Normal"/>
    <w:qFormat/>
    <w:rsid w:val="005F606C"/>
    <w:pPr>
      <w:tabs>
        <w:tab w:val="left" w:pos="1843"/>
      </w:tabs>
      <w:spacing w:after="360"/>
    </w:pPr>
    <w:rPr>
      <w:b/>
      <w:bCs/>
      <w:lang w:val="en-AU" w:eastAsia="en-AU"/>
    </w:rPr>
  </w:style>
  <w:style w:type="paragraph" w:styleId="Signature">
    <w:name w:val="Signature"/>
    <w:basedOn w:val="Normal"/>
    <w:link w:val="SignatureChar"/>
    <w:uiPriority w:val="99"/>
    <w:unhideWhenUsed/>
    <w:rsid w:val="008464D4"/>
    <w:pPr>
      <w:spacing w:before="960"/>
    </w:pPr>
    <w:rPr>
      <w:lang w:val="en-AU"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8464D4"/>
    <w:rPr>
      <w:rFonts w:ascii="Arial" w:hAnsi="Arial" w:cs="Arial"/>
      <w:szCs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3B7"/>
    <w:rPr>
      <w:color w:val="808080"/>
      <w:shd w:val="clear" w:color="auto" w:fill="E6E6E6"/>
    </w:rPr>
  </w:style>
  <w:style w:type="paragraph" w:customStyle="1" w:styleId="Paraabovesalutation">
    <w:name w:val="Para above salutation"/>
    <w:basedOn w:val="Normal"/>
    <w:qFormat/>
    <w:rsid w:val="0093227B"/>
    <w:pPr>
      <w:spacing w:before="480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00"/>
    <w:pPr>
      <w:widowControl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00"/>
    <w:rPr>
      <w:rFonts w:ascii="Arial" w:eastAsiaTheme="minorEastAsia" w:hAnsi="Arial" w:cs="Arial"/>
      <w:b/>
      <w:bCs/>
      <w:sz w:val="20"/>
      <w:szCs w:val="20"/>
      <w:lang w:val="en-US"/>
    </w:rPr>
  </w:style>
  <w:style w:type="paragraph" w:customStyle="1" w:styleId="FWDFooterAddress">
    <w:name w:val="FWD FooterAddress"/>
    <w:basedOn w:val="Footer"/>
    <w:rsid w:val="00D245F0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  <w:adjustRightInd/>
      <w:spacing w:before="40" w:line="240" w:lineRule="auto"/>
    </w:pPr>
    <w:rPr>
      <w:rFonts w:cs="Times New Roman"/>
      <w:sz w:val="16"/>
      <w:szCs w:val="20"/>
      <w:lang w:val="en-AU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29B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6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fw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w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wc.gov.au/" TargetMode="External"/><Relationship Id="rId1" Type="http://schemas.openxmlformats.org/officeDocument/2006/relationships/hyperlink" Target="mailto:enquiries@fw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B xmlns="1c541ee4-6bb6-4651-b50f-6126f84c8d24">
      <Url xsi:nil="true"/>
      <Description xsi:nil="true"/>
    </P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991B7B8F74FB6E50F06E93204D5" ma:contentTypeVersion="1" ma:contentTypeDescription="Create a new document." ma:contentTypeScope="" ma:versionID="29689fff627914b8fa72187b5cc0f918">
  <xsd:schema xmlns:xsd="http://www.w3.org/2001/XMLSchema" xmlns:p="http://schemas.microsoft.com/office/2006/metadata/properties" xmlns:ns2="1c541ee4-6bb6-4651-b50f-6126f84c8d24" targetNamespace="http://schemas.microsoft.com/office/2006/metadata/properties" ma:root="true" ma:fieldsID="973a75d89f756173fa134ae2ec315cb3" ns2:_="">
    <xsd:import namespace="1c541ee4-6bb6-4651-b50f-6126f84c8d24"/>
    <xsd:element name="properties">
      <xsd:complexType>
        <xsd:sequence>
          <xsd:element name="documentManagement">
            <xsd:complexType>
              <xsd:all>
                <xsd:element ref="ns2:P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c541ee4-6bb6-4651-b50f-6126f84c8d24" elementFormDefault="qualified">
    <xsd:import namespace="http://schemas.microsoft.com/office/2006/documentManagement/types"/>
    <xsd:element name="PB" ma:index="8" nillable="true" ma:displayName="PB" ma:format="Hyperlink" ma:internalName="P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3A28-9B2D-411B-8174-B90A943EC28B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c541ee4-6bb6-4651-b50f-6126f84c8d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FB4898-53A3-4813-8F00-CAA92D0FA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290CB-8772-43F1-A80C-79156417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41ee4-6bb6-4651-b50f-6126f84c8d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A62DD3-4988-4A8E-8273-93D27DBB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FERREL, Loren</cp:lastModifiedBy>
  <cp:revision>3</cp:revision>
  <cp:lastPrinted>2019-01-11T03:26:00Z</cp:lastPrinted>
  <dcterms:created xsi:type="dcterms:W3CDTF">2019-05-09T02:37:00Z</dcterms:created>
  <dcterms:modified xsi:type="dcterms:W3CDTF">2019-05-09T02:48:00Z</dcterms:modified>
</cp:coreProperties>
</file>