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F8E" w:rsidRDefault="00391F8E" w:rsidP="00C84F3D">
      <w:pPr>
        <w:spacing w:before="120"/>
        <w:jc w:val="left"/>
        <w:rPr>
          <w:b/>
          <w:sz w:val="36"/>
          <w:szCs w:val="36"/>
        </w:rPr>
      </w:pPr>
      <w:bookmarkStart w:id="0" w:name="_GoBack"/>
      <w:bookmarkEnd w:id="0"/>
      <w:r w:rsidRPr="0015737B">
        <w:rPr>
          <w:b/>
          <w:sz w:val="36"/>
          <w:szCs w:val="36"/>
        </w:rPr>
        <w:t>Mining Industry Award 2010</w:t>
      </w:r>
    </w:p>
    <w:p w:rsidR="00391F8E" w:rsidRDefault="00391F8E" w:rsidP="00D84B91"/>
    <w:p w:rsidR="00391F8E" w:rsidRPr="00920762" w:rsidRDefault="00060A69" w:rsidP="00771D01">
      <w:r>
        <w:t>This Fair Work Commission c</w:t>
      </w:r>
      <w:r w:rsidRPr="00A1484D">
        <w:t xml:space="preserve">onsolidated </w:t>
      </w:r>
      <w:r>
        <w:t xml:space="preserve">modern </w:t>
      </w:r>
      <w:r w:rsidRPr="00A1484D">
        <w:t xml:space="preserve">award </w:t>
      </w:r>
      <w:r>
        <w:t xml:space="preserve">incorporates all amendments up to and </w:t>
      </w:r>
      <w:r w:rsidRPr="00AC122A">
        <w:t xml:space="preserve">including </w:t>
      </w:r>
      <w:r w:rsidR="00ED13F5">
        <w:t>12 February 2020</w:t>
      </w:r>
      <w:r w:rsidR="00417A8A" w:rsidRPr="00AC122A">
        <w:t xml:space="preserve"> </w:t>
      </w:r>
      <w:r w:rsidR="003F7FE9" w:rsidRPr="00AC122A">
        <w:t>(</w:t>
      </w:r>
      <w:hyperlink r:id="rId8" w:history="1">
        <w:r w:rsidR="00ED13F5" w:rsidRPr="00ED13F5">
          <w:rPr>
            <w:rStyle w:val="Hyperlink"/>
          </w:rPr>
          <w:t>PR716601</w:t>
        </w:r>
        <w:r w:rsidR="00ED13F5" w:rsidRPr="003D1F49">
          <w:rPr>
            <w:rStyle w:val="Hyperlink"/>
            <w:color w:val="000000" w:themeColor="text1"/>
            <w:u w:val="none"/>
          </w:rPr>
          <w:t>).</w:t>
        </w:r>
      </w:hyperlink>
    </w:p>
    <w:p w:rsidR="00060A69" w:rsidRDefault="00575537" w:rsidP="00055CC1">
      <w:r>
        <w:t>Clause</w:t>
      </w:r>
      <w:r w:rsidR="00055CC1">
        <w:t>(</w:t>
      </w:r>
      <w:r w:rsidR="00747F84">
        <w:t>s</w:t>
      </w:r>
      <w:r w:rsidR="00055CC1">
        <w:t>)</w:t>
      </w:r>
      <w:r w:rsidR="00060A69" w:rsidRPr="00EB7837">
        <w:t xml:space="preserve"> </w:t>
      </w:r>
      <w:r w:rsidR="00D22C7A">
        <w:t>affected by the most recent variation</w:t>
      </w:r>
      <w:r w:rsidR="00272F5C">
        <w:t>(s)</w:t>
      </w:r>
      <w:r w:rsidR="00D22C7A">
        <w:t>:</w:t>
      </w:r>
    </w:p>
    <w:p w:rsidR="0004136A" w:rsidRDefault="00ED13F5" w:rsidP="00ED13F5">
      <w:pPr>
        <w:ind w:firstLine="709"/>
        <w:jc w:val="left"/>
      </w:pPr>
      <w:r>
        <w:fldChar w:fldCharType="begin"/>
      </w:r>
      <w:r>
        <w:instrText xml:space="preserve"> REF _Ref33004360 \w \h </w:instrText>
      </w:r>
      <w:r>
        <w:fldChar w:fldCharType="separate"/>
      </w:r>
      <w:r w:rsidR="000E7FA7">
        <w:t>17</w:t>
      </w:r>
      <w:r>
        <w:fldChar w:fldCharType="end"/>
      </w:r>
      <w:r>
        <w:t>—</w:t>
      </w:r>
      <w:r>
        <w:fldChar w:fldCharType="begin"/>
      </w:r>
      <w:r>
        <w:instrText xml:space="preserve"> REF _Ref33004360 \h </w:instrText>
      </w:r>
      <w:r>
        <w:fldChar w:fldCharType="separate"/>
      </w:r>
      <w:r w:rsidR="000E7FA7">
        <w:t>Annualised wage arrangements</w:t>
      </w:r>
      <w:r>
        <w:fldChar w:fldCharType="end"/>
      </w:r>
    </w:p>
    <w:p w:rsidR="00ED13F5" w:rsidRDefault="00ED13F5" w:rsidP="00ED13F5">
      <w:pPr>
        <w:ind w:firstLine="709"/>
        <w:jc w:val="left"/>
      </w:pPr>
      <w:r>
        <w:fldChar w:fldCharType="begin"/>
      </w:r>
      <w:r>
        <w:instrText xml:space="preserve"> REF _Ref405468144 \r \h </w:instrText>
      </w:r>
      <w:r>
        <w:fldChar w:fldCharType="separate"/>
      </w:r>
      <w:r w:rsidR="000E7FA7">
        <w:t>Schedule F</w:t>
      </w:r>
      <w:r>
        <w:fldChar w:fldCharType="end"/>
      </w:r>
      <w:r>
        <w:fldChar w:fldCharType="begin"/>
      </w:r>
      <w:r>
        <w:instrText xml:space="preserve"> REF _Ref405468144 \h </w:instrText>
      </w:r>
      <w:r>
        <w:fldChar w:fldCharType="separate"/>
      </w:r>
      <w:r w:rsidR="000E7FA7">
        <w:t>—Part-day Public Holidays</w:t>
      </w:r>
      <w:r>
        <w:fldChar w:fldCharType="end"/>
      </w:r>
    </w:p>
    <w:p w:rsidR="006D3DDC" w:rsidRPr="008875B1" w:rsidRDefault="006D3DDC" w:rsidP="00272F5C">
      <w:pPr>
        <w:pStyle w:val="application"/>
      </w:pPr>
      <w:r>
        <w:t xml:space="preserve">Current review matter(s): </w:t>
      </w:r>
      <w:hyperlink r:id="rId9" w:history="1">
        <w:r>
          <w:rPr>
            <w:rStyle w:val="Hyperlink"/>
          </w:rPr>
          <w:t>AM2014/47</w:t>
        </w:r>
      </w:hyperlink>
      <w:r w:rsidR="00AE49A8">
        <w:t>;</w:t>
      </w:r>
      <w:r>
        <w:t xml:space="preserve"> </w:t>
      </w:r>
      <w:hyperlink r:id="rId10" w:history="1">
        <w:r>
          <w:rPr>
            <w:rStyle w:val="Hyperlink"/>
          </w:rPr>
          <w:t>AM2014/79</w:t>
        </w:r>
      </w:hyperlink>
      <w:r w:rsidR="00AE49A8">
        <w:t>;</w:t>
      </w:r>
      <w:r>
        <w:t xml:space="preserve"> </w:t>
      </w:r>
      <w:hyperlink r:id="rId11" w:history="1">
        <w:r>
          <w:rPr>
            <w:rStyle w:val="Hyperlink"/>
          </w:rPr>
          <w:t>AM2014/190</w:t>
        </w:r>
      </w:hyperlink>
      <w:r w:rsidR="006A72BF">
        <w:t>;</w:t>
      </w:r>
      <w:r w:rsidR="00AE49A8">
        <w:t xml:space="preserve"> </w:t>
      </w:r>
      <w:hyperlink r:id="rId12" w:history="1">
        <w:r w:rsidR="00AE49A8">
          <w:rPr>
            <w:rStyle w:val="Hyperlink"/>
          </w:rPr>
          <w:t>AM2014/196</w:t>
        </w:r>
      </w:hyperlink>
      <w:r w:rsidR="00AE49A8">
        <w:t xml:space="preserve">; </w:t>
      </w:r>
      <w:hyperlink r:id="rId13" w:history="1">
        <w:r w:rsidR="00AE49A8">
          <w:rPr>
            <w:rStyle w:val="Hyperlink"/>
          </w:rPr>
          <w:t>AM2014/197</w:t>
        </w:r>
      </w:hyperlink>
      <w:r w:rsidR="00AE49A8">
        <w:t xml:space="preserve">; </w:t>
      </w:r>
      <w:hyperlink r:id="rId14" w:history="1">
        <w:r w:rsidR="00AE49A8">
          <w:rPr>
            <w:rStyle w:val="Hyperlink"/>
          </w:rPr>
          <w:t>AM2014/300</w:t>
        </w:r>
      </w:hyperlink>
      <w:r w:rsidR="00AE49A8">
        <w:t>;</w:t>
      </w:r>
      <w:r w:rsidR="006A72BF">
        <w:t xml:space="preserve"> </w:t>
      </w:r>
      <w:hyperlink r:id="rId15" w:history="1">
        <w:r w:rsidR="006A72BF">
          <w:rPr>
            <w:rStyle w:val="Hyperlink"/>
          </w:rPr>
          <w:t>AM2014/301</w:t>
        </w:r>
      </w:hyperlink>
      <w:r w:rsidR="00AE49A8">
        <w:t xml:space="preserve">; </w:t>
      </w:r>
      <w:hyperlink r:id="rId16" w:history="1">
        <w:r w:rsidR="00AE49A8">
          <w:rPr>
            <w:rStyle w:val="Hyperlink"/>
          </w:rPr>
          <w:t>AM2015/1</w:t>
        </w:r>
      </w:hyperlink>
      <w:r w:rsidR="00AE49A8">
        <w:t xml:space="preserve">; </w:t>
      </w:r>
      <w:hyperlink r:id="rId17" w:history="1">
        <w:r w:rsidR="00AE49A8">
          <w:rPr>
            <w:rStyle w:val="Hyperlink"/>
          </w:rPr>
          <w:t>AM2015/2</w:t>
        </w:r>
      </w:hyperlink>
      <w:r w:rsidR="00412DAF">
        <w:t xml:space="preserve">; </w:t>
      </w:r>
      <w:hyperlink r:id="rId18" w:history="1">
        <w:r w:rsidR="00412DAF" w:rsidRPr="00412DAF">
          <w:rPr>
            <w:rStyle w:val="Hyperlink"/>
          </w:rPr>
          <w:t>AM2016/8</w:t>
        </w:r>
      </w:hyperlink>
      <w:r w:rsidR="00412DAF">
        <w:t xml:space="preserve">; </w:t>
      </w:r>
      <w:hyperlink r:id="rId19" w:history="1">
        <w:r w:rsidR="008875B1" w:rsidRPr="008875B1">
          <w:rPr>
            <w:rStyle w:val="Hyperlink"/>
          </w:rPr>
          <w:t>AM2016/13</w:t>
        </w:r>
      </w:hyperlink>
      <w:r w:rsidR="008875B1" w:rsidRPr="008875B1">
        <w:rPr>
          <w:rStyle w:val="Hyperlink"/>
          <w:color w:val="000000" w:themeColor="text1"/>
          <w:u w:val="none"/>
        </w:rPr>
        <w:t xml:space="preserve">; </w:t>
      </w:r>
      <w:hyperlink r:id="rId20" w:history="1">
        <w:r w:rsidR="008875B1">
          <w:rPr>
            <w:rStyle w:val="Hyperlink"/>
          </w:rPr>
          <w:t>AM2016/15</w:t>
        </w:r>
      </w:hyperlink>
      <w:r w:rsidR="00412DAF">
        <w:t xml:space="preserve">; </w:t>
      </w:r>
      <w:hyperlink r:id="rId21" w:history="1">
        <w:r w:rsidR="008875B1">
          <w:rPr>
            <w:rStyle w:val="Hyperlink"/>
          </w:rPr>
          <w:t>AM2016/17</w:t>
        </w:r>
      </w:hyperlink>
    </w:p>
    <w:p w:rsidR="002E1C15" w:rsidRDefault="002E1C15" w:rsidP="00C23376"/>
    <w:p w:rsidR="00391F8E" w:rsidRDefault="00391F8E" w:rsidP="00C84F3D">
      <w:pPr>
        <w:jc w:val="left"/>
        <w:rPr>
          <w:b/>
          <w:sz w:val="28"/>
        </w:rPr>
      </w:pPr>
      <w:r w:rsidRPr="00A204D3">
        <w:rPr>
          <w:b/>
          <w:sz w:val="28"/>
        </w:rPr>
        <w:t>Table of Contents</w:t>
      </w:r>
    </w:p>
    <w:p w:rsidR="00867277" w:rsidRDefault="004F50DC" w:rsidP="00867277">
      <w:pPr>
        <w:pStyle w:val="History"/>
      </w:pPr>
      <w:r>
        <w:t>[Vari</w:t>
      </w:r>
      <w:r w:rsidR="005A2463">
        <w:t>ed by</w:t>
      </w:r>
      <w:r w:rsidR="00A724CF">
        <w:t xml:space="preserve"> </w:t>
      </w:r>
      <w:hyperlink r:id="rId22" w:history="1">
        <w:r w:rsidR="0034142D" w:rsidRPr="005F0393">
          <w:rPr>
            <w:rStyle w:val="Hyperlink"/>
          </w:rPr>
          <w:t>PR988358</w:t>
        </w:r>
      </w:hyperlink>
      <w:r w:rsidR="0034142D">
        <w:t xml:space="preserve">, </w:t>
      </w:r>
      <w:hyperlink r:id="rId23" w:history="1">
        <w:r w:rsidR="00A724CF" w:rsidRPr="003533EF">
          <w:rPr>
            <w:rStyle w:val="Hyperlink"/>
          </w:rPr>
          <w:t>PR994050</w:t>
        </w:r>
      </w:hyperlink>
      <w:r w:rsidR="00867277" w:rsidRPr="002F2A4F">
        <w:t>,</w:t>
      </w:r>
      <w:r w:rsidR="00867277">
        <w:t xml:space="preserve"> </w:t>
      </w:r>
      <w:hyperlink r:id="rId24" w:history="1">
        <w:r w:rsidR="00867277">
          <w:rPr>
            <w:rStyle w:val="Hyperlink"/>
          </w:rPr>
          <w:t>PR994464</w:t>
        </w:r>
      </w:hyperlink>
      <w:r w:rsidR="00CF4B1E">
        <w:t xml:space="preserve">, </w:t>
      </w:r>
      <w:hyperlink r:id="rId25" w:history="1">
        <w:r w:rsidR="00CF4B1E" w:rsidRPr="00E40634">
          <w:rPr>
            <w:rStyle w:val="Hyperlink"/>
          </w:rPr>
          <w:t>PR532630</w:t>
        </w:r>
      </w:hyperlink>
      <w:r w:rsidR="00AE3EC4">
        <w:t xml:space="preserve">, </w:t>
      </w:r>
      <w:hyperlink r:id="rId26" w:history="1">
        <w:r w:rsidR="00AE3EC4">
          <w:rPr>
            <w:rStyle w:val="Hyperlink"/>
          </w:rPr>
          <w:t>PR544519</w:t>
        </w:r>
      </w:hyperlink>
      <w:r w:rsidR="00EC2AFA">
        <w:t xml:space="preserve">, </w:t>
      </w:r>
      <w:hyperlink r:id="rId27" w:history="1">
        <w:r w:rsidR="00EC2AFA" w:rsidRPr="00986C09">
          <w:rPr>
            <w:rStyle w:val="Hyperlink"/>
          </w:rPr>
          <w:t>PR546288</w:t>
        </w:r>
      </w:hyperlink>
      <w:r w:rsidR="004421C2">
        <w:t xml:space="preserve">, </w:t>
      </w:r>
      <w:hyperlink r:id="rId28" w:history="1">
        <w:r w:rsidR="004421C2">
          <w:rPr>
            <w:rStyle w:val="Hyperlink"/>
          </w:rPr>
          <w:t>PR545968</w:t>
        </w:r>
      </w:hyperlink>
      <w:r w:rsidR="00E17984">
        <w:t xml:space="preserve">, </w:t>
      </w:r>
      <w:hyperlink r:id="rId29" w:history="1">
        <w:r w:rsidR="00E17984">
          <w:rPr>
            <w:rStyle w:val="Hyperlink"/>
          </w:rPr>
          <w:t>PR557581</w:t>
        </w:r>
      </w:hyperlink>
      <w:r w:rsidR="00412DAF">
        <w:t xml:space="preserve">, </w:t>
      </w:r>
      <w:hyperlink r:id="rId30" w:history="1">
        <w:r w:rsidR="00AC5DCD">
          <w:rPr>
            <w:rStyle w:val="Hyperlink"/>
          </w:rPr>
          <w:t>PR573679</w:t>
        </w:r>
      </w:hyperlink>
      <w:r w:rsidR="00412DAF">
        <w:t xml:space="preserve">, </w:t>
      </w:r>
      <w:hyperlink r:id="rId31" w:history="1">
        <w:r w:rsidR="003F7FE9" w:rsidRPr="003F7FE9">
          <w:rPr>
            <w:rStyle w:val="Hyperlink"/>
          </w:rPr>
          <w:t>PR583034</w:t>
        </w:r>
      </w:hyperlink>
      <w:r w:rsidR="0052646C" w:rsidRPr="00473670">
        <w:t xml:space="preserve">, </w:t>
      </w:r>
      <w:hyperlink r:id="rId32" w:history="1">
        <w:r w:rsidR="0052646C">
          <w:rPr>
            <w:rStyle w:val="Hyperlink"/>
          </w:rPr>
          <w:t>PR585478</w:t>
        </w:r>
      </w:hyperlink>
      <w:r w:rsidR="00BE5471" w:rsidRPr="00BE5471">
        <w:rPr>
          <w:rStyle w:val="Hyperlink"/>
          <w:color w:val="auto"/>
          <w:u w:val="none"/>
        </w:rPr>
        <w:t xml:space="preserve">, </w:t>
      </w:r>
      <w:hyperlink r:id="rId33" w:history="1">
        <w:r w:rsidR="00BE5471">
          <w:rPr>
            <w:rStyle w:val="Hyperlink"/>
          </w:rPr>
          <w:t>PR609328</w:t>
        </w:r>
      </w:hyperlink>
      <w:r w:rsidR="005D569D">
        <w:t xml:space="preserve">, </w:t>
      </w:r>
      <w:hyperlink r:id="rId34" w:history="1">
        <w:r w:rsidR="005D569D" w:rsidRPr="000036DD">
          <w:rPr>
            <w:rStyle w:val="Hyperlink"/>
          </w:rPr>
          <w:t>PR610169</w:t>
        </w:r>
      </w:hyperlink>
      <w:r w:rsidR="00623A45">
        <w:t xml:space="preserve">, </w:t>
      </w:r>
      <w:hyperlink r:id="rId35" w:history="1">
        <w:r w:rsidR="00623A45">
          <w:rPr>
            <w:rStyle w:val="Hyperlink"/>
          </w:rPr>
          <w:t>PR701403</w:t>
        </w:r>
      </w:hyperlink>
      <w:r w:rsidR="003D1F49" w:rsidRPr="003D1F49">
        <w:rPr>
          <w:rStyle w:val="Hyperlink"/>
          <w:color w:val="000000" w:themeColor="text1"/>
          <w:u w:val="none"/>
        </w:rPr>
        <w:t>,</w:t>
      </w:r>
      <w:r w:rsidR="003D1F49" w:rsidRPr="003D1F49">
        <w:t xml:space="preserve"> </w:t>
      </w:r>
      <w:hyperlink r:id="rId36" w:history="1">
        <w:r w:rsidR="00B47E0B">
          <w:rPr>
            <w:rStyle w:val="Hyperlink"/>
          </w:rPr>
          <w:t>PR716601</w:t>
        </w:r>
      </w:hyperlink>
      <w:r w:rsidR="00623A45">
        <w:t>]</w:t>
      </w:r>
    </w:p>
    <w:p w:rsidR="000E7FA7" w:rsidRDefault="00A218E2">
      <w:pPr>
        <w:pStyle w:val="TOC1"/>
        <w:rPr>
          <w:rFonts w:asciiTheme="minorHAnsi" w:eastAsiaTheme="minorEastAsia" w:hAnsiTheme="minorHAnsi" w:cstheme="minorBidi"/>
          <w:b w:val="0"/>
          <w:bCs w:val="0"/>
          <w:noProof/>
          <w:sz w:val="22"/>
          <w:szCs w:val="22"/>
        </w:rPr>
      </w:pPr>
      <w:r>
        <w:fldChar w:fldCharType="begin"/>
      </w:r>
      <w:r w:rsidR="00391F8E">
        <w:instrText xml:space="preserve"> TOC \h \t "Part heading,1,Level 1,2,Sub document,1" </w:instrText>
      </w:r>
      <w:r>
        <w:fldChar w:fldCharType="separate"/>
      </w:r>
      <w:hyperlink w:anchor="_Toc33093699" w:history="1">
        <w:r w:rsidR="000E7FA7" w:rsidRPr="00DE0D01">
          <w:rPr>
            <w:rStyle w:val="Hyperlink"/>
            <w:noProof/>
          </w:rPr>
          <w:t>Part 1— Application and Operation</w:t>
        </w:r>
        <w:r w:rsidR="000E7FA7">
          <w:rPr>
            <w:noProof/>
          </w:rPr>
          <w:tab/>
        </w:r>
        <w:r w:rsidR="000E7FA7">
          <w:rPr>
            <w:noProof/>
          </w:rPr>
          <w:fldChar w:fldCharType="begin"/>
        </w:r>
        <w:r w:rsidR="000E7FA7">
          <w:rPr>
            <w:noProof/>
          </w:rPr>
          <w:instrText xml:space="preserve"> PAGEREF _Toc33093699 \h </w:instrText>
        </w:r>
        <w:r w:rsidR="000E7FA7">
          <w:rPr>
            <w:noProof/>
          </w:rPr>
        </w:r>
        <w:r w:rsidR="000E7FA7">
          <w:rPr>
            <w:noProof/>
          </w:rPr>
          <w:fldChar w:fldCharType="separate"/>
        </w:r>
        <w:r w:rsidR="000E7FA7">
          <w:rPr>
            <w:noProof/>
          </w:rPr>
          <w:t>3</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00" w:history="1">
        <w:r w:rsidR="000E7FA7" w:rsidRPr="00DE0D01">
          <w:rPr>
            <w:rStyle w:val="Hyperlink"/>
            <w:noProof/>
          </w:rPr>
          <w:t>1.</w:t>
        </w:r>
        <w:r w:rsidR="000E7FA7">
          <w:rPr>
            <w:rFonts w:asciiTheme="minorHAnsi" w:eastAsiaTheme="minorEastAsia" w:hAnsiTheme="minorHAnsi" w:cstheme="minorBidi"/>
            <w:noProof/>
            <w:sz w:val="22"/>
            <w:szCs w:val="22"/>
          </w:rPr>
          <w:tab/>
        </w:r>
        <w:r w:rsidR="000E7FA7" w:rsidRPr="00DE0D01">
          <w:rPr>
            <w:rStyle w:val="Hyperlink"/>
            <w:noProof/>
          </w:rPr>
          <w:t>Title</w:t>
        </w:r>
        <w:r w:rsidR="000E7FA7">
          <w:rPr>
            <w:noProof/>
          </w:rPr>
          <w:tab/>
        </w:r>
        <w:r w:rsidR="000E7FA7">
          <w:rPr>
            <w:noProof/>
          </w:rPr>
          <w:fldChar w:fldCharType="begin"/>
        </w:r>
        <w:r w:rsidR="000E7FA7">
          <w:rPr>
            <w:noProof/>
          </w:rPr>
          <w:instrText xml:space="preserve"> PAGEREF _Toc33093700 \h </w:instrText>
        </w:r>
        <w:r w:rsidR="000E7FA7">
          <w:rPr>
            <w:noProof/>
          </w:rPr>
        </w:r>
        <w:r w:rsidR="000E7FA7">
          <w:rPr>
            <w:noProof/>
          </w:rPr>
          <w:fldChar w:fldCharType="separate"/>
        </w:r>
        <w:r w:rsidR="000E7FA7">
          <w:rPr>
            <w:noProof/>
          </w:rPr>
          <w:t>3</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01" w:history="1">
        <w:r w:rsidR="000E7FA7" w:rsidRPr="00DE0D01">
          <w:rPr>
            <w:rStyle w:val="Hyperlink"/>
            <w:noProof/>
          </w:rPr>
          <w:t>2.</w:t>
        </w:r>
        <w:r w:rsidR="000E7FA7">
          <w:rPr>
            <w:rFonts w:asciiTheme="minorHAnsi" w:eastAsiaTheme="minorEastAsia" w:hAnsiTheme="minorHAnsi" w:cstheme="minorBidi"/>
            <w:noProof/>
            <w:sz w:val="22"/>
            <w:szCs w:val="22"/>
          </w:rPr>
          <w:tab/>
        </w:r>
        <w:r w:rsidR="000E7FA7" w:rsidRPr="00DE0D01">
          <w:rPr>
            <w:rStyle w:val="Hyperlink"/>
            <w:noProof/>
          </w:rPr>
          <w:t>Commencement and transitional</w:t>
        </w:r>
        <w:r w:rsidR="000E7FA7">
          <w:rPr>
            <w:noProof/>
          </w:rPr>
          <w:tab/>
        </w:r>
        <w:r w:rsidR="000E7FA7">
          <w:rPr>
            <w:noProof/>
          </w:rPr>
          <w:fldChar w:fldCharType="begin"/>
        </w:r>
        <w:r w:rsidR="000E7FA7">
          <w:rPr>
            <w:noProof/>
          </w:rPr>
          <w:instrText xml:space="preserve"> PAGEREF _Toc33093701 \h </w:instrText>
        </w:r>
        <w:r w:rsidR="000E7FA7">
          <w:rPr>
            <w:noProof/>
          </w:rPr>
        </w:r>
        <w:r w:rsidR="000E7FA7">
          <w:rPr>
            <w:noProof/>
          </w:rPr>
          <w:fldChar w:fldCharType="separate"/>
        </w:r>
        <w:r w:rsidR="000E7FA7">
          <w:rPr>
            <w:noProof/>
          </w:rPr>
          <w:t>3</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02" w:history="1">
        <w:r w:rsidR="000E7FA7" w:rsidRPr="00DE0D01">
          <w:rPr>
            <w:rStyle w:val="Hyperlink"/>
            <w:noProof/>
          </w:rPr>
          <w:t>3.</w:t>
        </w:r>
        <w:r w:rsidR="000E7FA7">
          <w:rPr>
            <w:rFonts w:asciiTheme="minorHAnsi" w:eastAsiaTheme="minorEastAsia" w:hAnsiTheme="minorHAnsi" w:cstheme="minorBidi"/>
            <w:noProof/>
            <w:sz w:val="22"/>
            <w:szCs w:val="22"/>
          </w:rPr>
          <w:tab/>
        </w:r>
        <w:r w:rsidR="000E7FA7" w:rsidRPr="00DE0D01">
          <w:rPr>
            <w:rStyle w:val="Hyperlink"/>
            <w:noProof/>
          </w:rPr>
          <w:t>Definitions and interpretation</w:t>
        </w:r>
        <w:r w:rsidR="000E7FA7">
          <w:rPr>
            <w:noProof/>
          </w:rPr>
          <w:tab/>
        </w:r>
        <w:r w:rsidR="000E7FA7">
          <w:rPr>
            <w:noProof/>
          </w:rPr>
          <w:fldChar w:fldCharType="begin"/>
        </w:r>
        <w:r w:rsidR="000E7FA7">
          <w:rPr>
            <w:noProof/>
          </w:rPr>
          <w:instrText xml:space="preserve"> PAGEREF _Toc33093702 \h </w:instrText>
        </w:r>
        <w:r w:rsidR="000E7FA7">
          <w:rPr>
            <w:noProof/>
          </w:rPr>
        </w:r>
        <w:r w:rsidR="000E7FA7">
          <w:rPr>
            <w:noProof/>
          </w:rPr>
          <w:fldChar w:fldCharType="separate"/>
        </w:r>
        <w:r w:rsidR="000E7FA7">
          <w:rPr>
            <w:noProof/>
          </w:rPr>
          <w:t>4</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03" w:history="1">
        <w:r w:rsidR="000E7FA7" w:rsidRPr="00DE0D01">
          <w:rPr>
            <w:rStyle w:val="Hyperlink"/>
            <w:noProof/>
          </w:rPr>
          <w:t>4.</w:t>
        </w:r>
        <w:r w:rsidR="000E7FA7">
          <w:rPr>
            <w:rFonts w:asciiTheme="minorHAnsi" w:eastAsiaTheme="minorEastAsia" w:hAnsiTheme="minorHAnsi" w:cstheme="minorBidi"/>
            <w:noProof/>
            <w:sz w:val="22"/>
            <w:szCs w:val="22"/>
          </w:rPr>
          <w:tab/>
        </w:r>
        <w:r w:rsidR="000E7FA7" w:rsidRPr="00DE0D01">
          <w:rPr>
            <w:rStyle w:val="Hyperlink"/>
            <w:noProof/>
          </w:rPr>
          <w:t>Coverage</w:t>
        </w:r>
        <w:r w:rsidR="000E7FA7">
          <w:rPr>
            <w:noProof/>
          </w:rPr>
          <w:tab/>
        </w:r>
        <w:r w:rsidR="000E7FA7">
          <w:rPr>
            <w:noProof/>
          </w:rPr>
          <w:fldChar w:fldCharType="begin"/>
        </w:r>
        <w:r w:rsidR="000E7FA7">
          <w:rPr>
            <w:noProof/>
          </w:rPr>
          <w:instrText xml:space="preserve"> PAGEREF _Toc33093703 \h </w:instrText>
        </w:r>
        <w:r w:rsidR="000E7FA7">
          <w:rPr>
            <w:noProof/>
          </w:rPr>
        </w:r>
        <w:r w:rsidR="000E7FA7">
          <w:rPr>
            <w:noProof/>
          </w:rPr>
          <w:fldChar w:fldCharType="separate"/>
        </w:r>
        <w:r w:rsidR="000E7FA7">
          <w:rPr>
            <w:noProof/>
          </w:rPr>
          <w:t>5</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04" w:history="1">
        <w:r w:rsidR="000E7FA7" w:rsidRPr="00DE0D01">
          <w:rPr>
            <w:rStyle w:val="Hyperlink"/>
            <w:noProof/>
          </w:rPr>
          <w:t>5.</w:t>
        </w:r>
        <w:r w:rsidR="000E7FA7">
          <w:rPr>
            <w:rFonts w:asciiTheme="minorHAnsi" w:eastAsiaTheme="minorEastAsia" w:hAnsiTheme="minorHAnsi" w:cstheme="minorBidi"/>
            <w:noProof/>
            <w:sz w:val="22"/>
            <w:szCs w:val="22"/>
          </w:rPr>
          <w:tab/>
        </w:r>
        <w:r w:rsidR="000E7FA7" w:rsidRPr="00DE0D01">
          <w:rPr>
            <w:rStyle w:val="Hyperlink"/>
            <w:noProof/>
          </w:rPr>
          <w:t>Access to the award and the National Employment Standards</w:t>
        </w:r>
        <w:r w:rsidR="000E7FA7">
          <w:rPr>
            <w:noProof/>
          </w:rPr>
          <w:tab/>
        </w:r>
        <w:r w:rsidR="000E7FA7">
          <w:rPr>
            <w:noProof/>
          </w:rPr>
          <w:fldChar w:fldCharType="begin"/>
        </w:r>
        <w:r w:rsidR="000E7FA7">
          <w:rPr>
            <w:noProof/>
          </w:rPr>
          <w:instrText xml:space="preserve"> PAGEREF _Toc33093704 \h </w:instrText>
        </w:r>
        <w:r w:rsidR="000E7FA7">
          <w:rPr>
            <w:noProof/>
          </w:rPr>
        </w:r>
        <w:r w:rsidR="000E7FA7">
          <w:rPr>
            <w:noProof/>
          </w:rPr>
          <w:fldChar w:fldCharType="separate"/>
        </w:r>
        <w:r w:rsidR="000E7FA7">
          <w:rPr>
            <w:noProof/>
          </w:rPr>
          <w:t>8</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05" w:history="1">
        <w:r w:rsidR="000E7FA7" w:rsidRPr="00DE0D01">
          <w:rPr>
            <w:rStyle w:val="Hyperlink"/>
            <w:noProof/>
          </w:rPr>
          <w:t>6.</w:t>
        </w:r>
        <w:r w:rsidR="000E7FA7">
          <w:rPr>
            <w:rFonts w:asciiTheme="minorHAnsi" w:eastAsiaTheme="minorEastAsia" w:hAnsiTheme="minorHAnsi" w:cstheme="minorBidi"/>
            <w:noProof/>
            <w:sz w:val="22"/>
            <w:szCs w:val="22"/>
          </w:rPr>
          <w:tab/>
        </w:r>
        <w:r w:rsidR="000E7FA7" w:rsidRPr="00DE0D01">
          <w:rPr>
            <w:rStyle w:val="Hyperlink"/>
            <w:noProof/>
          </w:rPr>
          <w:t>The National Employment Standards and this award</w:t>
        </w:r>
        <w:r w:rsidR="000E7FA7">
          <w:rPr>
            <w:noProof/>
          </w:rPr>
          <w:tab/>
        </w:r>
        <w:r w:rsidR="000E7FA7">
          <w:rPr>
            <w:noProof/>
          </w:rPr>
          <w:fldChar w:fldCharType="begin"/>
        </w:r>
        <w:r w:rsidR="000E7FA7">
          <w:rPr>
            <w:noProof/>
          </w:rPr>
          <w:instrText xml:space="preserve"> PAGEREF _Toc33093705 \h </w:instrText>
        </w:r>
        <w:r w:rsidR="000E7FA7">
          <w:rPr>
            <w:noProof/>
          </w:rPr>
        </w:r>
        <w:r w:rsidR="000E7FA7">
          <w:rPr>
            <w:noProof/>
          </w:rPr>
          <w:fldChar w:fldCharType="separate"/>
        </w:r>
        <w:r w:rsidR="000E7FA7">
          <w:rPr>
            <w:noProof/>
          </w:rPr>
          <w:t>8</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06" w:history="1">
        <w:r w:rsidR="000E7FA7" w:rsidRPr="00DE0D01">
          <w:rPr>
            <w:rStyle w:val="Hyperlink"/>
            <w:noProof/>
          </w:rPr>
          <w:t>7.</w:t>
        </w:r>
        <w:r w:rsidR="000E7FA7">
          <w:rPr>
            <w:rFonts w:asciiTheme="minorHAnsi" w:eastAsiaTheme="minorEastAsia" w:hAnsiTheme="minorHAnsi" w:cstheme="minorBidi"/>
            <w:noProof/>
            <w:sz w:val="22"/>
            <w:szCs w:val="22"/>
          </w:rPr>
          <w:tab/>
        </w:r>
        <w:r w:rsidR="000E7FA7" w:rsidRPr="00DE0D01">
          <w:rPr>
            <w:rStyle w:val="Hyperlink"/>
            <w:noProof/>
          </w:rPr>
          <w:t>Individual flexibility arrangements</w:t>
        </w:r>
        <w:r w:rsidR="000E7FA7">
          <w:rPr>
            <w:noProof/>
          </w:rPr>
          <w:tab/>
        </w:r>
        <w:r w:rsidR="000E7FA7">
          <w:rPr>
            <w:noProof/>
          </w:rPr>
          <w:fldChar w:fldCharType="begin"/>
        </w:r>
        <w:r w:rsidR="000E7FA7">
          <w:rPr>
            <w:noProof/>
          </w:rPr>
          <w:instrText xml:space="preserve"> PAGEREF _Toc33093706 \h </w:instrText>
        </w:r>
        <w:r w:rsidR="000E7FA7">
          <w:rPr>
            <w:noProof/>
          </w:rPr>
        </w:r>
        <w:r w:rsidR="000E7FA7">
          <w:rPr>
            <w:noProof/>
          </w:rPr>
          <w:fldChar w:fldCharType="separate"/>
        </w:r>
        <w:r w:rsidR="000E7FA7">
          <w:rPr>
            <w:noProof/>
          </w:rPr>
          <w:t>8</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07" w:history="1">
        <w:r w:rsidR="000E7FA7" w:rsidRPr="00DE0D01">
          <w:rPr>
            <w:rStyle w:val="Hyperlink"/>
            <w:noProof/>
          </w:rPr>
          <w:t>Part 2— Consultation and Dispute Resolution</w:t>
        </w:r>
        <w:r w:rsidR="000E7FA7">
          <w:rPr>
            <w:noProof/>
          </w:rPr>
          <w:tab/>
        </w:r>
        <w:r w:rsidR="000E7FA7">
          <w:rPr>
            <w:noProof/>
          </w:rPr>
          <w:fldChar w:fldCharType="begin"/>
        </w:r>
        <w:r w:rsidR="000E7FA7">
          <w:rPr>
            <w:noProof/>
          </w:rPr>
          <w:instrText xml:space="preserve"> PAGEREF _Toc33093707 \h </w:instrText>
        </w:r>
        <w:r w:rsidR="000E7FA7">
          <w:rPr>
            <w:noProof/>
          </w:rPr>
        </w:r>
        <w:r w:rsidR="000E7FA7">
          <w:rPr>
            <w:noProof/>
          </w:rPr>
          <w:fldChar w:fldCharType="separate"/>
        </w:r>
        <w:r w:rsidR="000E7FA7">
          <w:rPr>
            <w:noProof/>
          </w:rPr>
          <w:t>10</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08" w:history="1">
        <w:r w:rsidR="000E7FA7" w:rsidRPr="00DE0D01">
          <w:rPr>
            <w:rStyle w:val="Hyperlink"/>
            <w:noProof/>
          </w:rPr>
          <w:t>8.</w:t>
        </w:r>
        <w:r w:rsidR="000E7FA7">
          <w:rPr>
            <w:rFonts w:asciiTheme="minorHAnsi" w:eastAsiaTheme="minorEastAsia" w:hAnsiTheme="minorHAnsi" w:cstheme="minorBidi"/>
            <w:noProof/>
            <w:sz w:val="22"/>
            <w:szCs w:val="22"/>
          </w:rPr>
          <w:tab/>
        </w:r>
        <w:r w:rsidR="000E7FA7" w:rsidRPr="00DE0D01">
          <w:rPr>
            <w:rStyle w:val="Hyperlink"/>
            <w:noProof/>
          </w:rPr>
          <w:t>Consultation about major workplace change</w:t>
        </w:r>
        <w:r w:rsidR="000E7FA7">
          <w:rPr>
            <w:noProof/>
          </w:rPr>
          <w:tab/>
        </w:r>
        <w:r w:rsidR="000E7FA7">
          <w:rPr>
            <w:noProof/>
          </w:rPr>
          <w:fldChar w:fldCharType="begin"/>
        </w:r>
        <w:r w:rsidR="000E7FA7">
          <w:rPr>
            <w:noProof/>
          </w:rPr>
          <w:instrText xml:space="preserve"> PAGEREF _Toc33093708 \h </w:instrText>
        </w:r>
        <w:r w:rsidR="000E7FA7">
          <w:rPr>
            <w:noProof/>
          </w:rPr>
        </w:r>
        <w:r w:rsidR="000E7FA7">
          <w:rPr>
            <w:noProof/>
          </w:rPr>
          <w:fldChar w:fldCharType="separate"/>
        </w:r>
        <w:r w:rsidR="000E7FA7">
          <w:rPr>
            <w:noProof/>
          </w:rPr>
          <w:t>10</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09" w:history="1">
        <w:r w:rsidR="000E7FA7" w:rsidRPr="00DE0D01">
          <w:rPr>
            <w:rStyle w:val="Hyperlink"/>
            <w:noProof/>
          </w:rPr>
          <w:t>8A.</w:t>
        </w:r>
        <w:r w:rsidR="000E7FA7">
          <w:rPr>
            <w:rFonts w:asciiTheme="minorHAnsi" w:eastAsiaTheme="minorEastAsia" w:hAnsiTheme="minorHAnsi" w:cstheme="minorBidi"/>
            <w:noProof/>
            <w:sz w:val="22"/>
            <w:szCs w:val="22"/>
          </w:rPr>
          <w:tab/>
        </w:r>
        <w:r w:rsidR="000E7FA7" w:rsidRPr="00DE0D01">
          <w:rPr>
            <w:rStyle w:val="Hyperlink"/>
            <w:noProof/>
          </w:rPr>
          <w:t>Consultation about changes to rosters or hours of work</w:t>
        </w:r>
        <w:r w:rsidR="000E7FA7">
          <w:rPr>
            <w:noProof/>
          </w:rPr>
          <w:tab/>
        </w:r>
        <w:r w:rsidR="000E7FA7">
          <w:rPr>
            <w:noProof/>
          </w:rPr>
          <w:fldChar w:fldCharType="begin"/>
        </w:r>
        <w:r w:rsidR="000E7FA7">
          <w:rPr>
            <w:noProof/>
          </w:rPr>
          <w:instrText xml:space="preserve"> PAGEREF _Toc33093709 \h </w:instrText>
        </w:r>
        <w:r w:rsidR="000E7FA7">
          <w:rPr>
            <w:noProof/>
          </w:rPr>
        </w:r>
        <w:r w:rsidR="000E7FA7">
          <w:rPr>
            <w:noProof/>
          </w:rPr>
          <w:fldChar w:fldCharType="separate"/>
        </w:r>
        <w:r w:rsidR="000E7FA7">
          <w:rPr>
            <w:noProof/>
          </w:rPr>
          <w:t>11</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10" w:history="1">
        <w:r w:rsidR="000E7FA7" w:rsidRPr="00DE0D01">
          <w:rPr>
            <w:rStyle w:val="Hyperlink"/>
            <w:noProof/>
          </w:rPr>
          <w:t>9.</w:t>
        </w:r>
        <w:r w:rsidR="000E7FA7">
          <w:rPr>
            <w:rFonts w:asciiTheme="minorHAnsi" w:eastAsiaTheme="minorEastAsia" w:hAnsiTheme="minorHAnsi" w:cstheme="minorBidi"/>
            <w:noProof/>
            <w:sz w:val="22"/>
            <w:szCs w:val="22"/>
          </w:rPr>
          <w:tab/>
        </w:r>
        <w:r w:rsidR="000E7FA7" w:rsidRPr="00DE0D01">
          <w:rPr>
            <w:rStyle w:val="Hyperlink"/>
            <w:noProof/>
          </w:rPr>
          <w:t>Dispute resolution</w:t>
        </w:r>
        <w:r w:rsidR="000E7FA7">
          <w:rPr>
            <w:noProof/>
          </w:rPr>
          <w:tab/>
        </w:r>
        <w:r w:rsidR="000E7FA7">
          <w:rPr>
            <w:noProof/>
          </w:rPr>
          <w:fldChar w:fldCharType="begin"/>
        </w:r>
        <w:r w:rsidR="000E7FA7">
          <w:rPr>
            <w:noProof/>
          </w:rPr>
          <w:instrText xml:space="preserve"> PAGEREF _Toc33093710 \h </w:instrText>
        </w:r>
        <w:r w:rsidR="000E7FA7">
          <w:rPr>
            <w:noProof/>
          </w:rPr>
        </w:r>
        <w:r w:rsidR="000E7FA7">
          <w:rPr>
            <w:noProof/>
          </w:rPr>
          <w:fldChar w:fldCharType="separate"/>
        </w:r>
        <w:r w:rsidR="000E7FA7">
          <w:rPr>
            <w:noProof/>
          </w:rPr>
          <w:t>12</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11" w:history="1">
        <w:r w:rsidR="000E7FA7" w:rsidRPr="00DE0D01">
          <w:rPr>
            <w:rStyle w:val="Hyperlink"/>
            <w:noProof/>
          </w:rPr>
          <w:t>Part 3— Types of Employment and Termination of Employment</w:t>
        </w:r>
        <w:r w:rsidR="000E7FA7">
          <w:rPr>
            <w:noProof/>
          </w:rPr>
          <w:tab/>
        </w:r>
        <w:r w:rsidR="000E7FA7">
          <w:rPr>
            <w:noProof/>
          </w:rPr>
          <w:fldChar w:fldCharType="begin"/>
        </w:r>
        <w:r w:rsidR="000E7FA7">
          <w:rPr>
            <w:noProof/>
          </w:rPr>
          <w:instrText xml:space="preserve"> PAGEREF _Toc33093711 \h </w:instrText>
        </w:r>
        <w:r w:rsidR="000E7FA7">
          <w:rPr>
            <w:noProof/>
          </w:rPr>
        </w:r>
        <w:r w:rsidR="000E7FA7">
          <w:rPr>
            <w:noProof/>
          </w:rPr>
          <w:fldChar w:fldCharType="separate"/>
        </w:r>
        <w:r w:rsidR="000E7FA7">
          <w:rPr>
            <w:noProof/>
          </w:rPr>
          <w:t>12</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12" w:history="1">
        <w:r w:rsidR="000E7FA7" w:rsidRPr="00DE0D01">
          <w:rPr>
            <w:rStyle w:val="Hyperlink"/>
            <w:noProof/>
          </w:rPr>
          <w:t>10.</w:t>
        </w:r>
        <w:r w:rsidR="000E7FA7">
          <w:rPr>
            <w:rFonts w:asciiTheme="minorHAnsi" w:eastAsiaTheme="minorEastAsia" w:hAnsiTheme="minorHAnsi" w:cstheme="minorBidi"/>
            <w:noProof/>
            <w:sz w:val="22"/>
            <w:szCs w:val="22"/>
          </w:rPr>
          <w:tab/>
        </w:r>
        <w:r w:rsidR="000E7FA7" w:rsidRPr="00DE0D01">
          <w:rPr>
            <w:rStyle w:val="Hyperlink"/>
            <w:noProof/>
          </w:rPr>
          <w:t>Types of employment</w:t>
        </w:r>
        <w:r w:rsidR="000E7FA7">
          <w:rPr>
            <w:noProof/>
          </w:rPr>
          <w:tab/>
        </w:r>
        <w:r w:rsidR="000E7FA7">
          <w:rPr>
            <w:noProof/>
          </w:rPr>
          <w:fldChar w:fldCharType="begin"/>
        </w:r>
        <w:r w:rsidR="000E7FA7">
          <w:rPr>
            <w:noProof/>
          </w:rPr>
          <w:instrText xml:space="preserve"> PAGEREF _Toc33093712 \h </w:instrText>
        </w:r>
        <w:r w:rsidR="000E7FA7">
          <w:rPr>
            <w:noProof/>
          </w:rPr>
        </w:r>
        <w:r w:rsidR="000E7FA7">
          <w:rPr>
            <w:noProof/>
          </w:rPr>
          <w:fldChar w:fldCharType="separate"/>
        </w:r>
        <w:r w:rsidR="000E7FA7">
          <w:rPr>
            <w:noProof/>
          </w:rPr>
          <w:t>12</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13" w:history="1">
        <w:r w:rsidR="000E7FA7" w:rsidRPr="00DE0D01">
          <w:rPr>
            <w:rStyle w:val="Hyperlink"/>
            <w:noProof/>
          </w:rPr>
          <w:t>11.</w:t>
        </w:r>
        <w:r w:rsidR="000E7FA7">
          <w:rPr>
            <w:rFonts w:asciiTheme="minorHAnsi" w:eastAsiaTheme="minorEastAsia" w:hAnsiTheme="minorHAnsi" w:cstheme="minorBidi"/>
            <w:noProof/>
            <w:sz w:val="22"/>
            <w:szCs w:val="22"/>
          </w:rPr>
          <w:tab/>
        </w:r>
        <w:r w:rsidR="000E7FA7" w:rsidRPr="00DE0D01">
          <w:rPr>
            <w:rStyle w:val="Hyperlink"/>
            <w:noProof/>
          </w:rPr>
          <w:t>Termination of employment</w:t>
        </w:r>
        <w:r w:rsidR="000E7FA7">
          <w:rPr>
            <w:noProof/>
          </w:rPr>
          <w:tab/>
        </w:r>
        <w:r w:rsidR="000E7FA7">
          <w:rPr>
            <w:noProof/>
          </w:rPr>
          <w:fldChar w:fldCharType="begin"/>
        </w:r>
        <w:r w:rsidR="000E7FA7">
          <w:rPr>
            <w:noProof/>
          </w:rPr>
          <w:instrText xml:space="preserve"> PAGEREF _Toc33093713 \h </w:instrText>
        </w:r>
        <w:r w:rsidR="000E7FA7">
          <w:rPr>
            <w:noProof/>
          </w:rPr>
        </w:r>
        <w:r w:rsidR="000E7FA7">
          <w:rPr>
            <w:noProof/>
          </w:rPr>
          <w:fldChar w:fldCharType="separate"/>
        </w:r>
        <w:r w:rsidR="000E7FA7">
          <w:rPr>
            <w:noProof/>
          </w:rPr>
          <w:t>16</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14" w:history="1">
        <w:r w:rsidR="000E7FA7" w:rsidRPr="00DE0D01">
          <w:rPr>
            <w:rStyle w:val="Hyperlink"/>
            <w:noProof/>
          </w:rPr>
          <w:t>12.</w:t>
        </w:r>
        <w:r w:rsidR="000E7FA7">
          <w:rPr>
            <w:rFonts w:asciiTheme="minorHAnsi" w:eastAsiaTheme="minorEastAsia" w:hAnsiTheme="minorHAnsi" w:cstheme="minorBidi"/>
            <w:noProof/>
            <w:sz w:val="22"/>
            <w:szCs w:val="22"/>
          </w:rPr>
          <w:tab/>
        </w:r>
        <w:r w:rsidR="000E7FA7" w:rsidRPr="00DE0D01">
          <w:rPr>
            <w:rStyle w:val="Hyperlink"/>
            <w:noProof/>
          </w:rPr>
          <w:t>Redundancy</w:t>
        </w:r>
        <w:r w:rsidR="000E7FA7">
          <w:rPr>
            <w:noProof/>
          </w:rPr>
          <w:tab/>
        </w:r>
        <w:r w:rsidR="000E7FA7">
          <w:rPr>
            <w:noProof/>
          </w:rPr>
          <w:fldChar w:fldCharType="begin"/>
        </w:r>
        <w:r w:rsidR="000E7FA7">
          <w:rPr>
            <w:noProof/>
          </w:rPr>
          <w:instrText xml:space="preserve"> PAGEREF _Toc33093714 \h </w:instrText>
        </w:r>
        <w:r w:rsidR="000E7FA7">
          <w:rPr>
            <w:noProof/>
          </w:rPr>
        </w:r>
        <w:r w:rsidR="000E7FA7">
          <w:rPr>
            <w:noProof/>
          </w:rPr>
          <w:fldChar w:fldCharType="separate"/>
        </w:r>
        <w:r w:rsidR="000E7FA7">
          <w:rPr>
            <w:noProof/>
          </w:rPr>
          <w:t>17</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15" w:history="1">
        <w:r w:rsidR="000E7FA7" w:rsidRPr="00DE0D01">
          <w:rPr>
            <w:rStyle w:val="Hyperlink"/>
            <w:noProof/>
          </w:rPr>
          <w:t>Part 4— Minimum Wages and Related Matters</w:t>
        </w:r>
        <w:r w:rsidR="000E7FA7">
          <w:rPr>
            <w:noProof/>
          </w:rPr>
          <w:tab/>
        </w:r>
        <w:r w:rsidR="000E7FA7">
          <w:rPr>
            <w:noProof/>
          </w:rPr>
          <w:fldChar w:fldCharType="begin"/>
        </w:r>
        <w:r w:rsidR="000E7FA7">
          <w:rPr>
            <w:noProof/>
          </w:rPr>
          <w:instrText xml:space="preserve"> PAGEREF _Toc33093715 \h </w:instrText>
        </w:r>
        <w:r w:rsidR="000E7FA7">
          <w:rPr>
            <w:noProof/>
          </w:rPr>
        </w:r>
        <w:r w:rsidR="000E7FA7">
          <w:rPr>
            <w:noProof/>
          </w:rPr>
          <w:fldChar w:fldCharType="separate"/>
        </w:r>
        <w:r w:rsidR="000E7FA7">
          <w:rPr>
            <w:noProof/>
          </w:rPr>
          <w:t>18</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16" w:history="1">
        <w:r w:rsidR="000E7FA7" w:rsidRPr="00DE0D01">
          <w:rPr>
            <w:rStyle w:val="Hyperlink"/>
            <w:noProof/>
          </w:rPr>
          <w:t>13.</w:t>
        </w:r>
        <w:r w:rsidR="000E7FA7">
          <w:rPr>
            <w:rFonts w:asciiTheme="minorHAnsi" w:eastAsiaTheme="minorEastAsia" w:hAnsiTheme="minorHAnsi" w:cstheme="minorBidi"/>
            <w:noProof/>
            <w:sz w:val="22"/>
            <w:szCs w:val="22"/>
          </w:rPr>
          <w:tab/>
        </w:r>
        <w:r w:rsidR="000E7FA7" w:rsidRPr="00DE0D01">
          <w:rPr>
            <w:rStyle w:val="Hyperlink"/>
            <w:noProof/>
          </w:rPr>
          <w:t>Classifications and minimum wage rates</w:t>
        </w:r>
        <w:r w:rsidR="000E7FA7">
          <w:rPr>
            <w:noProof/>
          </w:rPr>
          <w:tab/>
        </w:r>
        <w:r w:rsidR="000E7FA7">
          <w:rPr>
            <w:noProof/>
          </w:rPr>
          <w:fldChar w:fldCharType="begin"/>
        </w:r>
        <w:r w:rsidR="000E7FA7">
          <w:rPr>
            <w:noProof/>
          </w:rPr>
          <w:instrText xml:space="preserve"> PAGEREF _Toc33093716 \h </w:instrText>
        </w:r>
        <w:r w:rsidR="000E7FA7">
          <w:rPr>
            <w:noProof/>
          </w:rPr>
        </w:r>
        <w:r w:rsidR="000E7FA7">
          <w:rPr>
            <w:noProof/>
          </w:rPr>
          <w:fldChar w:fldCharType="separate"/>
        </w:r>
        <w:r w:rsidR="000E7FA7">
          <w:rPr>
            <w:noProof/>
          </w:rPr>
          <w:t>18</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17" w:history="1">
        <w:r w:rsidR="000E7FA7" w:rsidRPr="00DE0D01">
          <w:rPr>
            <w:rStyle w:val="Hyperlink"/>
            <w:noProof/>
          </w:rPr>
          <w:t>14.</w:t>
        </w:r>
        <w:r w:rsidR="000E7FA7">
          <w:rPr>
            <w:rFonts w:asciiTheme="minorHAnsi" w:eastAsiaTheme="minorEastAsia" w:hAnsiTheme="minorHAnsi" w:cstheme="minorBidi"/>
            <w:noProof/>
            <w:sz w:val="22"/>
            <w:szCs w:val="22"/>
          </w:rPr>
          <w:tab/>
        </w:r>
        <w:r w:rsidR="000E7FA7" w:rsidRPr="00DE0D01">
          <w:rPr>
            <w:rStyle w:val="Hyperlink"/>
            <w:noProof/>
          </w:rPr>
          <w:t>Allowances</w:t>
        </w:r>
        <w:r w:rsidR="000E7FA7">
          <w:rPr>
            <w:noProof/>
          </w:rPr>
          <w:tab/>
        </w:r>
        <w:r w:rsidR="000E7FA7">
          <w:rPr>
            <w:noProof/>
          </w:rPr>
          <w:fldChar w:fldCharType="begin"/>
        </w:r>
        <w:r w:rsidR="000E7FA7">
          <w:rPr>
            <w:noProof/>
          </w:rPr>
          <w:instrText xml:space="preserve"> PAGEREF _Toc33093717 \h </w:instrText>
        </w:r>
        <w:r w:rsidR="000E7FA7">
          <w:rPr>
            <w:noProof/>
          </w:rPr>
        </w:r>
        <w:r w:rsidR="000E7FA7">
          <w:rPr>
            <w:noProof/>
          </w:rPr>
          <w:fldChar w:fldCharType="separate"/>
        </w:r>
        <w:r w:rsidR="000E7FA7">
          <w:rPr>
            <w:noProof/>
          </w:rPr>
          <w:t>22</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18" w:history="1">
        <w:r w:rsidR="000E7FA7" w:rsidRPr="00DE0D01">
          <w:rPr>
            <w:rStyle w:val="Hyperlink"/>
            <w:noProof/>
          </w:rPr>
          <w:t>15.</w:t>
        </w:r>
        <w:r w:rsidR="000E7FA7">
          <w:rPr>
            <w:rFonts w:asciiTheme="minorHAnsi" w:eastAsiaTheme="minorEastAsia" w:hAnsiTheme="minorHAnsi" w:cstheme="minorBidi"/>
            <w:noProof/>
            <w:sz w:val="22"/>
            <w:szCs w:val="22"/>
          </w:rPr>
          <w:tab/>
        </w:r>
        <w:r w:rsidR="000E7FA7" w:rsidRPr="00DE0D01">
          <w:rPr>
            <w:rStyle w:val="Hyperlink"/>
            <w:noProof/>
          </w:rPr>
          <w:t>Payment of wages</w:t>
        </w:r>
        <w:r w:rsidR="000E7FA7">
          <w:rPr>
            <w:noProof/>
          </w:rPr>
          <w:tab/>
        </w:r>
        <w:r w:rsidR="000E7FA7">
          <w:rPr>
            <w:noProof/>
          </w:rPr>
          <w:fldChar w:fldCharType="begin"/>
        </w:r>
        <w:r w:rsidR="000E7FA7">
          <w:rPr>
            <w:noProof/>
          </w:rPr>
          <w:instrText xml:space="preserve"> PAGEREF _Toc33093718 \h </w:instrText>
        </w:r>
        <w:r w:rsidR="000E7FA7">
          <w:rPr>
            <w:noProof/>
          </w:rPr>
        </w:r>
        <w:r w:rsidR="000E7FA7">
          <w:rPr>
            <w:noProof/>
          </w:rPr>
          <w:fldChar w:fldCharType="separate"/>
        </w:r>
        <w:r w:rsidR="000E7FA7">
          <w:rPr>
            <w:noProof/>
          </w:rPr>
          <w:t>24</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19" w:history="1">
        <w:r w:rsidR="000E7FA7" w:rsidRPr="00DE0D01">
          <w:rPr>
            <w:rStyle w:val="Hyperlink"/>
            <w:noProof/>
          </w:rPr>
          <w:t>16.</w:t>
        </w:r>
        <w:r w:rsidR="000E7FA7">
          <w:rPr>
            <w:rFonts w:asciiTheme="minorHAnsi" w:eastAsiaTheme="minorEastAsia" w:hAnsiTheme="minorHAnsi" w:cstheme="minorBidi"/>
            <w:noProof/>
            <w:sz w:val="22"/>
            <w:szCs w:val="22"/>
          </w:rPr>
          <w:tab/>
        </w:r>
        <w:r w:rsidR="000E7FA7" w:rsidRPr="00DE0D01">
          <w:rPr>
            <w:rStyle w:val="Hyperlink"/>
            <w:noProof/>
          </w:rPr>
          <w:t>Superannuation</w:t>
        </w:r>
        <w:r w:rsidR="000E7FA7">
          <w:rPr>
            <w:noProof/>
          </w:rPr>
          <w:tab/>
        </w:r>
        <w:r w:rsidR="000E7FA7">
          <w:rPr>
            <w:noProof/>
          </w:rPr>
          <w:fldChar w:fldCharType="begin"/>
        </w:r>
        <w:r w:rsidR="000E7FA7">
          <w:rPr>
            <w:noProof/>
          </w:rPr>
          <w:instrText xml:space="preserve"> PAGEREF _Toc33093719 \h </w:instrText>
        </w:r>
        <w:r w:rsidR="000E7FA7">
          <w:rPr>
            <w:noProof/>
          </w:rPr>
        </w:r>
        <w:r w:rsidR="000E7FA7">
          <w:rPr>
            <w:noProof/>
          </w:rPr>
          <w:fldChar w:fldCharType="separate"/>
        </w:r>
        <w:r w:rsidR="000E7FA7">
          <w:rPr>
            <w:noProof/>
          </w:rPr>
          <w:t>25</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20" w:history="1">
        <w:r w:rsidR="000E7FA7" w:rsidRPr="00DE0D01">
          <w:rPr>
            <w:rStyle w:val="Hyperlink"/>
            <w:noProof/>
          </w:rPr>
          <w:t>Part 5— Hours of Work and Related Matters</w:t>
        </w:r>
        <w:r w:rsidR="000E7FA7">
          <w:rPr>
            <w:noProof/>
          </w:rPr>
          <w:tab/>
        </w:r>
        <w:r w:rsidR="000E7FA7">
          <w:rPr>
            <w:noProof/>
          </w:rPr>
          <w:fldChar w:fldCharType="begin"/>
        </w:r>
        <w:r w:rsidR="000E7FA7">
          <w:rPr>
            <w:noProof/>
          </w:rPr>
          <w:instrText xml:space="preserve"> PAGEREF _Toc33093720 \h </w:instrText>
        </w:r>
        <w:r w:rsidR="000E7FA7">
          <w:rPr>
            <w:noProof/>
          </w:rPr>
        </w:r>
        <w:r w:rsidR="000E7FA7">
          <w:rPr>
            <w:noProof/>
          </w:rPr>
          <w:fldChar w:fldCharType="separate"/>
        </w:r>
        <w:r w:rsidR="000E7FA7">
          <w:rPr>
            <w:noProof/>
          </w:rPr>
          <w:t>26</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21" w:history="1">
        <w:r w:rsidR="000E7FA7" w:rsidRPr="00DE0D01">
          <w:rPr>
            <w:rStyle w:val="Hyperlink"/>
            <w:noProof/>
          </w:rPr>
          <w:t>17.</w:t>
        </w:r>
        <w:r w:rsidR="000E7FA7">
          <w:rPr>
            <w:rFonts w:asciiTheme="minorHAnsi" w:eastAsiaTheme="minorEastAsia" w:hAnsiTheme="minorHAnsi" w:cstheme="minorBidi"/>
            <w:noProof/>
            <w:sz w:val="22"/>
            <w:szCs w:val="22"/>
          </w:rPr>
          <w:tab/>
        </w:r>
        <w:r w:rsidR="000E7FA7" w:rsidRPr="00DE0D01">
          <w:rPr>
            <w:rStyle w:val="Hyperlink"/>
            <w:noProof/>
          </w:rPr>
          <w:t>Annualised wage arrangements</w:t>
        </w:r>
        <w:r w:rsidR="000E7FA7">
          <w:rPr>
            <w:noProof/>
          </w:rPr>
          <w:tab/>
        </w:r>
        <w:r w:rsidR="000E7FA7">
          <w:rPr>
            <w:noProof/>
          </w:rPr>
          <w:fldChar w:fldCharType="begin"/>
        </w:r>
        <w:r w:rsidR="000E7FA7">
          <w:rPr>
            <w:noProof/>
          </w:rPr>
          <w:instrText xml:space="preserve"> PAGEREF _Toc33093721 \h </w:instrText>
        </w:r>
        <w:r w:rsidR="000E7FA7">
          <w:rPr>
            <w:noProof/>
          </w:rPr>
        </w:r>
        <w:r w:rsidR="000E7FA7">
          <w:rPr>
            <w:noProof/>
          </w:rPr>
          <w:fldChar w:fldCharType="separate"/>
        </w:r>
        <w:r w:rsidR="000E7FA7">
          <w:rPr>
            <w:noProof/>
          </w:rPr>
          <w:t>26</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22" w:history="1">
        <w:r w:rsidR="000E7FA7" w:rsidRPr="00DE0D01">
          <w:rPr>
            <w:rStyle w:val="Hyperlink"/>
            <w:noProof/>
          </w:rPr>
          <w:t>18.</w:t>
        </w:r>
        <w:r w:rsidR="000E7FA7">
          <w:rPr>
            <w:rFonts w:asciiTheme="minorHAnsi" w:eastAsiaTheme="minorEastAsia" w:hAnsiTheme="minorHAnsi" w:cstheme="minorBidi"/>
            <w:noProof/>
            <w:sz w:val="22"/>
            <w:szCs w:val="22"/>
          </w:rPr>
          <w:tab/>
        </w:r>
        <w:r w:rsidR="000E7FA7" w:rsidRPr="00DE0D01">
          <w:rPr>
            <w:rStyle w:val="Hyperlink"/>
            <w:noProof/>
          </w:rPr>
          <w:t>Ordinary hours of work</w:t>
        </w:r>
        <w:r w:rsidR="000E7FA7">
          <w:rPr>
            <w:noProof/>
          </w:rPr>
          <w:tab/>
        </w:r>
        <w:r w:rsidR="000E7FA7">
          <w:rPr>
            <w:noProof/>
          </w:rPr>
          <w:fldChar w:fldCharType="begin"/>
        </w:r>
        <w:r w:rsidR="000E7FA7">
          <w:rPr>
            <w:noProof/>
          </w:rPr>
          <w:instrText xml:space="preserve"> PAGEREF _Toc33093722 \h </w:instrText>
        </w:r>
        <w:r w:rsidR="000E7FA7">
          <w:rPr>
            <w:noProof/>
          </w:rPr>
        </w:r>
        <w:r w:rsidR="000E7FA7">
          <w:rPr>
            <w:noProof/>
          </w:rPr>
          <w:fldChar w:fldCharType="separate"/>
        </w:r>
        <w:r w:rsidR="000E7FA7">
          <w:rPr>
            <w:noProof/>
          </w:rPr>
          <w:t>27</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23" w:history="1">
        <w:r w:rsidR="000E7FA7" w:rsidRPr="00DE0D01">
          <w:rPr>
            <w:rStyle w:val="Hyperlink"/>
            <w:noProof/>
          </w:rPr>
          <w:t>19.</w:t>
        </w:r>
        <w:r w:rsidR="000E7FA7">
          <w:rPr>
            <w:rFonts w:asciiTheme="minorHAnsi" w:eastAsiaTheme="minorEastAsia" w:hAnsiTheme="minorHAnsi" w:cstheme="minorBidi"/>
            <w:noProof/>
            <w:sz w:val="22"/>
            <w:szCs w:val="22"/>
          </w:rPr>
          <w:tab/>
        </w:r>
        <w:r w:rsidR="000E7FA7" w:rsidRPr="00DE0D01">
          <w:rPr>
            <w:rStyle w:val="Hyperlink"/>
            <w:noProof/>
          </w:rPr>
          <w:t>Maximum weekly hours</w:t>
        </w:r>
        <w:r w:rsidR="000E7FA7">
          <w:rPr>
            <w:noProof/>
          </w:rPr>
          <w:tab/>
        </w:r>
        <w:r w:rsidR="000E7FA7">
          <w:rPr>
            <w:noProof/>
          </w:rPr>
          <w:fldChar w:fldCharType="begin"/>
        </w:r>
        <w:r w:rsidR="000E7FA7">
          <w:rPr>
            <w:noProof/>
          </w:rPr>
          <w:instrText xml:space="preserve"> PAGEREF _Toc33093723 \h </w:instrText>
        </w:r>
        <w:r w:rsidR="000E7FA7">
          <w:rPr>
            <w:noProof/>
          </w:rPr>
        </w:r>
        <w:r w:rsidR="000E7FA7">
          <w:rPr>
            <w:noProof/>
          </w:rPr>
          <w:fldChar w:fldCharType="separate"/>
        </w:r>
        <w:r w:rsidR="000E7FA7">
          <w:rPr>
            <w:noProof/>
          </w:rPr>
          <w:t>28</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24" w:history="1">
        <w:r w:rsidR="000E7FA7" w:rsidRPr="00DE0D01">
          <w:rPr>
            <w:rStyle w:val="Hyperlink"/>
            <w:noProof/>
          </w:rPr>
          <w:t>20.</w:t>
        </w:r>
        <w:r w:rsidR="000E7FA7">
          <w:rPr>
            <w:rFonts w:asciiTheme="minorHAnsi" w:eastAsiaTheme="minorEastAsia" w:hAnsiTheme="minorHAnsi" w:cstheme="minorBidi"/>
            <w:noProof/>
            <w:sz w:val="22"/>
            <w:szCs w:val="22"/>
          </w:rPr>
          <w:tab/>
        </w:r>
        <w:r w:rsidR="000E7FA7" w:rsidRPr="00DE0D01">
          <w:rPr>
            <w:rStyle w:val="Hyperlink"/>
            <w:noProof/>
          </w:rPr>
          <w:t>Overtime and penalty rates</w:t>
        </w:r>
        <w:r w:rsidR="000E7FA7">
          <w:rPr>
            <w:noProof/>
          </w:rPr>
          <w:tab/>
        </w:r>
        <w:r w:rsidR="000E7FA7">
          <w:rPr>
            <w:noProof/>
          </w:rPr>
          <w:fldChar w:fldCharType="begin"/>
        </w:r>
        <w:r w:rsidR="000E7FA7">
          <w:rPr>
            <w:noProof/>
          </w:rPr>
          <w:instrText xml:space="preserve"> PAGEREF _Toc33093724 \h </w:instrText>
        </w:r>
        <w:r w:rsidR="000E7FA7">
          <w:rPr>
            <w:noProof/>
          </w:rPr>
        </w:r>
        <w:r w:rsidR="000E7FA7">
          <w:rPr>
            <w:noProof/>
          </w:rPr>
          <w:fldChar w:fldCharType="separate"/>
        </w:r>
        <w:r w:rsidR="000E7FA7">
          <w:rPr>
            <w:noProof/>
          </w:rPr>
          <w:t>28</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25" w:history="1">
        <w:r w:rsidR="000E7FA7" w:rsidRPr="00DE0D01">
          <w:rPr>
            <w:rStyle w:val="Hyperlink"/>
            <w:noProof/>
          </w:rPr>
          <w:t>21.</w:t>
        </w:r>
        <w:r w:rsidR="000E7FA7">
          <w:rPr>
            <w:rFonts w:asciiTheme="minorHAnsi" w:eastAsiaTheme="minorEastAsia" w:hAnsiTheme="minorHAnsi" w:cstheme="minorBidi"/>
            <w:noProof/>
            <w:sz w:val="22"/>
            <w:szCs w:val="22"/>
          </w:rPr>
          <w:tab/>
        </w:r>
        <w:r w:rsidR="000E7FA7" w:rsidRPr="00DE0D01">
          <w:rPr>
            <w:rStyle w:val="Hyperlink"/>
            <w:noProof/>
          </w:rPr>
          <w:t>Rostering</w:t>
        </w:r>
        <w:r w:rsidR="000E7FA7">
          <w:rPr>
            <w:noProof/>
          </w:rPr>
          <w:tab/>
        </w:r>
        <w:r w:rsidR="000E7FA7">
          <w:rPr>
            <w:noProof/>
          </w:rPr>
          <w:fldChar w:fldCharType="begin"/>
        </w:r>
        <w:r w:rsidR="000E7FA7">
          <w:rPr>
            <w:noProof/>
          </w:rPr>
          <w:instrText xml:space="preserve"> PAGEREF _Toc33093725 \h </w:instrText>
        </w:r>
        <w:r w:rsidR="000E7FA7">
          <w:rPr>
            <w:noProof/>
          </w:rPr>
        </w:r>
        <w:r w:rsidR="000E7FA7">
          <w:rPr>
            <w:noProof/>
          </w:rPr>
          <w:fldChar w:fldCharType="separate"/>
        </w:r>
        <w:r w:rsidR="000E7FA7">
          <w:rPr>
            <w:noProof/>
          </w:rPr>
          <w:t>31</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26" w:history="1">
        <w:r w:rsidR="000E7FA7" w:rsidRPr="00DE0D01">
          <w:rPr>
            <w:rStyle w:val="Hyperlink"/>
            <w:noProof/>
          </w:rPr>
          <w:t>22.</w:t>
        </w:r>
        <w:r w:rsidR="000E7FA7">
          <w:rPr>
            <w:rFonts w:asciiTheme="minorHAnsi" w:eastAsiaTheme="minorEastAsia" w:hAnsiTheme="minorHAnsi" w:cstheme="minorBidi"/>
            <w:noProof/>
            <w:sz w:val="22"/>
            <w:szCs w:val="22"/>
          </w:rPr>
          <w:tab/>
        </w:r>
        <w:r w:rsidR="000E7FA7" w:rsidRPr="00DE0D01">
          <w:rPr>
            <w:rStyle w:val="Hyperlink"/>
            <w:noProof/>
          </w:rPr>
          <w:t>Breaks</w:t>
        </w:r>
        <w:r w:rsidR="000E7FA7">
          <w:rPr>
            <w:noProof/>
          </w:rPr>
          <w:tab/>
        </w:r>
        <w:r w:rsidR="000E7FA7">
          <w:rPr>
            <w:noProof/>
          </w:rPr>
          <w:fldChar w:fldCharType="begin"/>
        </w:r>
        <w:r w:rsidR="000E7FA7">
          <w:rPr>
            <w:noProof/>
          </w:rPr>
          <w:instrText xml:space="preserve"> PAGEREF _Toc33093726 \h </w:instrText>
        </w:r>
        <w:r w:rsidR="000E7FA7">
          <w:rPr>
            <w:noProof/>
          </w:rPr>
        </w:r>
        <w:r w:rsidR="000E7FA7">
          <w:rPr>
            <w:noProof/>
          </w:rPr>
          <w:fldChar w:fldCharType="separate"/>
        </w:r>
        <w:r w:rsidR="000E7FA7">
          <w:rPr>
            <w:noProof/>
          </w:rPr>
          <w:t>31</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27" w:history="1">
        <w:r w:rsidR="000E7FA7" w:rsidRPr="00DE0D01">
          <w:rPr>
            <w:rStyle w:val="Hyperlink"/>
            <w:noProof/>
          </w:rPr>
          <w:t>22A.</w:t>
        </w:r>
        <w:r w:rsidR="000E7FA7">
          <w:rPr>
            <w:rFonts w:asciiTheme="minorHAnsi" w:eastAsiaTheme="minorEastAsia" w:hAnsiTheme="minorHAnsi" w:cstheme="minorBidi"/>
            <w:noProof/>
            <w:sz w:val="22"/>
            <w:szCs w:val="22"/>
          </w:rPr>
          <w:tab/>
        </w:r>
        <w:r w:rsidR="000E7FA7" w:rsidRPr="00DE0D01">
          <w:rPr>
            <w:rStyle w:val="Hyperlink"/>
            <w:noProof/>
          </w:rPr>
          <w:t>Requests for flexible working arrangements</w:t>
        </w:r>
        <w:r w:rsidR="000E7FA7">
          <w:rPr>
            <w:noProof/>
          </w:rPr>
          <w:tab/>
        </w:r>
        <w:r w:rsidR="000E7FA7">
          <w:rPr>
            <w:noProof/>
          </w:rPr>
          <w:fldChar w:fldCharType="begin"/>
        </w:r>
        <w:r w:rsidR="000E7FA7">
          <w:rPr>
            <w:noProof/>
          </w:rPr>
          <w:instrText xml:space="preserve"> PAGEREF _Toc33093727 \h </w:instrText>
        </w:r>
        <w:r w:rsidR="000E7FA7">
          <w:rPr>
            <w:noProof/>
          </w:rPr>
        </w:r>
        <w:r w:rsidR="000E7FA7">
          <w:rPr>
            <w:noProof/>
          </w:rPr>
          <w:fldChar w:fldCharType="separate"/>
        </w:r>
        <w:r w:rsidR="000E7FA7">
          <w:rPr>
            <w:noProof/>
          </w:rPr>
          <w:t>32</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28" w:history="1">
        <w:r w:rsidR="000E7FA7" w:rsidRPr="00DE0D01">
          <w:rPr>
            <w:rStyle w:val="Hyperlink"/>
            <w:noProof/>
          </w:rPr>
          <w:t>Part 6— Leave and Public Holidays</w:t>
        </w:r>
        <w:r w:rsidR="000E7FA7">
          <w:rPr>
            <w:noProof/>
          </w:rPr>
          <w:tab/>
        </w:r>
        <w:r w:rsidR="000E7FA7">
          <w:rPr>
            <w:noProof/>
          </w:rPr>
          <w:fldChar w:fldCharType="begin"/>
        </w:r>
        <w:r w:rsidR="000E7FA7">
          <w:rPr>
            <w:noProof/>
          </w:rPr>
          <w:instrText xml:space="preserve"> PAGEREF _Toc33093728 \h </w:instrText>
        </w:r>
        <w:r w:rsidR="000E7FA7">
          <w:rPr>
            <w:noProof/>
          </w:rPr>
        </w:r>
        <w:r w:rsidR="000E7FA7">
          <w:rPr>
            <w:noProof/>
          </w:rPr>
          <w:fldChar w:fldCharType="separate"/>
        </w:r>
        <w:r w:rsidR="000E7FA7">
          <w:rPr>
            <w:noProof/>
          </w:rPr>
          <w:t>34</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29" w:history="1">
        <w:r w:rsidR="000E7FA7" w:rsidRPr="00DE0D01">
          <w:rPr>
            <w:rStyle w:val="Hyperlink"/>
            <w:noProof/>
          </w:rPr>
          <w:t>23.</w:t>
        </w:r>
        <w:r w:rsidR="000E7FA7">
          <w:rPr>
            <w:rFonts w:asciiTheme="minorHAnsi" w:eastAsiaTheme="minorEastAsia" w:hAnsiTheme="minorHAnsi" w:cstheme="minorBidi"/>
            <w:noProof/>
            <w:sz w:val="22"/>
            <w:szCs w:val="22"/>
          </w:rPr>
          <w:tab/>
        </w:r>
        <w:r w:rsidR="000E7FA7" w:rsidRPr="00DE0D01">
          <w:rPr>
            <w:rStyle w:val="Hyperlink"/>
            <w:noProof/>
          </w:rPr>
          <w:t>Annual leave</w:t>
        </w:r>
        <w:r w:rsidR="000E7FA7">
          <w:rPr>
            <w:noProof/>
          </w:rPr>
          <w:tab/>
        </w:r>
        <w:r w:rsidR="000E7FA7">
          <w:rPr>
            <w:noProof/>
          </w:rPr>
          <w:fldChar w:fldCharType="begin"/>
        </w:r>
        <w:r w:rsidR="000E7FA7">
          <w:rPr>
            <w:noProof/>
          </w:rPr>
          <w:instrText xml:space="preserve"> PAGEREF _Toc33093729 \h </w:instrText>
        </w:r>
        <w:r w:rsidR="000E7FA7">
          <w:rPr>
            <w:noProof/>
          </w:rPr>
        </w:r>
        <w:r w:rsidR="000E7FA7">
          <w:rPr>
            <w:noProof/>
          </w:rPr>
          <w:fldChar w:fldCharType="separate"/>
        </w:r>
        <w:r w:rsidR="000E7FA7">
          <w:rPr>
            <w:noProof/>
          </w:rPr>
          <w:t>34</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30" w:history="1">
        <w:r w:rsidR="000E7FA7" w:rsidRPr="00DE0D01">
          <w:rPr>
            <w:rStyle w:val="Hyperlink"/>
            <w:noProof/>
          </w:rPr>
          <w:t>24.</w:t>
        </w:r>
        <w:r w:rsidR="000E7FA7">
          <w:rPr>
            <w:rFonts w:asciiTheme="minorHAnsi" w:eastAsiaTheme="minorEastAsia" w:hAnsiTheme="minorHAnsi" w:cstheme="minorBidi"/>
            <w:noProof/>
            <w:sz w:val="22"/>
            <w:szCs w:val="22"/>
          </w:rPr>
          <w:tab/>
        </w:r>
        <w:r w:rsidR="000E7FA7" w:rsidRPr="00DE0D01">
          <w:rPr>
            <w:rStyle w:val="Hyperlink"/>
            <w:noProof/>
          </w:rPr>
          <w:t>Personal/carer’s leave and compassionate leave</w:t>
        </w:r>
        <w:r w:rsidR="000E7FA7">
          <w:rPr>
            <w:noProof/>
          </w:rPr>
          <w:tab/>
        </w:r>
        <w:r w:rsidR="000E7FA7">
          <w:rPr>
            <w:noProof/>
          </w:rPr>
          <w:fldChar w:fldCharType="begin"/>
        </w:r>
        <w:r w:rsidR="000E7FA7">
          <w:rPr>
            <w:noProof/>
          </w:rPr>
          <w:instrText xml:space="preserve"> PAGEREF _Toc33093730 \h </w:instrText>
        </w:r>
        <w:r w:rsidR="000E7FA7">
          <w:rPr>
            <w:noProof/>
          </w:rPr>
        </w:r>
        <w:r w:rsidR="000E7FA7">
          <w:rPr>
            <w:noProof/>
          </w:rPr>
          <w:fldChar w:fldCharType="separate"/>
        </w:r>
        <w:r w:rsidR="000E7FA7">
          <w:rPr>
            <w:noProof/>
          </w:rPr>
          <w:t>39</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31" w:history="1">
        <w:r w:rsidR="000E7FA7" w:rsidRPr="00DE0D01">
          <w:rPr>
            <w:rStyle w:val="Hyperlink"/>
            <w:noProof/>
          </w:rPr>
          <w:t>25.</w:t>
        </w:r>
        <w:r w:rsidR="000E7FA7">
          <w:rPr>
            <w:rFonts w:asciiTheme="minorHAnsi" w:eastAsiaTheme="minorEastAsia" w:hAnsiTheme="minorHAnsi" w:cstheme="minorBidi"/>
            <w:noProof/>
            <w:sz w:val="22"/>
            <w:szCs w:val="22"/>
          </w:rPr>
          <w:tab/>
        </w:r>
        <w:r w:rsidR="000E7FA7" w:rsidRPr="00DE0D01">
          <w:rPr>
            <w:rStyle w:val="Hyperlink"/>
            <w:noProof/>
          </w:rPr>
          <w:t>Community service leave</w:t>
        </w:r>
        <w:r w:rsidR="000E7FA7">
          <w:rPr>
            <w:noProof/>
          </w:rPr>
          <w:tab/>
        </w:r>
        <w:r w:rsidR="000E7FA7">
          <w:rPr>
            <w:noProof/>
          </w:rPr>
          <w:fldChar w:fldCharType="begin"/>
        </w:r>
        <w:r w:rsidR="000E7FA7">
          <w:rPr>
            <w:noProof/>
          </w:rPr>
          <w:instrText xml:space="preserve"> PAGEREF _Toc33093731 \h </w:instrText>
        </w:r>
        <w:r w:rsidR="000E7FA7">
          <w:rPr>
            <w:noProof/>
          </w:rPr>
        </w:r>
        <w:r w:rsidR="000E7FA7">
          <w:rPr>
            <w:noProof/>
          </w:rPr>
          <w:fldChar w:fldCharType="separate"/>
        </w:r>
        <w:r w:rsidR="000E7FA7">
          <w:rPr>
            <w:noProof/>
          </w:rPr>
          <w:t>39</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32" w:history="1">
        <w:r w:rsidR="000E7FA7" w:rsidRPr="00DE0D01">
          <w:rPr>
            <w:rStyle w:val="Hyperlink"/>
            <w:noProof/>
          </w:rPr>
          <w:t>26.</w:t>
        </w:r>
        <w:r w:rsidR="000E7FA7">
          <w:rPr>
            <w:rFonts w:asciiTheme="minorHAnsi" w:eastAsiaTheme="minorEastAsia" w:hAnsiTheme="minorHAnsi" w:cstheme="minorBidi"/>
            <w:noProof/>
            <w:sz w:val="22"/>
            <w:szCs w:val="22"/>
          </w:rPr>
          <w:tab/>
        </w:r>
        <w:r w:rsidR="000E7FA7" w:rsidRPr="00DE0D01">
          <w:rPr>
            <w:rStyle w:val="Hyperlink"/>
            <w:noProof/>
          </w:rPr>
          <w:t>Public holidays</w:t>
        </w:r>
        <w:r w:rsidR="000E7FA7">
          <w:rPr>
            <w:noProof/>
          </w:rPr>
          <w:tab/>
        </w:r>
        <w:r w:rsidR="000E7FA7">
          <w:rPr>
            <w:noProof/>
          </w:rPr>
          <w:fldChar w:fldCharType="begin"/>
        </w:r>
        <w:r w:rsidR="000E7FA7">
          <w:rPr>
            <w:noProof/>
          </w:rPr>
          <w:instrText xml:space="preserve"> PAGEREF _Toc33093732 \h </w:instrText>
        </w:r>
        <w:r w:rsidR="000E7FA7">
          <w:rPr>
            <w:noProof/>
          </w:rPr>
        </w:r>
        <w:r w:rsidR="000E7FA7">
          <w:rPr>
            <w:noProof/>
          </w:rPr>
          <w:fldChar w:fldCharType="separate"/>
        </w:r>
        <w:r w:rsidR="000E7FA7">
          <w:rPr>
            <w:noProof/>
          </w:rPr>
          <w:t>39</w:t>
        </w:r>
        <w:r w:rsidR="000E7FA7">
          <w:rPr>
            <w:noProof/>
          </w:rPr>
          <w:fldChar w:fldCharType="end"/>
        </w:r>
      </w:hyperlink>
    </w:p>
    <w:p w:rsidR="000E7FA7" w:rsidRDefault="009477A4">
      <w:pPr>
        <w:pStyle w:val="TOC2"/>
        <w:rPr>
          <w:rFonts w:asciiTheme="minorHAnsi" w:eastAsiaTheme="minorEastAsia" w:hAnsiTheme="minorHAnsi" w:cstheme="minorBidi"/>
          <w:noProof/>
          <w:sz w:val="22"/>
          <w:szCs w:val="22"/>
        </w:rPr>
      </w:pPr>
      <w:hyperlink w:anchor="_Toc33093733" w:history="1">
        <w:r w:rsidR="000E7FA7" w:rsidRPr="00DE0D01">
          <w:rPr>
            <w:rStyle w:val="Hyperlink"/>
            <w:noProof/>
          </w:rPr>
          <w:t>27.</w:t>
        </w:r>
        <w:r w:rsidR="000E7FA7">
          <w:rPr>
            <w:rFonts w:asciiTheme="minorHAnsi" w:eastAsiaTheme="minorEastAsia" w:hAnsiTheme="minorHAnsi" w:cstheme="minorBidi"/>
            <w:noProof/>
            <w:sz w:val="22"/>
            <w:szCs w:val="22"/>
          </w:rPr>
          <w:tab/>
        </w:r>
        <w:r w:rsidR="000E7FA7" w:rsidRPr="00DE0D01">
          <w:rPr>
            <w:rStyle w:val="Hyperlink"/>
            <w:noProof/>
          </w:rPr>
          <w:t>Leave to deal with Family and Domestic Violence</w:t>
        </w:r>
        <w:r w:rsidR="000E7FA7">
          <w:rPr>
            <w:noProof/>
          </w:rPr>
          <w:tab/>
        </w:r>
        <w:r w:rsidR="000E7FA7">
          <w:rPr>
            <w:noProof/>
          </w:rPr>
          <w:fldChar w:fldCharType="begin"/>
        </w:r>
        <w:r w:rsidR="000E7FA7">
          <w:rPr>
            <w:noProof/>
          </w:rPr>
          <w:instrText xml:space="preserve"> PAGEREF _Toc33093733 \h </w:instrText>
        </w:r>
        <w:r w:rsidR="000E7FA7">
          <w:rPr>
            <w:noProof/>
          </w:rPr>
        </w:r>
        <w:r w:rsidR="000E7FA7">
          <w:rPr>
            <w:noProof/>
          </w:rPr>
          <w:fldChar w:fldCharType="separate"/>
        </w:r>
        <w:r w:rsidR="000E7FA7">
          <w:rPr>
            <w:noProof/>
          </w:rPr>
          <w:t>39</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34" w:history="1">
        <w:r w:rsidR="000E7FA7" w:rsidRPr="00DE0D01">
          <w:rPr>
            <w:rStyle w:val="Hyperlink"/>
            <w:rFonts w:cs="Times New Roman"/>
            <w:noProof/>
          </w:rPr>
          <w:t>Schedule A</w:t>
        </w:r>
        <w:r w:rsidR="000E7FA7" w:rsidRPr="00DE0D01">
          <w:rPr>
            <w:rStyle w:val="Hyperlink"/>
            <w:noProof/>
          </w:rPr>
          <w:t xml:space="preserve"> —Transitional Provisions</w:t>
        </w:r>
        <w:r w:rsidR="000E7FA7">
          <w:rPr>
            <w:noProof/>
          </w:rPr>
          <w:tab/>
        </w:r>
        <w:r w:rsidR="000E7FA7">
          <w:rPr>
            <w:noProof/>
          </w:rPr>
          <w:fldChar w:fldCharType="begin"/>
        </w:r>
        <w:r w:rsidR="000E7FA7">
          <w:rPr>
            <w:noProof/>
          </w:rPr>
          <w:instrText xml:space="preserve"> PAGEREF _Toc33093734 \h </w:instrText>
        </w:r>
        <w:r w:rsidR="000E7FA7">
          <w:rPr>
            <w:noProof/>
          </w:rPr>
        </w:r>
        <w:r w:rsidR="000E7FA7">
          <w:rPr>
            <w:noProof/>
          </w:rPr>
          <w:fldChar w:fldCharType="separate"/>
        </w:r>
        <w:r w:rsidR="000E7FA7">
          <w:rPr>
            <w:noProof/>
          </w:rPr>
          <w:t>42</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35" w:history="1">
        <w:r w:rsidR="000E7FA7" w:rsidRPr="00DE0D01">
          <w:rPr>
            <w:rStyle w:val="Hyperlink"/>
            <w:rFonts w:cs="Times New Roman"/>
            <w:noProof/>
          </w:rPr>
          <w:t>Schedule B</w:t>
        </w:r>
        <w:r w:rsidR="000E7FA7" w:rsidRPr="00DE0D01">
          <w:rPr>
            <w:rStyle w:val="Hyperlink"/>
            <w:noProof/>
          </w:rPr>
          <w:t xml:space="preserve"> —Classification and Structure</w:t>
        </w:r>
        <w:r w:rsidR="000E7FA7">
          <w:rPr>
            <w:noProof/>
          </w:rPr>
          <w:tab/>
        </w:r>
        <w:r w:rsidR="000E7FA7">
          <w:rPr>
            <w:noProof/>
          </w:rPr>
          <w:fldChar w:fldCharType="begin"/>
        </w:r>
        <w:r w:rsidR="000E7FA7">
          <w:rPr>
            <w:noProof/>
          </w:rPr>
          <w:instrText xml:space="preserve"> PAGEREF _Toc33093735 \h </w:instrText>
        </w:r>
        <w:r w:rsidR="000E7FA7">
          <w:rPr>
            <w:noProof/>
          </w:rPr>
        </w:r>
        <w:r w:rsidR="000E7FA7">
          <w:rPr>
            <w:noProof/>
          </w:rPr>
          <w:fldChar w:fldCharType="separate"/>
        </w:r>
        <w:r w:rsidR="000E7FA7">
          <w:rPr>
            <w:noProof/>
          </w:rPr>
          <w:t>48</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36" w:history="1">
        <w:r w:rsidR="000E7FA7" w:rsidRPr="00DE0D01">
          <w:rPr>
            <w:rStyle w:val="Hyperlink"/>
            <w:rFonts w:cs="Times New Roman"/>
            <w:noProof/>
          </w:rPr>
          <w:t>Schedule C</w:t>
        </w:r>
        <w:r w:rsidR="000E7FA7" w:rsidRPr="00DE0D01">
          <w:rPr>
            <w:rStyle w:val="Hyperlink"/>
            <w:noProof/>
          </w:rPr>
          <w:t xml:space="preserve"> —School-based Apprentices</w:t>
        </w:r>
        <w:r w:rsidR="000E7FA7">
          <w:rPr>
            <w:noProof/>
          </w:rPr>
          <w:tab/>
        </w:r>
        <w:r w:rsidR="000E7FA7">
          <w:rPr>
            <w:noProof/>
          </w:rPr>
          <w:fldChar w:fldCharType="begin"/>
        </w:r>
        <w:r w:rsidR="000E7FA7">
          <w:rPr>
            <w:noProof/>
          </w:rPr>
          <w:instrText xml:space="preserve"> PAGEREF _Toc33093736 \h </w:instrText>
        </w:r>
        <w:r w:rsidR="000E7FA7">
          <w:rPr>
            <w:noProof/>
          </w:rPr>
        </w:r>
        <w:r w:rsidR="000E7FA7">
          <w:rPr>
            <w:noProof/>
          </w:rPr>
          <w:fldChar w:fldCharType="separate"/>
        </w:r>
        <w:r w:rsidR="000E7FA7">
          <w:rPr>
            <w:noProof/>
          </w:rPr>
          <w:t>52</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37" w:history="1">
        <w:r w:rsidR="000E7FA7" w:rsidRPr="00DE0D01">
          <w:rPr>
            <w:rStyle w:val="Hyperlink"/>
            <w:rFonts w:cs="Times New Roman"/>
            <w:noProof/>
          </w:rPr>
          <w:t>Schedule D</w:t>
        </w:r>
        <w:r w:rsidR="000E7FA7" w:rsidRPr="00DE0D01">
          <w:rPr>
            <w:rStyle w:val="Hyperlink"/>
            <w:noProof/>
          </w:rPr>
          <w:t xml:space="preserve"> —National Training Wage</w:t>
        </w:r>
        <w:r w:rsidR="000E7FA7">
          <w:rPr>
            <w:noProof/>
          </w:rPr>
          <w:tab/>
        </w:r>
        <w:r w:rsidR="000E7FA7">
          <w:rPr>
            <w:noProof/>
          </w:rPr>
          <w:fldChar w:fldCharType="begin"/>
        </w:r>
        <w:r w:rsidR="000E7FA7">
          <w:rPr>
            <w:noProof/>
          </w:rPr>
          <w:instrText xml:space="preserve"> PAGEREF _Toc33093737 \h </w:instrText>
        </w:r>
        <w:r w:rsidR="000E7FA7">
          <w:rPr>
            <w:noProof/>
          </w:rPr>
        </w:r>
        <w:r w:rsidR="000E7FA7">
          <w:rPr>
            <w:noProof/>
          </w:rPr>
          <w:fldChar w:fldCharType="separate"/>
        </w:r>
        <w:r w:rsidR="000E7FA7">
          <w:rPr>
            <w:noProof/>
          </w:rPr>
          <w:t>54</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38" w:history="1">
        <w:r w:rsidR="000E7FA7" w:rsidRPr="00DE0D01">
          <w:rPr>
            <w:rStyle w:val="Hyperlink"/>
            <w:rFonts w:cs="Times New Roman"/>
            <w:noProof/>
          </w:rPr>
          <w:t>Schedule E</w:t>
        </w:r>
        <w:r w:rsidR="000E7FA7" w:rsidRPr="00DE0D01">
          <w:rPr>
            <w:rStyle w:val="Hyperlink"/>
            <w:noProof/>
          </w:rPr>
          <w:t xml:space="preserve"> —Supported Wage System</w:t>
        </w:r>
        <w:r w:rsidR="000E7FA7">
          <w:rPr>
            <w:noProof/>
          </w:rPr>
          <w:tab/>
        </w:r>
        <w:r w:rsidR="000E7FA7">
          <w:rPr>
            <w:noProof/>
          </w:rPr>
          <w:fldChar w:fldCharType="begin"/>
        </w:r>
        <w:r w:rsidR="000E7FA7">
          <w:rPr>
            <w:noProof/>
          </w:rPr>
          <w:instrText xml:space="preserve"> PAGEREF _Toc33093738 \h </w:instrText>
        </w:r>
        <w:r w:rsidR="000E7FA7">
          <w:rPr>
            <w:noProof/>
          </w:rPr>
        </w:r>
        <w:r w:rsidR="000E7FA7">
          <w:rPr>
            <w:noProof/>
          </w:rPr>
          <w:fldChar w:fldCharType="separate"/>
        </w:r>
        <w:r w:rsidR="000E7FA7">
          <w:rPr>
            <w:noProof/>
          </w:rPr>
          <w:t>55</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39" w:history="1">
        <w:r w:rsidR="000E7FA7" w:rsidRPr="00DE0D01">
          <w:rPr>
            <w:rStyle w:val="Hyperlink"/>
            <w:rFonts w:cs="Times New Roman"/>
            <w:noProof/>
          </w:rPr>
          <w:t>Schedule F</w:t>
        </w:r>
        <w:r w:rsidR="000E7FA7" w:rsidRPr="00DE0D01">
          <w:rPr>
            <w:rStyle w:val="Hyperlink"/>
            <w:noProof/>
          </w:rPr>
          <w:t xml:space="preserve"> —Part-day Public Holidays</w:t>
        </w:r>
        <w:r w:rsidR="000E7FA7">
          <w:rPr>
            <w:noProof/>
          </w:rPr>
          <w:tab/>
        </w:r>
        <w:r w:rsidR="000E7FA7">
          <w:rPr>
            <w:noProof/>
          </w:rPr>
          <w:fldChar w:fldCharType="begin"/>
        </w:r>
        <w:r w:rsidR="000E7FA7">
          <w:rPr>
            <w:noProof/>
          </w:rPr>
          <w:instrText xml:space="preserve"> PAGEREF _Toc33093739 \h </w:instrText>
        </w:r>
        <w:r w:rsidR="000E7FA7">
          <w:rPr>
            <w:noProof/>
          </w:rPr>
        </w:r>
        <w:r w:rsidR="000E7FA7">
          <w:rPr>
            <w:noProof/>
          </w:rPr>
          <w:fldChar w:fldCharType="separate"/>
        </w:r>
        <w:r w:rsidR="000E7FA7">
          <w:rPr>
            <w:noProof/>
          </w:rPr>
          <w:t>58</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40" w:history="1">
        <w:r w:rsidR="000E7FA7" w:rsidRPr="00DE0D01">
          <w:rPr>
            <w:rStyle w:val="Hyperlink"/>
            <w:rFonts w:cs="Times New Roman"/>
            <w:noProof/>
          </w:rPr>
          <w:t>Schedule G</w:t>
        </w:r>
        <w:r w:rsidR="000E7FA7" w:rsidRPr="00DE0D01">
          <w:rPr>
            <w:rStyle w:val="Hyperlink"/>
            <w:noProof/>
          </w:rPr>
          <w:t xml:space="preserve"> —Agreement to Take Annual Leave in Advance</w:t>
        </w:r>
        <w:r w:rsidR="000E7FA7">
          <w:rPr>
            <w:noProof/>
          </w:rPr>
          <w:tab/>
        </w:r>
        <w:r w:rsidR="000E7FA7">
          <w:rPr>
            <w:noProof/>
          </w:rPr>
          <w:fldChar w:fldCharType="begin"/>
        </w:r>
        <w:r w:rsidR="000E7FA7">
          <w:rPr>
            <w:noProof/>
          </w:rPr>
          <w:instrText xml:space="preserve"> PAGEREF _Toc33093740 \h </w:instrText>
        </w:r>
        <w:r w:rsidR="000E7FA7">
          <w:rPr>
            <w:noProof/>
          </w:rPr>
        </w:r>
        <w:r w:rsidR="000E7FA7">
          <w:rPr>
            <w:noProof/>
          </w:rPr>
          <w:fldChar w:fldCharType="separate"/>
        </w:r>
        <w:r w:rsidR="000E7FA7">
          <w:rPr>
            <w:noProof/>
          </w:rPr>
          <w:t>60</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41" w:history="1">
        <w:r w:rsidR="000E7FA7" w:rsidRPr="00DE0D01">
          <w:rPr>
            <w:rStyle w:val="Hyperlink"/>
            <w:rFonts w:cs="Times New Roman"/>
            <w:noProof/>
          </w:rPr>
          <w:t>Schedule H</w:t>
        </w:r>
        <w:r w:rsidR="000E7FA7" w:rsidRPr="00DE0D01">
          <w:rPr>
            <w:rStyle w:val="Hyperlink"/>
            <w:noProof/>
          </w:rPr>
          <w:t xml:space="preserve"> —Agreement to Cash Out Annual Leave</w:t>
        </w:r>
        <w:r w:rsidR="000E7FA7">
          <w:rPr>
            <w:noProof/>
          </w:rPr>
          <w:tab/>
        </w:r>
        <w:r w:rsidR="000E7FA7">
          <w:rPr>
            <w:noProof/>
          </w:rPr>
          <w:fldChar w:fldCharType="begin"/>
        </w:r>
        <w:r w:rsidR="000E7FA7">
          <w:rPr>
            <w:noProof/>
          </w:rPr>
          <w:instrText xml:space="preserve"> PAGEREF _Toc33093741 \h </w:instrText>
        </w:r>
        <w:r w:rsidR="000E7FA7">
          <w:rPr>
            <w:noProof/>
          </w:rPr>
        </w:r>
        <w:r w:rsidR="000E7FA7">
          <w:rPr>
            <w:noProof/>
          </w:rPr>
          <w:fldChar w:fldCharType="separate"/>
        </w:r>
        <w:r w:rsidR="000E7FA7">
          <w:rPr>
            <w:noProof/>
          </w:rPr>
          <w:t>61</w:t>
        </w:r>
        <w:r w:rsidR="000E7FA7">
          <w:rPr>
            <w:noProof/>
          </w:rPr>
          <w:fldChar w:fldCharType="end"/>
        </w:r>
      </w:hyperlink>
    </w:p>
    <w:p w:rsidR="000E7FA7" w:rsidRDefault="009477A4">
      <w:pPr>
        <w:pStyle w:val="TOC1"/>
        <w:rPr>
          <w:rFonts w:asciiTheme="minorHAnsi" w:eastAsiaTheme="minorEastAsia" w:hAnsiTheme="minorHAnsi" w:cstheme="minorBidi"/>
          <w:b w:val="0"/>
          <w:bCs w:val="0"/>
          <w:noProof/>
          <w:sz w:val="22"/>
          <w:szCs w:val="22"/>
        </w:rPr>
      </w:pPr>
      <w:hyperlink w:anchor="_Toc33093742" w:history="1">
        <w:r w:rsidR="000E7FA7" w:rsidRPr="00DE0D01">
          <w:rPr>
            <w:rStyle w:val="Hyperlink"/>
            <w:rFonts w:cs="Times New Roman"/>
            <w:noProof/>
            <w:lang w:val="en-GB" w:eastAsia="en-US"/>
          </w:rPr>
          <w:t>Schedule I</w:t>
        </w:r>
        <w:r w:rsidR="000E7FA7" w:rsidRPr="00DE0D01">
          <w:rPr>
            <w:rStyle w:val="Hyperlink"/>
            <w:noProof/>
            <w:lang w:val="en-GB" w:eastAsia="en-US"/>
          </w:rPr>
          <w:t xml:space="preserve"> —Agreement for Time Off Instead of Payment for Overtime</w:t>
        </w:r>
        <w:r w:rsidR="000E7FA7">
          <w:rPr>
            <w:noProof/>
          </w:rPr>
          <w:tab/>
        </w:r>
        <w:r w:rsidR="000E7FA7">
          <w:rPr>
            <w:noProof/>
          </w:rPr>
          <w:fldChar w:fldCharType="begin"/>
        </w:r>
        <w:r w:rsidR="000E7FA7">
          <w:rPr>
            <w:noProof/>
          </w:rPr>
          <w:instrText xml:space="preserve"> PAGEREF _Toc33093742 \h </w:instrText>
        </w:r>
        <w:r w:rsidR="000E7FA7">
          <w:rPr>
            <w:noProof/>
          </w:rPr>
        </w:r>
        <w:r w:rsidR="000E7FA7">
          <w:rPr>
            <w:noProof/>
          </w:rPr>
          <w:fldChar w:fldCharType="separate"/>
        </w:r>
        <w:r w:rsidR="000E7FA7">
          <w:rPr>
            <w:noProof/>
          </w:rPr>
          <w:t>62</w:t>
        </w:r>
        <w:r w:rsidR="000E7FA7">
          <w:rPr>
            <w:noProof/>
          </w:rPr>
          <w:fldChar w:fldCharType="end"/>
        </w:r>
      </w:hyperlink>
    </w:p>
    <w:p w:rsidR="00391F8E" w:rsidRDefault="00A218E2" w:rsidP="00C23376">
      <w:pPr>
        <w:sectPr w:rsidR="00391F8E" w:rsidSect="009C10C2">
          <w:headerReference w:type="even" r:id="rId37"/>
          <w:headerReference w:type="default" r:id="rId38"/>
          <w:footerReference w:type="even" r:id="rId39"/>
          <w:footerReference w:type="default" r:id="rId40"/>
          <w:footerReference w:type="first" r:id="rId41"/>
          <w:pgSz w:w="11907" w:h="16840" w:code="9"/>
          <w:pgMar w:top="567" w:right="1418" w:bottom="737" w:left="1418" w:header="510" w:footer="737" w:gutter="0"/>
          <w:pgNumType w:start="1"/>
          <w:cols w:space="720"/>
          <w:noEndnote/>
          <w:titlePg/>
        </w:sectPr>
      </w:pPr>
      <w:r>
        <w:fldChar w:fldCharType="end"/>
      </w:r>
    </w:p>
    <w:p w:rsidR="00391F8E" w:rsidRDefault="00391F8E" w:rsidP="00C23376">
      <w:pPr>
        <w:pStyle w:val="Partheading"/>
      </w:pPr>
      <w:bookmarkStart w:id="1" w:name="_Toc33093699"/>
      <w:bookmarkStart w:id="2" w:name="Part1"/>
      <w:r>
        <w:lastRenderedPageBreak/>
        <w:t>Application and Operation</w:t>
      </w:r>
      <w:bookmarkEnd w:id="1"/>
    </w:p>
    <w:p w:rsidR="00391F8E" w:rsidRDefault="00391F8E" w:rsidP="00C23376">
      <w:pPr>
        <w:pStyle w:val="Level1"/>
      </w:pPr>
      <w:bookmarkStart w:id="3" w:name="_Toc33093700"/>
      <w:r>
        <w:t>Title</w:t>
      </w:r>
      <w:bookmarkEnd w:id="3"/>
    </w:p>
    <w:p w:rsidR="00391F8E" w:rsidRDefault="00391F8E" w:rsidP="00C23376">
      <w:r>
        <w:t xml:space="preserve">This award is the </w:t>
      </w:r>
      <w:r w:rsidRPr="00C86D33">
        <w:rPr>
          <w:i/>
        </w:rPr>
        <w:t xml:space="preserve">Mining Industry Award </w:t>
      </w:r>
      <w:r w:rsidRPr="00702EB1">
        <w:rPr>
          <w:i/>
        </w:rPr>
        <w:t>2010</w:t>
      </w:r>
      <w:r>
        <w:t>.</w:t>
      </w:r>
    </w:p>
    <w:p w:rsidR="00391F8E" w:rsidRDefault="00391F8E" w:rsidP="00F0133B">
      <w:pPr>
        <w:pStyle w:val="Level1"/>
      </w:pPr>
      <w:bookmarkStart w:id="4" w:name="_Toc227723927"/>
      <w:bookmarkStart w:id="5" w:name="_Toc33093701"/>
      <w:r>
        <w:t xml:space="preserve">Commencement </w:t>
      </w:r>
      <w:bookmarkEnd w:id="4"/>
      <w:r>
        <w:t>and transitional</w:t>
      </w:r>
      <w:bookmarkEnd w:id="5"/>
    </w:p>
    <w:p w:rsidR="0034142D" w:rsidRPr="0034142D" w:rsidRDefault="0034142D" w:rsidP="0034142D">
      <w:pPr>
        <w:pStyle w:val="History"/>
      </w:pPr>
      <w:r>
        <w:t xml:space="preserve">[Varied by </w:t>
      </w:r>
      <w:hyperlink r:id="rId42" w:history="1">
        <w:r w:rsidRPr="005F0393">
          <w:rPr>
            <w:rStyle w:val="Hyperlink"/>
          </w:rPr>
          <w:t>PR988358</w:t>
        </w:r>
      </w:hyperlink>
      <w:r w:rsidR="0089187E">
        <w:t xml:space="preserve">, </w:t>
      </w:r>
      <w:hyperlink r:id="rId43" w:history="1">
        <w:r w:rsidR="0089187E">
          <w:rPr>
            <w:rStyle w:val="Hyperlink"/>
          </w:rPr>
          <w:t>PR542131</w:t>
        </w:r>
      </w:hyperlink>
      <w:r>
        <w:t>]</w:t>
      </w:r>
    </w:p>
    <w:p w:rsidR="00391F8E" w:rsidRPr="001D59E2" w:rsidRDefault="00391F8E" w:rsidP="00F0133B">
      <w:pPr>
        <w:pStyle w:val="Level2"/>
      </w:pPr>
      <w:r>
        <w:t>This award commences on 1 January 2010.</w:t>
      </w:r>
    </w:p>
    <w:p w:rsidR="00391F8E" w:rsidRDefault="00391F8E" w:rsidP="00F0133B">
      <w:pPr>
        <w:pStyle w:val="Level2"/>
      </w:pPr>
      <w:r w:rsidRPr="005A480B">
        <w:t>The monetary obligations imposed on employers by this award may be absorbed into overaward payments. Nothing in this award requires an employer to maintain or increase any overaward payment.</w:t>
      </w:r>
    </w:p>
    <w:p w:rsidR="00391F8E" w:rsidRDefault="00391F8E" w:rsidP="00F0133B">
      <w:pPr>
        <w:pStyle w:val="Level2"/>
      </w:pPr>
      <w:r w:rsidRPr="005A480B">
        <w:t>This award contains transitional arrangements which specify when particular parts of the award come into effect.</w:t>
      </w:r>
    </w:p>
    <w:p w:rsidR="0089187E" w:rsidRDefault="0089187E" w:rsidP="0089187E">
      <w:pPr>
        <w:pStyle w:val="History"/>
      </w:pPr>
      <w:r>
        <w:t xml:space="preserve">[2.4 varied by </w:t>
      </w:r>
      <w:hyperlink r:id="rId44" w:history="1">
        <w:r>
          <w:rPr>
            <w:rStyle w:val="Hyperlink"/>
          </w:rPr>
          <w:t>PR542131</w:t>
        </w:r>
      </w:hyperlink>
      <w:r>
        <w:t xml:space="preserve"> ppc 04Dec13]</w:t>
      </w:r>
    </w:p>
    <w:p w:rsidR="00391F8E" w:rsidRDefault="00391F8E" w:rsidP="00F0133B">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89187E">
        <w:t>the Fair Work Commission</w:t>
      </w:r>
      <w:r w:rsidRPr="00A05F89">
        <w:t xml:space="preserve"> may make any order it considers appropriate to remedy the situation.</w:t>
      </w:r>
    </w:p>
    <w:p w:rsidR="0089187E" w:rsidRDefault="0089187E" w:rsidP="0089187E">
      <w:pPr>
        <w:pStyle w:val="History"/>
      </w:pPr>
      <w:r>
        <w:t xml:space="preserve">[2.5 varied by </w:t>
      </w:r>
      <w:hyperlink r:id="rId45" w:history="1">
        <w:r>
          <w:rPr>
            <w:rStyle w:val="Hyperlink"/>
          </w:rPr>
          <w:t>PR542131</w:t>
        </w:r>
      </w:hyperlink>
      <w:r>
        <w:t xml:space="preserve"> ppc 04Dec13]</w:t>
      </w:r>
    </w:p>
    <w:p w:rsidR="00391F8E" w:rsidRDefault="0089187E" w:rsidP="00F0133B">
      <w:pPr>
        <w:pStyle w:val="Level2"/>
      </w:pPr>
      <w:r>
        <w:t>The Fair Work Commission</w:t>
      </w:r>
      <w:r w:rsidR="00391F8E" w:rsidRPr="00A05F89">
        <w:t xml:space="preserve"> may review the transitional arrangements in this award and make a determination varying the award.</w:t>
      </w:r>
    </w:p>
    <w:p w:rsidR="0089187E" w:rsidRDefault="0089187E" w:rsidP="0089187E">
      <w:pPr>
        <w:pStyle w:val="History"/>
      </w:pPr>
      <w:r>
        <w:t xml:space="preserve">[2.6 varied by </w:t>
      </w:r>
      <w:hyperlink r:id="rId46" w:history="1">
        <w:r>
          <w:rPr>
            <w:rStyle w:val="Hyperlink"/>
          </w:rPr>
          <w:t>PR542131</w:t>
        </w:r>
      </w:hyperlink>
      <w:r>
        <w:t xml:space="preserve"> ppc 04Dec13]</w:t>
      </w:r>
    </w:p>
    <w:p w:rsidR="00391F8E" w:rsidRDefault="0089187E" w:rsidP="00F0133B">
      <w:pPr>
        <w:pStyle w:val="Level2"/>
      </w:pPr>
      <w:r>
        <w:t>The Fair Work Commission</w:t>
      </w:r>
      <w:r w:rsidR="00391F8E" w:rsidRPr="00A05F89">
        <w:t xml:space="preserve"> may review the transitional arrangements:</w:t>
      </w:r>
    </w:p>
    <w:p w:rsidR="00391F8E" w:rsidRDefault="00391F8E" w:rsidP="00F0133B">
      <w:pPr>
        <w:pStyle w:val="Level3"/>
      </w:pPr>
      <w:r>
        <w:t>on its own initiative; or</w:t>
      </w:r>
    </w:p>
    <w:p w:rsidR="00391F8E" w:rsidRDefault="00391F8E" w:rsidP="00F0133B">
      <w:pPr>
        <w:pStyle w:val="Level3"/>
      </w:pPr>
      <w:r w:rsidRPr="00A05F89">
        <w:t>on application by an employer, employee, organisation or outworker entity covered by the modern award; or</w:t>
      </w:r>
    </w:p>
    <w:p w:rsidR="00391F8E" w:rsidRDefault="00391F8E" w:rsidP="00F0133B">
      <w:pPr>
        <w:pStyle w:val="Level3"/>
      </w:pPr>
      <w:r w:rsidRPr="00A05F89">
        <w:t>on application by an organisation that is entitled to represent the industrial interests of one or more employers or employees that are covered by the modern award; or</w:t>
      </w:r>
    </w:p>
    <w:p w:rsidR="00391F8E" w:rsidRDefault="00391F8E" w:rsidP="00F0133B">
      <w:pPr>
        <w:pStyle w:val="Level3"/>
      </w:pPr>
      <w:r w:rsidRPr="00A05F89">
        <w:t>in relation to outworker arrangements, on application by an organisation that is entitled to represent the industrial interests of one or more outworkers to whom the arrangements relate.</w:t>
      </w:r>
    </w:p>
    <w:p w:rsidR="00391F8E" w:rsidRDefault="00391F8E" w:rsidP="00C23376">
      <w:pPr>
        <w:pStyle w:val="Level1"/>
      </w:pPr>
      <w:bookmarkStart w:id="6" w:name="_Ref215550488"/>
      <w:bookmarkStart w:id="7" w:name="_Toc33093702"/>
      <w:r>
        <w:t>Definitions and interpretation</w:t>
      </w:r>
      <w:bookmarkEnd w:id="6"/>
      <w:bookmarkEnd w:id="7"/>
    </w:p>
    <w:p w:rsidR="005A2463" w:rsidRDefault="005A2463" w:rsidP="005A2463">
      <w:pPr>
        <w:pStyle w:val="History"/>
      </w:pPr>
      <w:r>
        <w:t xml:space="preserve">[Varied by </w:t>
      </w:r>
      <w:hyperlink r:id="rId47" w:history="1">
        <w:r>
          <w:rPr>
            <w:rStyle w:val="Hyperlink"/>
          </w:rPr>
          <w:t>PR994464</w:t>
        </w:r>
      </w:hyperlink>
      <w:r w:rsidR="008E3C0E">
        <w:t xml:space="preserve">, </w:t>
      </w:r>
      <w:hyperlink r:id="rId48" w:history="1">
        <w:r w:rsidR="0038577C">
          <w:rPr>
            <w:rStyle w:val="Hyperlink"/>
          </w:rPr>
          <w:t>PR997772</w:t>
        </w:r>
      </w:hyperlink>
      <w:r w:rsidR="00CA2B69">
        <w:t>,</w:t>
      </w:r>
      <w:r w:rsidR="00663A58">
        <w:t xml:space="preserve"> </w:t>
      </w:r>
      <w:hyperlink r:id="rId49" w:history="1">
        <w:r w:rsidR="00663A58">
          <w:rPr>
            <w:rStyle w:val="Hyperlink"/>
          </w:rPr>
          <w:t>PR503613</w:t>
        </w:r>
      </w:hyperlink>
      <w:r w:rsidR="00920762">
        <w:t xml:space="preserve">, </w:t>
      </w:r>
      <w:hyperlink r:id="rId50" w:history="1">
        <w:r w:rsidR="00920762">
          <w:rPr>
            <w:rStyle w:val="Hyperlink"/>
          </w:rPr>
          <w:t>PR544267</w:t>
        </w:r>
      </w:hyperlink>
      <w:r w:rsidR="00E1049B">
        <w:t xml:space="preserve">, </w:t>
      </w:r>
      <w:hyperlink r:id="rId51" w:history="1">
        <w:r w:rsidR="00E1049B">
          <w:rPr>
            <w:rStyle w:val="Hyperlink"/>
          </w:rPr>
          <w:t>PR545968</w:t>
        </w:r>
      </w:hyperlink>
      <w:r w:rsidR="008E3C0E">
        <w:t>]</w:t>
      </w:r>
    </w:p>
    <w:p w:rsidR="00391F8E" w:rsidRDefault="00391F8E" w:rsidP="007970EE">
      <w:pPr>
        <w:pStyle w:val="Level2"/>
        <w:keepNext/>
      </w:pPr>
      <w:bookmarkStart w:id="8" w:name="_Ref458176023"/>
      <w:r>
        <w:t>In this award, unless the contrary intention appears:</w:t>
      </w:r>
      <w:bookmarkEnd w:id="8"/>
    </w:p>
    <w:p w:rsidR="005A2463" w:rsidRPr="005A2463" w:rsidRDefault="005A2463" w:rsidP="005A2463">
      <w:pPr>
        <w:pStyle w:val="History"/>
      </w:pPr>
      <w:r w:rsidRPr="00EF6885">
        <w:t xml:space="preserve">[Definition of </w:t>
      </w:r>
      <w:r w:rsidRPr="00EF6885">
        <w:rPr>
          <w:b/>
        </w:rPr>
        <w:t>Act</w:t>
      </w:r>
      <w:r w:rsidRPr="00EF6885">
        <w:t xml:space="preserve"> substituted by </w:t>
      </w:r>
      <w:hyperlink r:id="rId52" w:history="1">
        <w:r>
          <w:rPr>
            <w:rStyle w:val="Hyperlink"/>
          </w:rPr>
          <w:t>PR994464</w:t>
        </w:r>
      </w:hyperlink>
      <w:r w:rsidRPr="00EF6885">
        <w:t xml:space="preserve"> </w:t>
      </w:r>
      <w:r>
        <w:t>from 01Jan10</w:t>
      </w:r>
      <w:r w:rsidRPr="00EF6885">
        <w:t>]</w:t>
      </w:r>
    </w:p>
    <w:p w:rsidR="008C0AB6" w:rsidRDefault="008C0AB6" w:rsidP="00C23376">
      <w:pPr>
        <w:pStyle w:val="Block1"/>
      </w:pPr>
      <w:r w:rsidRPr="008C0AB6">
        <w:rPr>
          <w:b/>
        </w:rPr>
        <w:t>Act</w:t>
      </w:r>
      <w:r w:rsidRPr="008C0AB6">
        <w:t xml:space="preserve"> means the </w:t>
      </w:r>
      <w:r w:rsidRPr="008C0AB6">
        <w:rPr>
          <w:i/>
          <w:lang w:val="en-GB"/>
        </w:rPr>
        <w:t>Fair Work Act 2009</w:t>
      </w:r>
      <w:r w:rsidRPr="008C0AB6">
        <w:rPr>
          <w:i/>
        </w:rPr>
        <w:t xml:space="preserve"> </w:t>
      </w:r>
      <w:r w:rsidRPr="008C0AB6">
        <w:t>(Cth)</w:t>
      </w:r>
    </w:p>
    <w:p w:rsidR="00920762" w:rsidRDefault="00920762" w:rsidP="00920762">
      <w:pPr>
        <w:pStyle w:val="History"/>
      </w:pPr>
      <w:r>
        <w:t xml:space="preserve">[Definition of </w:t>
      </w:r>
      <w:r w:rsidRPr="00920762">
        <w:rPr>
          <w:b/>
        </w:rPr>
        <w:t>adult apprentice</w:t>
      </w:r>
      <w:r>
        <w:t xml:space="preserve"> inserted by </w:t>
      </w:r>
      <w:hyperlink r:id="rId53" w:history="1">
        <w:r>
          <w:rPr>
            <w:rStyle w:val="Hyperlink"/>
          </w:rPr>
          <w:t>PR544267</w:t>
        </w:r>
      </w:hyperlink>
      <w:r>
        <w:t xml:space="preserve"> ppc 01Jan14]</w:t>
      </w:r>
    </w:p>
    <w:p w:rsidR="00920762" w:rsidRDefault="00920762" w:rsidP="00920762">
      <w:pPr>
        <w:pStyle w:val="Block1"/>
      </w:pPr>
      <w:r w:rsidRPr="00B27612">
        <w:rPr>
          <w:b/>
        </w:rPr>
        <w:t>adult apprentice</w:t>
      </w:r>
      <w:r w:rsidRPr="00B27612">
        <w:t xml:space="preserve"> means an apprentice who is 21 years of age or over at the commencement of their apprenticeship</w:t>
      </w:r>
    </w:p>
    <w:p w:rsidR="002B5BF8" w:rsidRDefault="00391F8E" w:rsidP="008C0AB6">
      <w:pPr>
        <w:pStyle w:val="Block1"/>
      </w:pPr>
      <w:r>
        <w:rPr>
          <w:b/>
        </w:rPr>
        <w:t>a</w:t>
      </w:r>
      <w:r w:rsidRPr="00065EDC">
        <w:rPr>
          <w:b/>
        </w:rPr>
        <w:t>fternoon shift</w:t>
      </w:r>
      <w:r>
        <w:t xml:space="preserve"> means any shift finishing after 7.00 pm and at or before </w:t>
      </w:r>
      <w:r w:rsidRPr="008C0AB6">
        <w:t>midnight</w:t>
      </w:r>
    </w:p>
    <w:p w:rsidR="002B5BF8" w:rsidRPr="002B5BF8" w:rsidRDefault="002B5BF8" w:rsidP="002B5BF8">
      <w:pPr>
        <w:pStyle w:val="History"/>
      </w:pPr>
      <w:r w:rsidRPr="00EF6885">
        <w:t xml:space="preserve">[Definition of </w:t>
      </w:r>
      <w:r>
        <w:rPr>
          <w:rFonts w:cs="Arial"/>
          <w:b/>
          <w:bCs/>
          <w:szCs w:val="20"/>
        </w:rPr>
        <w:t>agreement</w:t>
      </w:r>
      <w:r w:rsidRPr="00EF6885">
        <w:rPr>
          <w:rFonts w:cs="Arial"/>
          <w:b/>
          <w:bCs/>
          <w:szCs w:val="20"/>
        </w:rPr>
        <w:t xml:space="preserve">-based transitional instrument </w:t>
      </w:r>
      <w:r w:rsidRPr="00EF6885">
        <w:t xml:space="preserve">inserted by </w:t>
      </w:r>
      <w:hyperlink r:id="rId54" w:history="1">
        <w:r>
          <w:rPr>
            <w:rStyle w:val="Hyperlink"/>
          </w:rPr>
          <w:t>PR994464</w:t>
        </w:r>
      </w:hyperlink>
      <w:r w:rsidRPr="00EF6885">
        <w:t xml:space="preserve"> </w:t>
      </w:r>
      <w:r>
        <w:t>from 01Jan10</w:t>
      </w:r>
      <w:r w:rsidRPr="00EF6885">
        <w:t>]</w:t>
      </w:r>
    </w:p>
    <w:p w:rsidR="008C0AB6" w:rsidRPr="008C0AB6" w:rsidRDefault="008C0AB6" w:rsidP="008C0AB6">
      <w:pPr>
        <w:pStyle w:val="Block1"/>
        <w:rPr>
          <w:lang w:val="en-GB"/>
        </w:rPr>
      </w:pPr>
      <w:r w:rsidRPr="008C0AB6">
        <w:rPr>
          <w:rFonts w:cs="Arial"/>
          <w:b/>
          <w:bCs/>
          <w:szCs w:val="20"/>
        </w:rPr>
        <w:t xml:space="preserve">agreement-based transitional instrument </w:t>
      </w:r>
      <w:r w:rsidRPr="008C0AB6">
        <w:rPr>
          <w:rFonts w:cs="Arial"/>
          <w:szCs w:val="20"/>
        </w:rPr>
        <w:t>has the meaning in the</w:t>
      </w:r>
      <w:r w:rsidRPr="008C0AB6">
        <w:rPr>
          <w:rFonts w:ascii="Arial" w:hAnsi="Arial" w:cs="Arial"/>
          <w:sz w:val="20"/>
          <w:szCs w:val="20"/>
        </w:rPr>
        <w:t xml:space="preserve"> </w:t>
      </w:r>
      <w:r w:rsidRPr="008C0AB6">
        <w:rPr>
          <w:i/>
        </w:rPr>
        <w:t xml:space="preserve">Fair Work (Transitional Provisions and Consequential Amendments) Act 2009 </w:t>
      </w:r>
      <w:r w:rsidRPr="008C0AB6">
        <w:rPr>
          <w:lang w:val="en-GB"/>
        </w:rPr>
        <w:t>(Cth)</w:t>
      </w:r>
    </w:p>
    <w:p w:rsidR="00523F70" w:rsidRPr="00523F70" w:rsidRDefault="00523F70" w:rsidP="00523F70">
      <w:pPr>
        <w:pStyle w:val="History"/>
      </w:pPr>
      <w:r w:rsidRPr="00EF6885">
        <w:t xml:space="preserve">[Definition of </w:t>
      </w:r>
      <w:r w:rsidRPr="00EF6885">
        <w:rPr>
          <w:rFonts w:cs="Arial"/>
          <w:b/>
          <w:bCs/>
          <w:szCs w:val="20"/>
        </w:rPr>
        <w:t xml:space="preserve">award-based transitional instrument </w:t>
      </w:r>
      <w:r w:rsidRPr="00EF6885">
        <w:t xml:space="preserve">inserted by </w:t>
      </w:r>
      <w:hyperlink r:id="rId55" w:history="1">
        <w:r>
          <w:rPr>
            <w:rStyle w:val="Hyperlink"/>
          </w:rPr>
          <w:t>PR994464</w:t>
        </w:r>
      </w:hyperlink>
      <w:r w:rsidRPr="00EF6885">
        <w:t xml:space="preserve"> </w:t>
      </w:r>
      <w:r>
        <w:t>from 01Jan10</w:t>
      </w:r>
      <w:r w:rsidRPr="00EF6885">
        <w:t>]</w:t>
      </w:r>
    </w:p>
    <w:p w:rsidR="008C0AB6" w:rsidRPr="008C0AB6" w:rsidRDefault="008C0AB6" w:rsidP="00C23376">
      <w:pPr>
        <w:pStyle w:val="Block1"/>
      </w:pPr>
      <w:r w:rsidRPr="008C0AB6">
        <w:rPr>
          <w:b/>
          <w:lang w:val="en-GB"/>
        </w:rPr>
        <w:t xml:space="preserve">award-based transitional instrument </w:t>
      </w:r>
      <w:r w:rsidRPr="008C0AB6">
        <w:rPr>
          <w:lang w:val="en-GB"/>
        </w:rPr>
        <w:t xml:space="preserve">has the meaning in the </w:t>
      </w:r>
      <w:r w:rsidRPr="008C0AB6">
        <w:rPr>
          <w:i/>
        </w:rPr>
        <w:t>Fair Work (Transitional Provisions and Consequential Amendments) Act 2009</w:t>
      </w:r>
      <w:r w:rsidRPr="008C0AB6">
        <w:rPr>
          <w:i/>
          <w:lang w:val="en-GB"/>
        </w:rPr>
        <w:t xml:space="preserve"> </w:t>
      </w:r>
      <w:r w:rsidRPr="008C0AB6">
        <w:rPr>
          <w:lang w:val="en-GB"/>
        </w:rPr>
        <w:t>(Cth)</w:t>
      </w:r>
    </w:p>
    <w:p w:rsidR="00391F8E" w:rsidRDefault="00391F8E" w:rsidP="00C23376">
      <w:pPr>
        <w:pStyle w:val="Block1"/>
      </w:pPr>
      <w:r>
        <w:rPr>
          <w:b/>
        </w:rPr>
        <w:t>b</w:t>
      </w:r>
      <w:r w:rsidRPr="00065EDC">
        <w:rPr>
          <w:b/>
        </w:rPr>
        <w:t>ase rate</w:t>
      </w:r>
      <w:r>
        <w:t xml:space="preserve"> </w:t>
      </w:r>
      <w:r w:rsidRPr="00AF105D">
        <w:rPr>
          <w:b/>
        </w:rPr>
        <w:t>of pay</w:t>
      </w:r>
      <w:r>
        <w:t xml:space="preserve"> has the meaning in the NES</w:t>
      </w:r>
    </w:p>
    <w:p w:rsidR="00523F70" w:rsidRPr="00523F70" w:rsidRDefault="00523F70" w:rsidP="00523F70">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56" w:history="1">
        <w:r>
          <w:rPr>
            <w:rStyle w:val="Hyperlink"/>
          </w:rPr>
          <w:t>PR994464</w:t>
        </w:r>
      </w:hyperlink>
      <w:r w:rsidRPr="00EF6885">
        <w:t xml:space="preserve"> </w:t>
      </w:r>
      <w:r>
        <w:t>from 01Jan10</w:t>
      </w:r>
      <w:r w:rsidRPr="00EF6885">
        <w:t>]</w:t>
      </w:r>
    </w:p>
    <w:p w:rsidR="00391F8E" w:rsidRDefault="00391F8E" w:rsidP="00C23376">
      <w:pPr>
        <w:pStyle w:val="Block1"/>
      </w:pPr>
      <w:r>
        <w:rPr>
          <w:b/>
        </w:rPr>
        <w:t>c</w:t>
      </w:r>
      <w:r w:rsidRPr="00065EDC">
        <w:rPr>
          <w:b/>
        </w:rPr>
        <w:t xml:space="preserve">ontinuous </w:t>
      </w:r>
      <w:r>
        <w:rPr>
          <w:b/>
        </w:rPr>
        <w:t>shift</w:t>
      </w:r>
      <w:r w:rsidRPr="00065EDC">
        <w:rPr>
          <w:b/>
        </w:rPr>
        <w:t>worker</w:t>
      </w:r>
      <w:r>
        <w:t xml:space="preserve"> means an employee engaged in a continuous process who is rostered to work regularly on Sundays and public holidays</w:t>
      </w:r>
    </w:p>
    <w:p w:rsidR="00DF26CC" w:rsidRPr="00DF26CC" w:rsidRDefault="00DF26CC" w:rsidP="00DF26CC">
      <w:pPr>
        <w:pStyle w:val="History"/>
      </w:pPr>
      <w:r w:rsidRPr="00EF6885">
        <w:t xml:space="preserve">[Definition of </w:t>
      </w:r>
      <w:r>
        <w:rPr>
          <w:b/>
        </w:rPr>
        <w:t>default fund employee</w:t>
      </w:r>
      <w:r w:rsidRPr="00EF6885">
        <w:rPr>
          <w:rFonts w:cs="Arial"/>
          <w:b/>
          <w:bCs/>
          <w:szCs w:val="20"/>
        </w:rPr>
        <w:t xml:space="preserve"> </w:t>
      </w:r>
      <w:r>
        <w:rPr>
          <w:rFonts w:cs="Arial"/>
          <w:bCs/>
          <w:szCs w:val="20"/>
        </w:rPr>
        <w:t>inserted</w:t>
      </w:r>
      <w:r w:rsidRPr="00EF6885">
        <w:t xml:space="preserve"> by </w:t>
      </w:r>
      <w:hyperlink r:id="rId57" w:history="1">
        <w:r>
          <w:rPr>
            <w:rStyle w:val="Hyperlink"/>
          </w:rPr>
          <w:t>PR545968</w:t>
        </w:r>
      </w:hyperlink>
      <w:r w:rsidRPr="00EF6885">
        <w:t xml:space="preserve"> </w:t>
      </w:r>
      <w:r>
        <w:t>ppc 01Jan14</w:t>
      </w:r>
      <w:r w:rsidRPr="00EF6885">
        <w:t>]</w:t>
      </w:r>
    </w:p>
    <w:p w:rsidR="00DF26CC" w:rsidRDefault="00DF26CC" w:rsidP="00DF26CC">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DF26CC" w:rsidRDefault="00DF26CC" w:rsidP="00DF26CC">
      <w:pPr>
        <w:pStyle w:val="History"/>
      </w:pPr>
      <w:r w:rsidRPr="00EF6885">
        <w:t xml:space="preserve">[Definition of </w:t>
      </w:r>
      <w:r>
        <w:rPr>
          <w:b/>
        </w:rPr>
        <w:t>defined benefit member</w:t>
      </w:r>
      <w:r w:rsidRPr="00EF6885">
        <w:rPr>
          <w:rFonts w:cs="Arial"/>
          <w:b/>
          <w:bCs/>
          <w:szCs w:val="20"/>
        </w:rPr>
        <w:t xml:space="preserve"> </w:t>
      </w:r>
      <w:r>
        <w:rPr>
          <w:rFonts w:cs="Arial"/>
          <w:bCs/>
          <w:szCs w:val="20"/>
        </w:rPr>
        <w:t>inserted</w:t>
      </w:r>
      <w:r w:rsidRPr="00EF6885">
        <w:t xml:space="preserve"> by </w:t>
      </w:r>
      <w:hyperlink r:id="rId58" w:history="1">
        <w:r>
          <w:rPr>
            <w:rStyle w:val="Hyperlink"/>
          </w:rPr>
          <w:t>PR545968</w:t>
        </w:r>
      </w:hyperlink>
      <w:r w:rsidRPr="00EF6885">
        <w:t xml:space="preserve"> </w:t>
      </w:r>
      <w:r>
        <w:t>ppc 01Jan14</w:t>
      </w:r>
      <w:r w:rsidRPr="00EF6885">
        <w:t>]</w:t>
      </w:r>
    </w:p>
    <w:p w:rsidR="00DF26CC" w:rsidRPr="00DF26CC" w:rsidRDefault="00DF26CC" w:rsidP="00DF26CC">
      <w:pPr>
        <w:pStyle w:val="Block1"/>
      </w:pPr>
      <w:r w:rsidRPr="00A24264">
        <w:rPr>
          <w:b/>
        </w:rPr>
        <w:t xml:space="preserve">defined </w:t>
      </w:r>
      <w:r w:rsidRPr="00C80CD8">
        <w:rPr>
          <w:b/>
        </w:rPr>
        <w:t>benefit</w:t>
      </w:r>
      <w:r w:rsidRPr="00A24264">
        <w:rPr>
          <w:b/>
        </w:rPr>
        <w:t xml:space="preserve"> member</w:t>
      </w:r>
      <w:r>
        <w:t xml:space="preserve"> has the meaning given by the </w:t>
      </w:r>
      <w:r>
        <w:rPr>
          <w:i/>
        </w:rPr>
        <w:t>Superannuation Guarantee (Administration) Act 1992</w:t>
      </w:r>
      <w:r>
        <w:t xml:space="preserve"> (Cth)</w:t>
      </w:r>
    </w:p>
    <w:p w:rsidR="00663A58" w:rsidRDefault="00663A58" w:rsidP="00663A58">
      <w:pPr>
        <w:pStyle w:val="History"/>
        <w:rPr>
          <w:rFonts w:eastAsia="Calibri"/>
          <w:b/>
          <w:bCs/>
        </w:rPr>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9" w:history="1">
        <w:r>
          <w:rPr>
            <w:rStyle w:val="Hyperlink"/>
          </w:rPr>
          <w:t>PR503613</w:t>
        </w:r>
      </w:hyperlink>
      <w:r>
        <w:t xml:space="preserve"> ppc 01Jan11]</w:t>
      </w:r>
    </w:p>
    <w:p w:rsidR="00663A58" w:rsidRDefault="00663A58" w:rsidP="00663A58">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0E5287">
        <w:t>Fair Work (Transitional Provisions and Consequential Amendments) Act 2009</w:t>
      </w:r>
      <w:r>
        <w:t xml:space="preserve"> (Cth)</w:t>
      </w:r>
    </w:p>
    <w:p w:rsidR="00663A58" w:rsidRPr="00663A58" w:rsidRDefault="00663A58" w:rsidP="00663A58">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inserted b</w:t>
      </w:r>
      <w:r>
        <w:t xml:space="preserve">y </w:t>
      </w:r>
      <w:hyperlink r:id="rId60" w:history="1">
        <w:r>
          <w:rPr>
            <w:rStyle w:val="Hyperlink"/>
          </w:rPr>
          <w:t>PR503613</w:t>
        </w:r>
      </w:hyperlink>
      <w:r>
        <w:t xml:space="preserve"> ppc 01Jan11]</w:t>
      </w:r>
    </w:p>
    <w:p w:rsidR="00663A58" w:rsidRPr="00994741" w:rsidRDefault="00663A58" w:rsidP="00663A58">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8E3C0E" w:rsidRPr="0069059B" w:rsidRDefault="00523F70" w:rsidP="008E3C0E">
      <w:pPr>
        <w:pStyle w:val="History"/>
      </w:pPr>
      <w:r w:rsidRPr="00EF6885">
        <w:t xml:space="preserve">[Definition of </w:t>
      </w:r>
      <w:r w:rsidRPr="00EF6885">
        <w:rPr>
          <w:b/>
        </w:rPr>
        <w:t>employee</w:t>
      </w:r>
      <w:r w:rsidRPr="00EF6885">
        <w:t xml:space="preserve"> substituted by </w:t>
      </w:r>
      <w:hyperlink r:id="rId61" w:history="1">
        <w:r>
          <w:rPr>
            <w:rStyle w:val="Hyperlink"/>
          </w:rPr>
          <w:t>PR994464</w:t>
        </w:r>
      </w:hyperlink>
      <w:r w:rsidR="008E3C0E">
        <w:t xml:space="preserve">, </w:t>
      </w:r>
      <w:hyperlink r:id="rId62" w:history="1">
        <w:r w:rsidR="0038577C">
          <w:rPr>
            <w:rStyle w:val="Hyperlink"/>
          </w:rPr>
          <w:t>PR997772</w:t>
        </w:r>
      </w:hyperlink>
      <w:r w:rsidR="008E3C0E">
        <w:t xml:space="preserve"> from 01Jan10</w:t>
      </w:r>
      <w:r w:rsidR="008E3C0E" w:rsidRPr="00EF6885">
        <w:t>]</w:t>
      </w:r>
    </w:p>
    <w:p w:rsidR="008E3C0E" w:rsidRDefault="008E3C0E" w:rsidP="008E3C0E">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8E3C0E" w:rsidRPr="0069059B" w:rsidRDefault="00523F70" w:rsidP="008E3C0E">
      <w:pPr>
        <w:pStyle w:val="History"/>
      </w:pPr>
      <w:r w:rsidRPr="00EF6885">
        <w:t xml:space="preserve">[Definition of </w:t>
      </w:r>
      <w:r w:rsidRPr="00EF6885">
        <w:rPr>
          <w:b/>
        </w:rPr>
        <w:t>employer</w:t>
      </w:r>
      <w:r w:rsidRPr="00EF6885">
        <w:t xml:space="preserve"> substituted by </w:t>
      </w:r>
      <w:hyperlink r:id="rId63" w:history="1">
        <w:r>
          <w:rPr>
            <w:rStyle w:val="Hyperlink"/>
          </w:rPr>
          <w:t>PR994464</w:t>
        </w:r>
      </w:hyperlink>
      <w:r w:rsidR="008E3C0E">
        <w:t xml:space="preserve">, </w:t>
      </w:r>
      <w:hyperlink r:id="rId64" w:history="1">
        <w:r w:rsidR="0038577C">
          <w:rPr>
            <w:rStyle w:val="Hyperlink"/>
          </w:rPr>
          <w:t>PR997772</w:t>
        </w:r>
      </w:hyperlink>
      <w:r w:rsidR="008E3C0E">
        <w:t xml:space="preserve"> from 01Jan10</w:t>
      </w:r>
      <w:r w:rsidR="008E3C0E" w:rsidRPr="00EF6885">
        <w:t>]</w:t>
      </w:r>
    </w:p>
    <w:p w:rsidR="008E3C0E" w:rsidRDefault="008E3C0E" w:rsidP="008E3C0E">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523F70" w:rsidRPr="00EF6885" w:rsidRDefault="00523F70" w:rsidP="00523F70">
      <w:pPr>
        <w:pStyle w:val="History"/>
      </w:pPr>
      <w:r w:rsidRPr="00EF6885">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65" w:history="1">
        <w:r>
          <w:rPr>
            <w:rStyle w:val="Hyperlink"/>
          </w:rPr>
          <w:t>PR994464</w:t>
        </w:r>
      </w:hyperlink>
      <w:r w:rsidRPr="00EF6885">
        <w:t xml:space="preserve"> </w:t>
      </w:r>
      <w:r>
        <w:t>from 01Jan10</w:t>
      </w:r>
      <w:r w:rsidRPr="00EF6885">
        <w:t>]</w:t>
      </w:r>
    </w:p>
    <w:p w:rsidR="00523F70" w:rsidRPr="00523F70" w:rsidRDefault="00523F70" w:rsidP="00523F70">
      <w:pPr>
        <w:pStyle w:val="History"/>
      </w:pPr>
      <w:r w:rsidRPr="00EF6885">
        <w:t xml:space="preserve">[Definition of </w:t>
      </w:r>
      <w:r w:rsidRPr="00EF6885">
        <w:rPr>
          <w:b/>
        </w:rPr>
        <w:t>enterprise award</w:t>
      </w:r>
      <w:r w:rsidRPr="00EF6885">
        <w:rPr>
          <w:rFonts w:cs="Arial"/>
          <w:b/>
          <w:bCs/>
          <w:szCs w:val="20"/>
        </w:rPr>
        <w:t xml:space="preserve">-based instrument </w:t>
      </w:r>
      <w:r w:rsidRPr="00EF6885">
        <w:t xml:space="preserve">inserted by </w:t>
      </w:r>
      <w:hyperlink r:id="rId66" w:history="1">
        <w:r>
          <w:rPr>
            <w:rStyle w:val="Hyperlink"/>
          </w:rPr>
          <w:t>PR994464</w:t>
        </w:r>
      </w:hyperlink>
      <w:r w:rsidRPr="00EF6885">
        <w:t xml:space="preserve"> </w:t>
      </w:r>
      <w:r>
        <w:t>from 01Jan10</w:t>
      </w:r>
      <w:r w:rsidRPr="00EF6885">
        <w:t>]</w:t>
      </w:r>
    </w:p>
    <w:p w:rsidR="008C0AB6" w:rsidRDefault="008C0AB6" w:rsidP="008C0AB6">
      <w:pPr>
        <w:pStyle w:val="Block1"/>
      </w:pPr>
      <w:r w:rsidRPr="008C0AB6">
        <w:rPr>
          <w:b/>
        </w:rPr>
        <w:t>enterprise award</w:t>
      </w:r>
      <w:r w:rsidRPr="008C0AB6">
        <w:t>-</w:t>
      </w:r>
      <w:r w:rsidRPr="008C0AB6">
        <w:rPr>
          <w:b/>
        </w:rPr>
        <w:t>based instrument</w:t>
      </w:r>
      <w:r w:rsidRPr="008C0AB6">
        <w:t xml:space="preserve"> has the meaning in the </w:t>
      </w:r>
      <w:r w:rsidRPr="008C0AB6">
        <w:rPr>
          <w:i/>
          <w:iCs/>
        </w:rPr>
        <w:t>Fair Work (Transitional Provisions and Consequential Amendments) Act 2009</w:t>
      </w:r>
      <w:r w:rsidRPr="008C0AB6">
        <w:rPr>
          <w:lang w:val="en-GB"/>
        </w:rPr>
        <w:t xml:space="preserve"> (Cth)</w:t>
      </w:r>
    </w:p>
    <w:p w:rsidR="00391F8E" w:rsidRDefault="00391F8E" w:rsidP="00C23376">
      <w:pPr>
        <w:pStyle w:val="Block1"/>
      </w:pPr>
      <w:r>
        <w:rPr>
          <w:b/>
        </w:rPr>
        <w:t>f</w:t>
      </w:r>
      <w:r w:rsidRPr="00065EDC">
        <w:rPr>
          <w:b/>
        </w:rPr>
        <w:t>ull rate of pay</w:t>
      </w:r>
      <w:r>
        <w:t xml:space="preserve"> has the meaning in the NES</w:t>
      </w:r>
    </w:p>
    <w:p w:rsidR="00391F8E" w:rsidRDefault="00391F8E" w:rsidP="00C23376">
      <w:pPr>
        <w:pStyle w:val="Block1"/>
      </w:pPr>
      <w:r>
        <w:rPr>
          <w:b/>
        </w:rPr>
        <w:t>m</w:t>
      </w:r>
      <w:r w:rsidRPr="00065EDC">
        <w:rPr>
          <w:b/>
        </w:rPr>
        <w:t>inimum weekly rate</w:t>
      </w:r>
      <w:r>
        <w:t xml:space="preserve"> means the minimum weekly rate of pay set out in clause </w:t>
      </w:r>
      <w:r w:rsidR="00A218E2">
        <w:fldChar w:fldCharType="begin"/>
      </w:r>
      <w:r>
        <w:instrText xml:space="preserve"> REF _Ref211160269 \w \h </w:instrText>
      </w:r>
      <w:r w:rsidR="00A218E2">
        <w:fldChar w:fldCharType="separate"/>
      </w:r>
      <w:r w:rsidR="000E7FA7">
        <w:t>13</w:t>
      </w:r>
      <w:r w:rsidR="00A218E2">
        <w:fldChar w:fldCharType="end"/>
      </w:r>
      <w:r>
        <w:t>—</w:t>
      </w:r>
      <w:r w:rsidR="00A218E2">
        <w:fldChar w:fldCharType="begin"/>
      </w:r>
      <w:r>
        <w:instrText xml:space="preserve"> REF _Ref211160287 \h </w:instrText>
      </w:r>
      <w:r w:rsidR="00A218E2">
        <w:fldChar w:fldCharType="separate"/>
      </w:r>
      <w:r w:rsidR="000E7FA7" w:rsidRPr="00C47704">
        <w:t>Classifications</w:t>
      </w:r>
      <w:r w:rsidR="000E7FA7">
        <w:t xml:space="preserve"> and minimum wage rates</w:t>
      </w:r>
      <w:r w:rsidR="00A218E2">
        <w:fldChar w:fldCharType="end"/>
      </w:r>
    </w:p>
    <w:p w:rsidR="00523F70" w:rsidRPr="00523F70" w:rsidRDefault="00523F70" w:rsidP="00523F70">
      <w:pPr>
        <w:pStyle w:val="History"/>
      </w:pPr>
      <w:r w:rsidRPr="00EF6885">
        <w:t xml:space="preserve">[Definition of </w:t>
      </w:r>
      <w:r w:rsidRPr="00EF6885">
        <w:rPr>
          <w:b/>
        </w:rPr>
        <w:t>NAPSA</w:t>
      </w:r>
      <w:r w:rsidRPr="00EF6885">
        <w:t xml:space="preserve"> deleted by </w:t>
      </w:r>
      <w:hyperlink r:id="rId67" w:history="1">
        <w:r>
          <w:rPr>
            <w:rStyle w:val="Hyperlink"/>
          </w:rPr>
          <w:t>PR994464</w:t>
        </w:r>
      </w:hyperlink>
      <w:r w:rsidRPr="00EF6885">
        <w:t xml:space="preserve"> </w:t>
      </w:r>
      <w:r>
        <w:t>from 01Jan10</w:t>
      </w:r>
      <w:r w:rsidRPr="00EF6885">
        <w:t>]</w:t>
      </w:r>
    </w:p>
    <w:p w:rsidR="00523F70" w:rsidRPr="00523F70" w:rsidRDefault="00523F70" w:rsidP="00523F70">
      <w:pPr>
        <w:pStyle w:val="History"/>
      </w:pPr>
      <w:r w:rsidRPr="00EF6885">
        <w:t xml:space="preserve">[Definition of </w:t>
      </w:r>
      <w:r w:rsidRPr="00EF6885">
        <w:rPr>
          <w:b/>
        </w:rPr>
        <w:t>NES</w:t>
      </w:r>
      <w:r w:rsidRPr="00EF6885">
        <w:t xml:space="preserve"> substituted by </w:t>
      </w:r>
      <w:hyperlink r:id="rId68" w:history="1">
        <w:r>
          <w:rPr>
            <w:rStyle w:val="Hyperlink"/>
          </w:rPr>
          <w:t>PR994464</w:t>
        </w:r>
      </w:hyperlink>
      <w:r w:rsidRPr="00EF6885">
        <w:t xml:space="preserve"> </w:t>
      </w:r>
      <w:r>
        <w:t>from 01Jan10</w:t>
      </w:r>
      <w:r w:rsidRPr="00EF6885">
        <w:t>]</w:t>
      </w:r>
    </w:p>
    <w:p w:rsidR="008C0AB6" w:rsidRPr="00371574" w:rsidRDefault="008C0AB6" w:rsidP="008C0AB6">
      <w:pPr>
        <w:pStyle w:val="Block1"/>
        <w:rPr>
          <w:lang w:val="en-GB"/>
        </w:rPr>
      </w:pPr>
      <w:r w:rsidRPr="008C0AB6">
        <w:rPr>
          <w:b/>
        </w:rPr>
        <w:t>NES</w:t>
      </w:r>
      <w:r w:rsidRPr="008C0AB6">
        <w:t xml:space="preserve"> </w:t>
      </w:r>
      <w:r w:rsidRPr="008C0AB6">
        <w:rPr>
          <w:lang w:val="en-GB"/>
        </w:rPr>
        <w:t xml:space="preserve">means the National Employment Standards as contained in </w:t>
      </w:r>
      <w:hyperlink r:id="rId69" w:history="1">
        <w:r w:rsidRPr="008C0AB6">
          <w:rPr>
            <w:rStyle w:val="Hyperlink"/>
            <w:lang w:val="en-GB"/>
          </w:rPr>
          <w:t>sections 59 to 131</w:t>
        </w:r>
      </w:hyperlink>
      <w:r w:rsidRPr="008C0AB6">
        <w:rPr>
          <w:lang w:val="en-GB"/>
        </w:rPr>
        <w:t xml:space="preserve"> of the </w:t>
      </w:r>
      <w:r w:rsidRPr="008C0AB6">
        <w:rPr>
          <w:i/>
          <w:lang w:val="en-GB"/>
        </w:rPr>
        <w:t xml:space="preserve">Fair Work Act 2009 </w:t>
      </w:r>
      <w:r w:rsidRPr="008C0AB6">
        <w:rPr>
          <w:lang w:val="en-GB"/>
        </w:rPr>
        <w:t>(Cth)</w:t>
      </w:r>
    </w:p>
    <w:p w:rsidR="00391F8E" w:rsidRDefault="00391F8E" w:rsidP="00C23376">
      <w:pPr>
        <w:pStyle w:val="Block1"/>
      </w:pPr>
      <w:r>
        <w:rPr>
          <w:b/>
        </w:rPr>
        <w:t>n</w:t>
      </w:r>
      <w:r w:rsidRPr="00065EDC">
        <w:rPr>
          <w:b/>
        </w:rPr>
        <w:t>ight shift</w:t>
      </w:r>
      <w:r>
        <w:t xml:space="preserve"> means any shift finishing after midnight and at or before 8.00 am</w:t>
      </w:r>
    </w:p>
    <w:p w:rsidR="00391F8E" w:rsidRDefault="00391F8E" w:rsidP="00C23376">
      <w:pPr>
        <w:pStyle w:val="Block1"/>
      </w:pPr>
      <w:r>
        <w:rPr>
          <w:b/>
        </w:rPr>
        <w:t>r</w:t>
      </w:r>
      <w:r w:rsidRPr="00065EDC">
        <w:rPr>
          <w:b/>
        </w:rPr>
        <w:t>emote work</w:t>
      </w:r>
      <w:r>
        <w:t xml:space="preserve"> means work required to be performed in any location that is operated by the employer as a remote location, including but not limited to sites operating on a fly in/fly out, drive in/drive out or bus in/bus out basis</w:t>
      </w:r>
    </w:p>
    <w:p w:rsidR="00391F8E" w:rsidRPr="006E5988" w:rsidRDefault="00391F8E" w:rsidP="00C23376">
      <w:pPr>
        <w:pStyle w:val="Block1"/>
        <w:rPr>
          <w:b/>
        </w:rPr>
      </w:pPr>
      <w:r w:rsidRPr="006E5988">
        <w:rPr>
          <w:b/>
        </w:rPr>
        <w:t>shiftworker</w:t>
      </w:r>
      <w:r>
        <w:rPr>
          <w:b/>
        </w:rPr>
        <w:t xml:space="preserve"> </w:t>
      </w:r>
      <w:r w:rsidRPr="006E5988">
        <w:t>means</w:t>
      </w:r>
      <w:r>
        <w:t xml:space="preserve"> an employee for the time being engaged to work in a system of shifts, being afternoon shifts, night shifts or both, or a continuous shiftworker</w:t>
      </w:r>
    </w:p>
    <w:p w:rsidR="00391F8E" w:rsidRDefault="00391F8E" w:rsidP="00C23376">
      <w:pPr>
        <w:pStyle w:val="Block1"/>
      </w:pPr>
      <w:bookmarkStart w:id="9" w:name="standard_rate"/>
      <w:r>
        <w:rPr>
          <w:b/>
        </w:rPr>
        <w:t>standard rate</w:t>
      </w:r>
      <w:bookmarkEnd w:id="9"/>
      <w:r>
        <w:rPr>
          <w:b/>
        </w:rPr>
        <w:t xml:space="preserve"> </w:t>
      </w:r>
      <w:r>
        <w:t>means the minimum weekly wage for a Level 3 employee in clause </w:t>
      </w:r>
      <w:r w:rsidR="00A218E2">
        <w:fldChar w:fldCharType="begin"/>
      </w:r>
      <w:r>
        <w:instrText xml:space="preserve"> REF _Ref208978757 \w \h </w:instrText>
      </w:r>
      <w:r w:rsidR="00A218E2">
        <w:fldChar w:fldCharType="separate"/>
      </w:r>
      <w:r w:rsidR="000E7FA7">
        <w:t>13.1</w:t>
      </w:r>
      <w:r w:rsidR="00A218E2">
        <w:fldChar w:fldCharType="end"/>
      </w:r>
    </w:p>
    <w:p w:rsidR="00523F70" w:rsidRPr="00523F70" w:rsidRDefault="00523F70" w:rsidP="00F34EBA">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70" w:history="1">
        <w:r>
          <w:rPr>
            <w:rStyle w:val="Hyperlink"/>
          </w:rPr>
          <w:t>PR994464</w:t>
        </w:r>
      </w:hyperlink>
      <w:r w:rsidRPr="00EF6885">
        <w:t xml:space="preserve"> </w:t>
      </w:r>
      <w:r>
        <w:t>from 01Jan10</w:t>
      </w:r>
      <w:r w:rsidRPr="00EF6885">
        <w:t>]</w:t>
      </w:r>
    </w:p>
    <w:p w:rsidR="008C0AB6" w:rsidRPr="008C0AB6" w:rsidRDefault="008C0AB6" w:rsidP="008C0AB6">
      <w:pPr>
        <w:pStyle w:val="Block1"/>
      </w:pPr>
      <w:r w:rsidRPr="008C0AB6">
        <w:rPr>
          <w:rFonts w:cs="Arial"/>
          <w:b/>
          <w:bCs/>
          <w:szCs w:val="20"/>
          <w:lang w:val="en-GB"/>
        </w:rPr>
        <w:t>transitional minimum wage instrument</w:t>
      </w:r>
      <w:r w:rsidRPr="008C0AB6">
        <w:rPr>
          <w:rFonts w:cs="Arial"/>
          <w:szCs w:val="20"/>
          <w:lang w:val="en-GB"/>
        </w:rPr>
        <w:t xml:space="preserve"> </w:t>
      </w:r>
      <w:r w:rsidRPr="008C0AB6">
        <w:rPr>
          <w:rFonts w:cs="Arial"/>
          <w:szCs w:val="20"/>
        </w:rPr>
        <w:t xml:space="preserve">has the meaning in the </w:t>
      </w:r>
      <w:r w:rsidRPr="008C0AB6">
        <w:rPr>
          <w:i/>
        </w:rPr>
        <w:t>Fair Work (Transitional Provisions and Consequential Amendments) Act 2009</w:t>
      </w:r>
      <w:r w:rsidRPr="008C0AB6">
        <w:t xml:space="preserve"> </w:t>
      </w:r>
      <w:r w:rsidRPr="008C0AB6">
        <w:rPr>
          <w:lang w:val="en-GB"/>
        </w:rPr>
        <w:t>(Cth)</w:t>
      </w:r>
    </w:p>
    <w:p w:rsidR="00391F8E" w:rsidRDefault="00391F8E" w:rsidP="00C23376">
      <w:pPr>
        <w:pStyle w:val="Block1"/>
      </w:pPr>
      <w:r>
        <w:rPr>
          <w:b/>
        </w:rPr>
        <w:t>w</w:t>
      </w:r>
      <w:r w:rsidRPr="00065EDC">
        <w:rPr>
          <w:b/>
        </w:rPr>
        <w:t>ork cycle</w:t>
      </w:r>
      <w:r>
        <w:t xml:space="preserve"> means a roster cycle made up of working and non-working days</w:t>
      </w:r>
    </w:p>
    <w:p w:rsidR="00391F8E" w:rsidRDefault="00391F8E" w:rsidP="00C23376">
      <w:pPr>
        <w:pStyle w:val="Level2"/>
      </w:pPr>
      <w:r>
        <w:t>Where this award refers to a condition of employment provided for in the NES, the NES definition applies.</w:t>
      </w:r>
    </w:p>
    <w:p w:rsidR="00391F8E" w:rsidRDefault="00391F8E" w:rsidP="00C23376">
      <w:pPr>
        <w:pStyle w:val="Level1"/>
      </w:pPr>
      <w:bookmarkStart w:id="10" w:name="_Ref251078202"/>
      <w:bookmarkStart w:id="11" w:name="_Toc33093703"/>
      <w:r w:rsidRPr="00606D9A">
        <w:t>Coverage</w:t>
      </w:r>
      <w:bookmarkEnd w:id="10"/>
      <w:bookmarkEnd w:id="11"/>
    </w:p>
    <w:p w:rsidR="00F34EBA" w:rsidRDefault="00F34EBA" w:rsidP="00F34EBA">
      <w:pPr>
        <w:pStyle w:val="History"/>
      </w:pPr>
      <w:r>
        <w:t xml:space="preserve">[Varied by </w:t>
      </w:r>
      <w:hyperlink r:id="rId71" w:history="1">
        <w:r>
          <w:rPr>
            <w:rStyle w:val="Hyperlink"/>
          </w:rPr>
          <w:t>PR994464</w:t>
        </w:r>
      </w:hyperlink>
      <w:r>
        <w:t>]</w:t>
      </w:r>
    </w:p>
    <w:p w:rsidR="00F34EBA" w:rsidRPr="00F34EBA" w:rsidRDefault="00F34EBA" w:rsidP="00F34EBA">
      <w:pPr>
        <w:pStyle w:val="History"/>
      </w:pPr>
      <w:r>
        <w:t>[</w:t>
      </w:r>
      <w:r w:rsidR="00056271">
        <w:t>Paragraph n</w:t>
      </w:r>
      <w:r>
        <w:t>umbered as 4.1 by</w:t>
      </w:r>
      <w:r w:rsidRPr="00EF6885">
        <w:t xml:space="preserve"> </w:t>
      </w:r>
      <w:hyperlink r:id="rId72" w:history="1">
        <w:r>
          <w:rPr>
            <w:rStyle w:val="Hyperlink"/>
          </w:rPr>
          <w:t>PR994464</w:t>
        </w:r>
      </w:hyperlink>
      <w:r w:rsidRPr="00EF6885">
        <w:t xml:space="preserve"> </w:t>
      </w:r>
      <w:r>
        <w:t>from 01Jan10]</w:t>
      </w:r>
    </w:p>
    <w:p w:rsidR="00391F8E" w:rsidRPr="00606D9A" w:rsidRDefault="00391F8E" w:rsidP="00673D44">
      <w:pPr>
        <w:pStyle w:val="Level2"/>
      </w:pPr>
      <w:bookmarkStart w:id="12" w:name="_Ref215550470"/>
      <w:r w:rsidRPr="00606D9A">
        <w:t>This industry award covers</w:t>
      </w:r>
      <w:bookmarkEnd w:id="12"/>
      <w:r w:rsidRPr="00606D9A">
        <w:t xml:space="preserve"> employers throughout Australia who are engaged in the mining industry in respect of work by their employees in a classification in this award and their employees engaged in the classifications listed in clause </w:t>
      </w:r>
      <w:r w:rsidR="00B378EC">
        <w:fldChar w:fldCharType="begin"/>
      </w:r>
      <w:r w:rsidR="00B378EC">
        <w:instrText xml:space="preserve"> REF _Ref211160269 \r \h  \* MERGEFORMAT </w:instrText>
      </w:r>
      <w:r w:rsidR="00B378EC">
        <w:fldChar w:fldCharType="separate"/>
      </w:r>
      <w:r w:rsidR="000E7FA7">
        <w:t>13</w:t>
      </w:r>
      <w:r w:rsidR="00B378EC">
        <w:fldChar w:fldCharType="end"/>
      </w:r>
      <w:r w:rsidRPr="00606D9A">
        <w:t>—</w:t>
      </w:r>
      <w:r w:rsidR="00B378EC">
        <w:fldChar w:fldCharType="begin"/>
      </w:r>
      <w:r w:rsidR="00B378EC">
        <w:instrText xml:space="preserve"> REF _Ref211160269 \h  \* MERGEFORMAT </w:instrText>
      </w:r>
      <w:r w:rsidR="00B378EC">
        <w:fldChar w:fldCharType="separate"/>
      </w:r>
      <w:r w:rsidR="000E7FA7" w:rsidRPr="00C47704">
        <w:t>Classifications</w:t>
      </w:r>
      <w:r w:rsidR="000E7FA7">
        <w:t xml:space="preserve"> and minimum wage rates</w:t>
      </w:r>
      <w:r w:rsidR="00B378EC">
        <w:fldChar w:fldCharType="end"/>
      </w:r>
      <w:r w:rsidRPr="00606D9A">
        <w:t>, of this award, to the exclusion of any other modern award.</w:t>
      </w:r>
      <w:bookmarkStart w:id="13" w:name="_Ref208816892"/>
      <w:bookmarkStart w:id="14" w:name="_Toc208885982"/>
      <w:bookmarkStart w:id="15" w:name="_Toc208886070"/>
      <w:bookmarkStart w:id="16" w:name="_Toc208902560"/>
      <w:bookmarkStart w:id="17" w:name="_Toc208932465"/>
      <w:bookmarkStart w:id="18" w:name="_Toc208932550"/>
      <w:bookmarkStart w:id="19" w:name="_Toc208979905"/>
    </w:p>
    <w:p w:rsidR="00391F8E" w:rsidRDefault="00391F8E" w:rsidP="00C23376">
      <w:pPr>
        <w:pStyle w:val="Level2Bold"/>
      </w:pPr>
      <w:bookmarkStart w:id="20" w:name="_Ref217302082"/>
      <w:r w:rsidRPr="00606D9A">
        <w:t>Definition of mining industry</w:t>
      </w:r>
      <w:bookmarkEnd w:id="13"/>
      <w:bookmarkEnd w:id="20"/>
    </w:p>
    <w:p w:rsidR="00F34EBA" w:rsidRPr="00F34EBA" w:rsidRDefault="00F34EBA" w:rsidP="00F34EBA">
      <w:pPr>
        <w:pStyle w:val="History"/>
      </w:pPr>
      <w:r>
        <w:t xml:space="preserve">[4.1 renumbered as </w:t>
      </w:r>
      <w:r w:rsidR="00056271">
        <w:t xml:space="preserve">4.2 </w:t>
      </w:r>
      <w:r>
        <w:t xml:space="preserve">by </w:t>
      </w:r>
      <w:hyperlink r:id="rId73" w:history="1">
        <w:r>
          <w:rPr>
            <w:rStyle w:val="Hyperlink"/>
          </w:rPr>
          <w:t>PR994464</w:t>
        </w:r>
      </w:hyperlink>
      <w:r>
        <w:t xml:space="preserve"> from 01Jan10]</w:t>
      </w:r>
    </w:p>
    <w:p w:rsidR="00391F8E" w:rsidRPr="00606D9A" w:rsidRDefault="00391F8E" w:rsidP="00C23376">
      <w:pPr>
        <w:pStyle w:val="Block1"/>
      </w:pPr>
      <w:r w:rsidRPr="00606D9A">
        <w:t>For the purposes of this clause</w:t>
      </w:r>
      <w:r w:rsidRPr="00606D9A">
        <w:rPr>
          <w:b/>
        </w:rPr>
        <w:t xml:space="preserve"> mining industry</w:t>
      </w:r>
      <w:r w:rsidRPr="00606D9A">
        <w:t xml:space="preserve"> means:</w:t>
      </w:r>
    </w:p>
    <w:p w:rsidR="00391F8E" w:rsidRPr="00606D9A" w:rsidRDefault="00391F8E" w:rsidP="00C23376">
      <w:pPr>
        <w:pStyle w:val="Level3"/>
      </w:pPr>
      <w:bookmarkStart w:id="21" w:name="_Ref208378213"/>
      <w:bookmarkStart w:id="22" w:name="_Ref208816832"/>
      <w:r w:rsidRPr="00606D9A">
        <w:t>extracting any of the following from the earth by any manner or method including exploration, prospecting, development and land clearing, preparatory work and rehabilitation during the life of the mine</w:t>
      </w:r>
      <w:bookmarkEnd w:id="21"/>
      <w:r w:rsidRPr="00606D9A">
        <w:t>:</w:t>
      </w:r>
      <w:bookmarkEnd w:id="22"/>
    </w:p>
    <w:p w:rsidR="00391F8E" w:rsidRPr="00606D9A" w:rsidRDefault="00391F8E" w:rsidP="00C23376">
      <w:pPr>
        <w:pStyle w:val="Level4"/>
      </w:pPr>
      <w:r w:rsidRPr="00606D9A">
        <w:t>any metals, minerals or ores;</w:t>
      </w:r>
    </w:p>
    <w:p w:rsidR="00391F8E" w:rsidRPr="00606D9A" w:rsidRDefault="00391F8E" w:rsidP="00C23376">
      <w:pPr>
        <w:pStyle w:val="Level4"/>
      </w:pPr>
      <w:r w:rsidRPr="00606D9A">
        <w:t>phosphates and gemstones;</w:t>
      </w:r>
    </w:p>
    <w:p w:rsidR="00391F8E" w:rsidRPr="00606D9A" w:rsidRDefault="00391F8E" w:rsidP="00C23376">
      <w:pPr>
        <w:pStyle w:val="Level4"/>
      </w:pPr>
      <w:r w:rsidRPr="00606D9A">
        <w:t>mineral sands;</w:t>
      </w:r>
    </w:p>
    <w:p w:rsidR="00391F8E" w:rsidRPr="00606D9A" w:rsidRDefault="00391F8E" w:rsidP="00C23376">
      <w:pPr>
        <w:pStyle w:val="Level4"/>
      </w:pPr>
      <w:r w:rsidRPr="00606D9A">
        <w:t>uranium and other radioactive substances;</w:t>
      </w:r>
    </w:p>
    <w:p w:rsidR="00391F8E" w:rsidRPr="00606D9A" w:rsidRDefault="00391F8E" w:rsidP="00C23376">
      <w:pPr>
        <w:pStyle w:val="Level3"/>
      </w:pPr>
      <w:r w:rsidRPr="00606D9A">
        <w:t xml:space="preserve">the processing, smelting and refining of the metals, minerals, ores or substances covered by clause </w:t>
      </w:r>
      <w:r w:rsidR="00B378EC">
        <w:fldChar w:fldCharType="begin"/>
      </w:r>
      <w:r w:rsidR="00B378EC">
        <w:instrText xml:space="preserve"> REF _Ref208816832 \w \h  \* MERGEFORMAT </w:instrText>
      </w:r>
      <w:r w:rsidR="00B378EC">
        <w:fldChar w:fldCharType="separate"/>
      </w:r>
      <w:r w:rsidR="000E7FA7">
        <w:t>4.2(a)</w:t>
      </w:r>
      <w:r w:rsidR="00B378EC">
        <w:fldChar w:fldCharType="end"/>
      </w:r>
      <w:r w:rsidRPr="00606D9A">
        <w:t>;</w:t>
      </w:r>
    </w:p>
    <w:p w:rsidR="00391F8E" w:rsidRPr="00606D9A" w:rsidRDefault="00391F8E" w:rsidP="00C23376">
      <w:pPr>
        <w:pStyle w:val="Level3"/>
      </w:pPr>
      <w:r w:rsidRPr="00606D9A">
        <w:t xml:space="preserve">the transportation, handling and loading of any of the metals, minerals, ores or substances covered by clause </w:t>
      </w:r>
      <w:r w:rsidR="00B378EC">
        <w:fldChar w:fldCharType="begin"/>
      </w:r>
      <w:r w:rsidR="00B378EC">
        <w:instrText xml:space="preserve"> REF _Ref208816832 \w \h  \* MERGEFORMAT </w:instrText>
      </w:r>
      <w:r w:rsidR="00B378EC">
        <w:fldChar w:fldCharType="separate"/>
      </w:r>
      <w:r w:rsidR="000E7FA7">
        <w:t>4.2(a)</w:t>
      </w:r>
      <w:r w:rsidR="00B378EC">
        <w:fldChar w:fldCharType="end"/>
      </w:r>
      <w:r w:rsidRPr="00606D9A">
        <w:t xml:space="preserve"> on a mining lease or tenement;</w:t>
      </w:r>
    </w:p>
    <w:p w:rsidR="00391F8E" w:rsidRPr="00606D9A" w:rsidRDefault="00391F8E" w:rsidP="00C23376">
      <w:pPr>
        <w:pStyle w:val="Level3"/>
      </w:pPr>
      <w:bookmarkStart w:id="23" w:name="_Ref208827648"/>
      <w:r w:rsidRPr="00606D9A">
        <w:t xml:space="preserve">the transportation, handling and loading of any of the metals, minerals, ores or substances covered by clause </w:t>
      </w:r>
      <w:r w:rsidR="00B378EC">
        <w:fldChar w:fldCharType="begin"/>
      </w:r>
      <w:r w:rsidR="00B378EC">
        <w:instrText xml:space="preserve"> REF _Ref208816832 \w \h  \* MERGEFORMAT </w:instrText>
      </w:r>
      <w:r w:rsidR="00B378EC">
        <w:fldChar w:fldCharType="separate"/>
      </w:r>
      <w:r w:rsidR="000E7FA7">
        <w:t>4.2(a)</w:t>
      </w:r>
      <w:r w:rsidR="00B378EC">
        <w:fldChar w:fldCharType="end"/>
      </w:r>
      <w:r w:rsidRPr="00606D9A">
        <w:t xml:space="preserve"> by the mine operator, a related company or an entity principally engaged by the mine operator to do such work, using the plant or infrastructure (including rail and/or ports) of the mine operator or a related company;</w:t>
      </w:r>
      <w:bookmarkEnd w:id="23"/>
    </w:p>
    <w:p w:rsidR="00391F8E" w:rsidRPr="00606D9A" w:rsidRDefault="00391F8E" w:rsidP="00C23376">
      <w:pPr>
        <w:pStyle w:val="Level3"/>
      </w:pPr>
      <w:bookmarkStart w:id="24" w:name="_Ref208827666"/>
      <w:r w:rsidRPr="00606D9A">
        <w:t xml:space="preserve">the servicing, maintaining (including mechanical, electrical, fabricating or engineering) or repairing of plant and equipment used in the activities set out in clauses </w:t>
      </w:r>
      <w:r w:rsidR="00B378EC">
        <w:fldChar w:fldCharType="begin"/>
      </w:r>
      <w:r w:rsidR="00B378EC">
        <w:instrText xml:space="preserve"> REF _Ref208816832 \w \h  \* MERGEFORMAT </w:instrText>
      </w:r>
      <w:r w:rsidR="00B378EC">
        <w:fldChar w:fldCharType="separate"/>
      </w:r>
      <w:r w:rsidR="000E7FA7">
        <w:t>4.2(a)</w:t>
      </w:r>
      <w:r w:rsidR="00B378EC">
        <w:fldChar w:fldCharType="end"/>
      </w:r>
      <w:r w:rsidRPr="00606D9A">
        <w:t xml:space="preserve"> to </w:t>
      </w:r>
      <w:r w:rsidR="00B378EC">
        <w:fldChar w:fldCharType="begin"/>
      </w:r>
      <w:r w:rsidR="00B378EC">
        <w:instrText xml:space="preserve"> REF _Ref208827648 \n \h  \* MERGEFORMAT </w:instrText>
      </w:r>
      <w:r w:rsidR="00B378EC">
        <w:fldChar w:fldCharType="separate"/>
      </w:r>
      <w:r w:rsidR="000E7FA7">
        <w:t>(d)</w:t>
      </w:r>
      <w:r w:rsidR="00B378EC">
        <w:fldChar w:fldCharType="end"/>
      </w:r>
      <w:r w:rsidRPr="00606D9A">
        <w:t xml:space="preserve"> by employees principally employed to perform work on an ongoing basis at a location where the activities described above are being performed; or</w:t>
      </w:r>
      <w:bookmarkEnd w:id="24"/>
    </w:p>
    <w:p w:rsidR="00391F8E" w:rsidRPr="00606D9A" w:rsidRDefault="00391F8E" w:rsidP="00C23376">
      <w:pPr>
        <w:pStyle w:val="Level3"/>
      </w:pPr>
      <w:r w:rsidRPr="00606D9A">
        <w:t xml:space="preserve">the provision of temporary labour services used in the activities set out in clauses </w:t>
      </w:r>
      <w:r w:rsidR="00B378EC">
        <w:fldChar w:fldCharType="begin"/>
      </w:r>
      <w:r w:rsidR="00B378EC">
        <w:instrText xml:space="preserve"> REF _Ref208816832 \w \h  \* MERGEFORMAT </w:instrText>
      </w:r>
      <w:r w:rsidR="00B378EC">
        <w:fldChar w:fldCharType="separate"/>
      </w:r>
      <w:r w:rsidR="000E7FA7">
        <w:t>4.2(a)</w:t>
      </w:r>
      <w:r w:rsidR="00B378EC">
        <w:fldChar w:fldCharType="end"/>
      </w:r>
      <w:r w:rsidRPr="00606D9A">
        <w:t xml:space="preserve"> to </w:t>
      </w:r>
      <w:r w:rsidR="00B378EC">
        <w:fldChar w:fldCharType="begin"/>
      </w:r>
      <w:r w:rsidR="00B378EC">
        <w:instrText xml:space="preserve"> REF _Ref208827666 \n \h  \* MERGEFORMAT </w:instrText>
      </w:r>
      <w:r w:rsidR="00B378EC">
        <w:fldChar w:fldCharType="separate"/>
      </w:r>
      <w:r w:rsidR="000E7FA7">
        <w:t>(e)</w:t>
      </w:r>
      <w:r w:rsidR="00B378EC">
        <w:fldChar w:fldCharType="end"/>
      </w:r>
      <w:r w:rsidRPr="00606D9A">
        <w:t>, by temporary labour personnel principally engaged to perform work at a location where the activities described above are being performed.</w:t>
      </w:r>
    </w:p>
    <w:p w:rsidR="00391F8E" w:rsidRDefault="00391F8E" w:rsidP="00C23376">
      <w:pPr>
        <w:pStyle w:val="Level2Bold"/>
      </w:pPr>
      <w:bookmarkStart w:id="25" w:name="_Toc208885983"/>
      <w:bookmarkStart w:id="26" w:name="_Toc208886071"/>
      <w:bookmarkStart w:id="27" w:name="_Toc208902561"/>
      <w:bookmarkStart w:id="28" w:name="_Toc208932466"/>
      <w:bookmarkStart w:id="29" w:name="_Toc208932551"/>
      <w:bookmarkStart w:id="30" w:name="_Toc208979906"/>
      <w:bookmarkEnd w:id="14"/>
      <w:bookmarkEnd w:id="15"/>
      <w:bookmarkEnd w:id="16"/>
      <w:bookmarkEnd w:id="17"/>
      <w:bookmarkEnd w:id="18"/>
      <w:bookmarkEnd w:id="19"/>
      <w:r w:rsidRPr="00606D9A">
        <w:t>Exclusions</w:t>
      </w:r>
    </w:p>
    <w:p w:rsidR="00056271" w:rsidRPr="00F34EBA" w:rsidRDefault="00056271" w:rsidP="00056271">
      <w:pPr>
        <w:pStyle w:val="History"/>
      </w:pPr>
      <w:r>
        <w:t xml:space="preserve">[4.2 renumbered as 4.3 by </w:t>
      </w:r>
      <w:hyperlink r:id="rId74" w:history="1">
        <w:r>
          <w:rPr>
            <w:rStyle w:val="Hyperlink"/>
          </w:rPr>
          <w:t>PR994464</w:t>
        </w:r>
      </w:hyperlink>
      <w:r>
        <w:t xml:space="preserve"> from 01Jan10]</w:t>
      </w:r>
    </w:p>
    <w:p w:rsidR="00391F8E" w:rsidRDefault="00391F8E" w:rsidP="00C23376">
      <w:pPr>
        <w:pStyle w:val="Block1"/>
      </w:pPr>
      <w:r w:rsidRPr="00606D9A">
        <w:t>This award does not cover:</w:t>
      </w:r>
    </w:p>
    <w:p w:rsidR="00F34EBA" w:rsidRPr="00F34EBA" w:rsidRDefault="00166B0A" w:rsidP="00166B0A">
      <w:pPr>
        <w:pStyle w:val="History"/>
      </w:pPr>
      <w:r>
        <w:t xml:space="preserve">[4.3(a) substituted by </w:t>
      </w:r>
      <w:hyperlink r:id="rId75" w:history="1">
        <w:r>
          <w:rPr>
            <w:rStyle w:val="Hyperlink"/>
          </w:rPr>
          <w:t>PR994464</w:t>
        </w:r>
      </w:hyperlink>
      <w:r>
        <w:t xml:space="preserve"> from 01Jan10]</w:t>
      </w:r>
    </w:p>
    <w:p w:rsidR="00673D44" w:rsidRDefault="00673D44" w:rsidP="00673D44">
      <w:pPr>
        <w:pStyle w:val="Level3"/>
        <w:rPr>
          <w:lang w:val="en-GB"/>
        </w:rPr>
      </w:pPr>
      <w:r w:rsidRPr="00606D9A">
        <w:rPr>
          <w:lang w:val="en-GB"/>
        </w:rPr>
        <w:t xml:space="preserve">an employee who is covered by a modern enterprise award, or an enterprise instrument (within the meaning of the </w:t>
      </w:r>
      <w:r w:rsidRPr="00606D9A">
        <w:rPr>
          <w:i/>
          <w:lang w:val="en-GB"/>
        </w:rPr>
        <w:t xml:space="preserve">Fair Work (Transitional Provisions and Consequential Amendments) Act 2009 </w:t>
      </w:r>
      <w:r w:rsidRPr="00606D9A">
        <w:rPr>
          <w:lang w:val="en-GB"/>
        </w:rPr>
        <w:t xml:space="preserve">(Cth)), or employers in relation to such employee; </w:t>
      </w:r>
    </w:p>
    <w:p w:rsidR="00166B0A" w:rsidRPr="00166B0A" w:rsidRDefault="00166B0A" w:rsidP="00166B0A">
      <w:pPr>
        <w:pStyle w:val="History"/>
        <w:rPr>
          <w:lang w:val="en-GB"/>
        </w:rPr>
      </w:pPr>
      <w:r>
        <w:rPr>
          <w:lang w:val="en-GB"/>
        </w:rPr>
        <w:t>[</w:t>
      </w:r>
      <w:r w:rsidR="00B74AB7">
        <w:rPr>
          <w:lang w:val="en-GB"/>
        </w:rPr>
        <w:t xml:space="preserve">New </w:t>
      </w:r>
      <w:r>
        <w:rPr>
          <w:lang w:val="en-GB"/>
        </w:rPr>
        <w:t xml:space="preserve">4.3(b) inserted by </w:t>
      </w:r>
      <w:hyperlink r:id="rId76" w:history="1">
        <w:r>
          <w:rPr>
            <w:rStyle w:val="Hyperlink"/>
          </w:rPr>
          <w:t>PR994464</w:t>
        </w:r>
      </w:hyperlink>
      <w:r>
        <w:t xml:space="preserve"> from 01Jan10]</w:t>
      </w:r>
    </w:p>
    <w:p w:rsidR="00673D44" w:rsidRDefault="00673D44" w:rsidP="00673D44">
      <w:pPr>
        <w:pStyle w:val="Level3"/>
      </w:pPr>
      <w:r w:rsidRPr="00606D9A">
        <w:rPr>
          <w:lang w:val="en-GB"/>
        </w:rPr>
        <w:t>an employee</w:t>
      </w:r>
      <w:r w:rsidRPr="00606D9A">
        <w:t xml:space="preserve"> who is covered by a State reference public sector modern award, or a State reference public sector transitional award (within the meaning of the </w:t>
      </w:r>
      <w:r w:rsidRPr="00606D9A">
        <w:rPr>
          <w:i/>
        </w:rPr>
        <w:t xml:space="preserve">Fair Work (Transitional Provisions and Consequential Amendments) Act 2009 </w:t>
      </w:r>
      <w:r w:rsidRPr="00606D9A">
        <w:t>(Cth)), or employers in relation to such an employee;</w:t>
      </w:r>
    </w:p>
    <w:p w:rsidR="00166B0A" w:rsidRPr="00166B0A" w:rsidRDefault="00166B0A" w:rsidP="00166B0A">
      <w:pPr>
        <w:pStyle w:val="History"/>
      </w:pPr>
      <w:r>
        <w:t>[4.3(b) renumbered</w:t>
      </w:r>
      <w:r w:rsidR="003B3FA9">
        <w:t xml:space="preserve"> as</w:t>
      </w:r>
      <w:r>
        <w:t xml:space="preserve"> 4.3(c) by </w:t>
      </w:r>
      <w:hyperlink r:id="rId77" w:history="1">
        <w:r>
          <w:rPr>
            <w:rStyle w:val="Hyperlink"/>
          </w:rPr>
          <w:t>PR994464</w:t>
        </w:r>
      </w:hyperlink>
      <w:r>
        <w:t xml:space="preserve"> from 01Jan10]</w:t>
      </w:r>
    </w:p>
    <w:p w:rsidR="00391F8E" w:rsidRDefault="00391F8E" w:rsidP="005311B6">
      <w:pPr>
        <w:pStyle w:val="Level3"/>
      </w:pPr>
      <w:r w:rsidRPr="00606D9A">
        <w:t>an employee excluded from award coverage by the Act;</w:t>
      </w:r>
    </w:p>
    <w:p w:rsidR="00056271" w:rsidRPr="00166B0A" w:rsidRDefault="00056271" w:rsidP="00056271">
      <w:pPr>
        <w:pStyle w:val="History"/>
      </w:pPr>
      <w:r>
        <w:t xml:space="preserve">[4.3(c) renumbered as 4.3(d) by </w:t>
      </w:r>
      <w:hyperlink r:id="rId78" w:history="1">
        <w:r>
          <w:rPr>
            <w:rStyle w:val="Hyperlink"/>
          </w:rPr>
          <w:t>PR994464</w:t>
        </w:r>
      </w:hyperlink>
      <w:r>
        <w:t xml:space="preserve"> from 01Jan10]</w:t>
      </w:r>
    </w:p>
    <w:p w:rsidR="00391F8E" w:rsidRPr="00606D9A" w:rsidRDefault="00391F8E" w:rsidP="00C23376">
      <w:pPr>
        <w:pStyle w:val="Level3"/>
      </w:pPr>
      <w:r w:rsidRPr="00606D9A">
        <w:t>employers in respect of their operations or activities in the following industries or occupations:</w:t>
      </w:r>
    </w:p>
    <w:p w:rsidR="00391F8E" w:rsidRPr="00606D9A" w:rsidRDefault="00391F8E" w:rsidP="00C23376">
      <w:pPr>
        <w:pStyle w:val="Level4"/>
      </w:pPr>
      <w:r w:rsidRPr="00606D9A">
        <w:t>aluminium;</w:t>
      </w:r>
    </w:p>
    <w:p w:rsidR="00391F8E" w:rsidRPr="00606D9A" w:rsidRDefault="00391F8E" w:rsidP="00C23376">
      <w:pPr>
        <w:pStyle w:val="Level4"/>
      </w:pPr>
      <w:r w:rsidRPr="00606D9A">
        <w:t>catering, accommodation, cleaning and incidental services (unless employed by a mine operator or a related company);</w:t>
      </w:r>
    </w:p>
    <w:p w:rsidR="00391F8E" w:rsidRPr="00606D9A" w:rsidRDefault="00391F8E" w:rsidP="00C23376">
      <w:pPr>
        <w:pStyle w:val="Level4"/>
      </w:pPr>
      <w:r w:rsidRPr="00606D9A">
        <w:t>clerical or administrative;</w:t>
      </w:r>
    </w:p>
    <w:p w:rsidR="00391F8E" w:rsidRPr="00606D9A" w:rsidRDefault="00391F8E" w:rsidP="00C23376">
      <w:pPr>
        <w:pStyle w:val="Level4"/>
      </w:pPr>
      <w:r w:rsidRPr="00606D9A">
        <w:t>information technology professionals, professional engineers, geologists and scientists;</w:t>
      </w:r>
    </w:p>
    <w:p w:rsidR="00391F8E" w:rsidRPr="00606D9A" w:rsidRDefault="00391F8E" w:rsidP="00C23376">
      <w:pPr>
        <w:pStyle w:val="Level4"/>
      </w:pPr>
      <w:r w:rsidRPr="00606D9A">
        <w:t>oil, gas and hydrocarbons;</w:t>
      </w:r>
    </w:p>
    <w:p w:rsidR="00391F8E" w:rsidRPr="00606D9A" w:rsidRDefault="00391F8E" w:rsidP="00C23376">
      <w:pPr>
        <w:pStyle w:val="Level4"/>
      </w:pPr>
      <w:r w:rsidRPr="00606D9A">
        <w:t>quarrying of stone, crushed stone, sand and gravel, and land reclamation (including dredging);</w:t>
      </w:r>
    </w:p>
    <w:p w:rsidR="00391F8E" w:rsidRPr="00606D9A" w:rsidRDefault="00391F8E" w:rsidP="00C23376">
      <w:pPr>
        <w:pStyle w:val="Level4"/>
      </w:pPr>
      <w:r w:rsidRPr="00606D9A">
        <w:t>salt;</w:t>
      </w:r>
    </w:p>
    <w:p w:rsidR="00391F8E" w:rsidRPr="00606D9A" w:rsidRDefault="00391F8E" w:rsidP="00C23376">
      <w:pPr>
        <w:pStyle w:val="Level4"/>
      </w:pPr>
      <w:r w:rsidRPr="00606D9A">
        <w:t>security services (unless employed by a mine operator or a related company);</w:t>
      </w:r>
    </w:p>
    <w:p w:rsidR="00391F8E" w:rsidRPr="00606D9A" w:rsidRDefault="00391F8E" w:rsidP="00C23376">
      <w:pPr>
        <w:pStyle w:val="Level4"/>
      </w:pPr>
      <w:r w:rsidRPr="00606D9A">
        <w:t>steel making;</w:t>
      </w:r>
    </w:p>
    <w:p w:rsidR="00391F8E" w:rsidRPr="00606D9A" w:rsidRDefault="00391F8E" w:rsidP="00C23376">
      <w:pPr>
        <w:pStyle w:val="Level4"/>
      </w:pPr>
      <w:r w:rsidRPr="00606D9A">
        <w:t>prospecting and resource assessment for the purposes of potential mine development, which is not on a mining lease or tenement;</w:t>
      </w:r>
    </w:p>
    <w:p w:rsidR="00391F8E" w:rsidRPr="00606D9A" w:rsidRDefault="00391F8E" w:rsidP="00C23376">
      <w:pPr>
        <w:pStyle w:val="Level4"/>
      </w:pPr>
      <w:r w:rsidRPr="00606D9A">
        <w:t>brown coal mining; and</w:t>
      </w:r>
    </w:p>
    <w:p w:rsidR="00391F8E" w:rsidRDefault="00391F8E" w:rsidP="00C23376">
      <w:pPr>
        <w:pStyle w:val="Level4"/>
      </w:pPr>
      <w:r w:rsidRPr="00606D9A">
        <w:t xml:space="preserve">melting and smelting of metals in connection with manufacturing activities covered by the </w:t>
      </w:r>
      <w:r w:rsidRPr="00606D9A">
        <w:rPr>
          <w:i/>
        </w:rPr>
        <w:t>Manufacturing and Associated Industries and Occupations Award 2010</w:t>
      </w:r>
      <w:r w:rsidRPr="00606D9A">
        <w:t>;</w:t>
      </w:r>
    </w:p>
    <w:p w:rsidR="00056271" w:rsidRPr="00166B0A" w:rsidRDefault="00056271" w:rsidP="00056271">
      <w:pPr>
        <w:pStyle w:val="History"/>
      </w:pPr>
      <w:r>
        <w:t xml:space="preserve">[4.3(d) renumbered as 4.3(e) and varied by </w:t>
      </w:r>
      <w:hyperlink r:id="rId79" w:history="1">
        <w:r>
          <w:rPr>
            <w:rStyle w:val="Hyperlink"/>
          </w:rPr>
          <w:t>PR994464</w:t>
        </w:r>
      </w:hyperlink>
      <w:r>
        <w:t xml:space="preserve"> from 01Jan10]</w:t>
      </w:r>
    </w:p>
    <w:p w:rsidR="00391F8E" w:rsidRDefault="00391F8E" w:rsidP="00C23376">
      <w:pPr>
        <w:pStyle w:val="Level3"/>
      </w:pPr>
      <w:bookmarkStart w:id="31" w:name="_Ref251078220"/>
      <w:r w:rsidRPr="00606D9A">
        <w:t xml:space="preserve">employers in respect of their operations or activities covered by the </w:t>
      </w:r>
      <w:r w:rsidR="00673D44" w:rsidRPr="00606D9A">
        <w:rPr>
          <w:i/>
        </w:rPr>
        <w:t xml:space="preserve">Black </w:t>
      </w:r>
      <w:r w:rsidRPr="00606D9A">
        <w:rPr>
          <w:i/>
        </w:rPr>
        <w:t>Coal Mining Industry Award 2010</w:t>
      </w:r>
      <w:r w:rsidRPr="00606D9A">
        <w:t>;</w:t>
      </w:r>
      <w:bookmarkEnd w:id="31"/>
    </w:p>
    <w:p w:rsidR="00056271" w:rsidRPr="00166B0A" w:rsidRDefault="00056271" w:rsidP="00056271">
      <w:pPr>
        <w:pStyle w:val="History"/>
      </w:pPr>
      <w:r>
        <w:t xml:space="preserve">[4.3(e) renumbered as 4.3(f) by </w:t>
      </w:r>
      <w:hyperlink r:id="rId80" w:history="1">
        <w:r>
          <w:rPr>
            <w:rStyle w:val="Hyperlink"/>
          </w:rPr>
          <w:t>PR994464</w:t>
        </w:r>
      </w:hyperlink>
      <w:r>
        <w:t xml:space="preserve"> from 01Jan10]</w:t>
      </w:r>
    </w:p>
    <w:p w:rsidR="00391F8E" w:rsidRDefault="00391F8E" w:rsidP="00C23376">
      <w:pPr>
        <w:pStyle w:val="Level3"/>
      </w:pPr>
      <w:bookmarkStart w:id="32" w:name="_Ref250996138"/>
      <w:r w:rsidRPr="00606D9A">
        <w:t xml:space="preserve">employers in respect of their operations or activities covered by the </w:t>
      </w:r>
      <w:r w:rsidRPr="00606D9A">
        <w:rPr>
          <w:i/>
        </w:rPr>
        <w:t>Manufacturing and Associated Industries and Occupations Award</w:t>
      </w:r>
      <w:r w:rsidRPr="00606D9A">
        <w:t xml:space="preserve"> </w:t>
      </w:r>
      <w:r w:rsidRPr="00606D9A">
        <w:rPr>
          <w:i/>
        </w:rPr>
        <w:t>2010</w:t>
      </w:r>
      <w:r w:rsidRPr="00606D9A">
        <w:t xml:space="preserve">, except for work covered by clause </w:t>
      </w:r>
      <w:r w:rsidR="00B378EC">
        <w:fldChar w:fldCharType="begin"/>
      </w:r>
      <w:r w:rsidR="00B378EC">
        <w:instrText xml:space="preserve"> REF _Ref217302082 \n \h  \* MERGEFORMAT </w:instrText>
      </w:r>
      <w:r w:rsidR="00B378EC">
        <w:fldChar w:fldCharType="separate"/>
      </w:r>
      <w:r w:rsidR="000E7FA7">
        <w:t>4.2</w:t>
      </w:r>
      <w:r w:rsidR="00B378EC">
        <w:fldChar w:fldCharType="end"/>
      </w:r>
      <w:r w:rsidRPr="00606D9A">
        <w:t xml:space="preserve"> above; and</w:t>
      </w:r>
      <w:bookmarkEnd w:id="32"/>
    </w:p>
    <w:p w:rsidR="00056271" w:rsidRPr="00166B0A" w:rsidRDefault="00056271" w:rsidP="00056271">
      <w:pPr>
        <w:pStyle w:val="History"/>
      </w:pPr>
      <w:r>
        <w:t xml:space="preserve">[4.3(f) renumbered as 4.3(g) by </w:t>
      </w:r>
      <w:hyperlink r:id="rId81" w:history="1">
        <w:r>
          <w:rPr>
            <w:rStyle w:val="Hyperlink"/>
          </w:rPr>
          <w:t>PR994464</w:t>
        </w:r>
      </w:hyperlink>
      <w:r>
        <w:t xml:space="preserve"> from 01Jan10]</w:t>
      </w:r>
    </w:p>
    <w:p w:rsidR="00391F8E" w:rsidRDefault="00391F8E" w:rsidP="00C23376">
      <w:pPr>
        <w:pStyle w:val="Level3"/>
      </w:pPr>
      <w:r w:rsidRPr="00606D9A">
        <w:t>persons employed in the head office or town office of an employer.</w:t>
      </w:r>
    </w:p>
    <w:p w:rsidR="00F34EBA" w:rsidRPr="00F34EBA" w:rsidRDefault="00B74AB7" w:rsidP="00F34EBA">
      <w:pPr>
        <w:pStyle w:val="History"/>
      </w:pPr>
      <w:r>
        <w:t>[</w:t>
      </w:r>
      <w:r w:rsidR="00F34EBA">
        <w:t>4.4</w:t>
      </w:r>
      <w:r w:rsidR="00F34EBA" w:rsidRPr="00EF6885">
        <w:t xml:space="preserve"> inserted by </w:t>
      </w:r>
      <w:hyperlink r:id="rId82" w:history="1">
        <w:r w:rsidR="00F34EBA">
          <w:rPr>
            <w:rStyle w:val="Hyperlink"/>
          </w:rPr>
          <w:t>PR994464</w:t>
        </w:r>
      </w:hyperlink>
      <w:r w:rsidR="00F34EBA" w:rsidRPr="00EF6885">
        <w:t xml:space="preserve"> </w:t>
      </w:r>
      <w:r w:rsidR="00F34EBA">
        <w:t>from 01Jan10</w:t>
      </w:r>
      <w:r w:rsidR="00F34EBA" w:rsidRPr="00EF6885">
        <w:t>]</w:t>
      </w:r>
    </w:p>
    <w:p w:rsidR="00673D44" w:rsidRDefault="00673D44" w:rsidP="00673D44">
      <w:pPr>
        <w:pStyle w:val="Level2"/>
      </w:pPr>
      <w:r w:rsidRPr="00606D9A">
        <w:t>This award covers employers whi</w:t>
      </w:r>
      <w:r w:rsidRPr="00673D44">
        <w:t xml:space="preserve">ch provide group training services for apprentices and trainees engaged in the industry and/or parts of industry set out at clause </w:t>
      </w:r>
      <w:r w:rsidR="00B378EC">
        <w:fldChar w:fldCharType="begin"/>
      </w:r>
      <w:r w:rsidR="00B378EC">
        <w:instrText xml:space="preserve"> REF _Ref217302082 \w \h  \* MERGEFORMAT </w:instrText>
      </w:r>
      <w:r w:rsidR="00B378EC">
        <w:fldChar w:fldCharType="separate"/>
      </w:r>
      <w:r w:rsidR="000E7FA7">
        <w:t>4.2</w:t>
      </w:r>
      <w:r w:rsidR="00B378EC">
        <w:fldChar w:fldCharType="end"/>
      </w:r>
      <w:r w:rsidRPr="00673D44">
        <w:t xml:space="preserve"> and those apprentices and trainees engaged by a group training service hosted by a company to perform work at a location where the activities described herein are being performed. This subclause operates subject to the exclusions from coverage in this award.</w:t>
      </w:r>
    </w:p>
    <w:p w:rsidR="00F34EBA" w:rsidRPr="00F34EBA" w:rsidRDefault="00F34EBA" w:rsidP="00F34EBA">
      <w:pPr>
        <w:pStyle w:val="History"/>
      </w:pPr>
      <w:r>
        <w:t xml:space="preserve">[4.3 renumbered as 4.5 by </w:t>
      </w:r>
      <w:hyperlink r:id="rId83" w:history="1">
        <w:r>
          <w:rPr>
            <w:rStyle w:val="Hyperlink"/>
          </w:rPr>
          <w:t>PR994464</w:t>
        </w:r>
      </w:hyperlink>
      <w:r>
        <w:t xml:space="preserve"> from 01Jan10]</w:t>
      </w:r>
    </w:p>
    <w:p w:rsidR="00391F8E" w:rsidRDefault="00391F8E" w:rsidP="00673D44">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391F8E" w:rsidRPr="004878B1" w:rsidRDefault="00391F8E" w:rsidP="00673D44">
      <w:pPr>
        <w:pStyle w:val="Block1"/>
        <w:rPr>
          <w:lang w:val="en-GB"/>
        </w:rPr>
      </w:pPr>
      <w:r w:rsidRPr="009C10C2">
        <w:rPr>
          <w:rStyle w:val="stylelevel2boldchar"/>
          <w:rFonts w:ascii="Times New Roman" w:hAnsi="Times New Roman" w:cs="Times New Roman"/>
          <w:b w:val="0"/>
        </w:rPr>
        <w:t>NOTE:</w:t>
      </w:r>
      <w:r>
        <w:rPr>
          <w:rStyle w:val="stylelevel2boldchar"/>
        </w:rPr>
        <w:t xml:space="preserve"> </w:t>
      </w:r>
      <w:r w:rsidRPr="004878B1">
        <w:rPr>
          <w:lang w:val="en-GB"/>
        </w:rPr>
        <w:t xml:space="preserve">Where there is no classification for a particular employee in this award it is possible that the employer and that employee are covered by an award with occupational coverage. </w:t>
      </w:r>
    </w:p>
    <w:p w:rsidR="00391F8E" w:rsidRDefault="00391F8E" w:rsidP="00C23376">
      <w:pPr>
        <w:pStyle w:val="Level1"/>
      </w:pPr>
      <w:bookmarkStart w:id="33" w:name="_Toc208830410"/>
      <w:bookmarkStart w:id="34" w:name="_Toc208830569"/>
      <w:bookmarkStart w:id="35" w:name="_Toc208830625"/>
      <w:bookmarkStart w:id="36" w:name="_Toc208905171"/>
      <w:bookmarkStart w:id="37" w:name="_Toc208976195"/>
      <w:bookmarkStart w:id="38" w:name="_Toc33093704"/>
      <w:r>
        <w:t>Access to the award</w:t>
      </w:r>
      <w:bookmarkEnd w:id="33"/>
      <w:bookmarkEnd w:id="34"/>
      <w:bookmarkEnd w:id="35"/>
      <w:bookmarkEnd w:id="36"/>
      <w:bookmarkEnd w:id="37"/>
      <w:r>
        <w:t xml:space="preserve"> and the National Employment Standards</w:t>
      </w:r>
      <w:bookmarkEnd w:id="38"/>
    </w:p>
    <w:p w:rsidR="00391F8E" w:rsidRDefault="00391F8E" w:rsidP="00C23376">
      <w: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391F8E" w:rsidRDefault="00391F8E" w:rsidP="00C23376">
      <w:pPr>
        <w:pStyle w:val="Level1"/>
      </w:pPr>
      <w:bookmarkStart w:id="39" w:name="_Toc208830411"/>
      <w:bookmarkStart w:id="40" w:name="_Toc208830570"/>
      <w:bookmarkStart w:id="41" w:name="_Toc208830626"/>
      <w:bookmarkStart w:id="42" w:name="_Toc208905172"/>
      <w:bookmarkStart w:id="43" w:name="_Toc208976196"/>
      <w:bookmarkStart w:id="44" w:name="_Toc33093705"/>
      <w:bookmarkEnd w:id="25"/>
      <w:bookmarkEnd w:id="26"/>
      <w:bookmarkEnd w:id="27"/>
      <w:bookmarkEnd w:id="28"/>
      <w:bookmarkEnd w:id="29"/>
      <w:bookmarkEnd w:id="30"/>
      <w:r>
        <w:t>The National Employment Standards and this award</w:t>
      </w:r>
      <w:bookmarkEnd w:id="39"/>
      <w:bookmarkEnd w:id="40"/>
      <w:bookmarkEnd w:id="41"/>
      <w:bookmarkEnd w:id="42"/>
      <w:bookmarkEnd w:id="43"/>
      <w:bookmarkEnd w:id="44"/>
      <w:r>
        <w:t xml:space="preserve"> </w:t>
      </w:r>
    </w:p>
    <w:p w:rsidR="00391F8E" w:rsidRDefault="00391F8E" w:rsidP="00C23376">
      <w:r>
        <w:t xml:space="preserve">The </w:t>
      </w:r>
      <w:hyperlink r:id="rId84" w:history="1">
        <w:r w:rsidRPr="00D73C86">
          <w:rPr>
            <w:rStyle w:val="Hyperlink"/>
          </w:rPr>
          <w:t>NES</w:t>
        </w:r>
      </w:hyperlink>
      <w:r>
        <w:t xml:space="preserve"> and this award contain the minimum conditions of employment for employees covered by this award.</w:t>
      </w:r>
    </w:p>
    <w:p w:rsidR="0041263D" w:rsidRPr="0041263D" w:rsidRDefault="0041263D" w:rsidP="006E52ED">
      <w:pPr>
        <w:pStyle w:val="Level1"/>
      </w:pPr>
      <w:bookmarkStart w:id="45" w:name="_Ref527718838"/>
      <w:bookmarkStart w:id="46" w:name="_Toc33093706"/>
      <w:r w:rsidRPr="00E01939">
        <w:t>Individual flexibility arrangements</w:t>
      </w:r>
      <w:bookmarkEnd w:id="45"/>
      <w:bookmarkEnd w:id="46"/>
    </w:p>
    <w:p w:rsidR="006E52ED" w:rsidRDefault="006E52ED" w:rsidP="00617633">
      <w:pPr>
        <w:pStyle w:val="History"/>
      </w:pPr>
      <w:r w:rsidRPr="00617633">
        <w:t xml:space="preserve">[Varied by </w:t>
      </w:r>
      <w:hyperlink r:id="rId85" w:history="1">
        <w:r w:rsidRPr="00617633">
          <w:rPr>
            <w:rStyle w:val="Hyperlink"/>
          </w:rPr>
          <w:t>PR994464</w:t>
        </w:r>
      </w:hyperlink>
      <w:r w:rsidR="0089187E" w:rsidRPr="00617633">
        <w:t xml:space="preserve">, </w:t>
      </w:r>
      <w:hyperlink r:id="rId86" w:history="1">
        <w:r w:rsidR="0089187E" w:rsidRPr="00617633">
          <w:rPr>
            <w:rStyle w:val="Hyperlink"/>
          </w:rPr>
          <w:t>PR542131</w:t>
        </w:r>
      </w:hyperlink>
      <w:r w:rsidR="00617633" w:rsidRPr="00617633">
        <w:rPr>
          <w:rStyle w:val="Hyperlink"/>
          <w:color w:val="auto"/>
          <w:u w:val="none"/>
        </w:rPr>
        <w:t xml:space="preserve">; 7—Award flexibility renamed and substituted by </w:t>
      </w:r>
      <w:hyperlink r:id="rId87" w:history="1">
        <w:r w:rsidR="00617633" w:rsidRPr="00617633">
          <w:rPr>
            <w:rStyle w:val="Hyperlink"/>
          </w:rPr>
          <w:t>PR610169</w:t>
        </w:r>
      </w:hyperlink>
      <w:r w:rsidR="00617633" w:rsidRPr="00617633">
        <w:rPr>
          <w:rStyle w:val="Hyperlink"/>
          <w:color w:val="auto"/>
          <w:u w:val="none"/>
        </w:rPr>
        <w:t xml:space="preserve"> ppc 01Nov18</w:t>
      </w:r>
      <w:r w:rsidR="00617633" w:rsidRPr="00617633">
        <w:t>]</w:t>
      </w:r>
    </w:p>
    <w:p w:rsidR="0041263D" w:rsidRPr="00E01939" w:rsidRDefault="0041263D" w:rsidP="0041263D">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41263D" w:rsidRPr="00E01939" w:rsidRDefault="0041263D" w:rsidP="0041263D">
      <w:pPr>
        <w:pStyle w:val="Level3"/>
      </w:pPr>
      <w:r w:rsidRPr="00E01939">
        <w:t>arrangements for when work is performed; or</w:t>
      </w:r>
    </w:p>
    <w:p w:rsidR="0041263D" w:rsidRPr="00E01939" w:rsidRDefault="0041263D" w:rsidP="0041263D">
      <w:pPr>
        <w:pStyle w:val="Level3"/>
      </w:pPr>
      <w:r w:rsidRPr="00E01939">
        <w:t>overtime rates; or</w:t>
      </w:r>
    </w:p>
    <w:p w:rsidR="0041263D" w:rsidRPr="00E01939" w:rsidRDefault="0041263D" w:rsidP="0041263D">
      <w:pPr>
        <w:pStyle w:val="Level3"/>
      </w:pPr>
      <w:r w:rsidRPr="00E01939">
        <w:t>penalty rates; or</w:t>
      </w:r>
    </w:p>
    <w:p w:rsidR="0041263D" w:rsidRPr="00E01939" w:rsidRDefault="0041263D" w:rsidP="0041263D">
      <w:pPr>
        <w:pStyle w:val="Level3"/>
      </w:pPr>
      <w:r w:rsidRPr="00E01939">
        <w:t>allowances; or</w:t>
      </w:r>
    </w:p>
    <w:p w:rsidR="0041263D" w:rsidRPr="00E01939" w:rsidRDefault="0041263D" w:rsidP="0041263D">
      <w:pPr>
        <w:pStyle w:val="Level3"/>
      </w:pPr>
      <w:r w:rsidRPr="00E01939">
        <w:t>annual leave loading.</w:t>
      </w:r>
    </w:p>
    <w:p w:rsidR="0041263D" w:rsidRPr="00E01939" w:rsidRDefault="0041263D" w:rsidP="0041263D">
      <w:pPr>
        <w:pStyle w:val="Level2"/>
      </w:pPr>
      <w:r w:rsidRPr="00E01939">
        <w:t>An agreement must be one that is genuinely made by the employer and the individual employee without coercion or duress.</w:t>
      </w:r>
    </w:p>
    <w:p w:rsidR="0041263D" w:rsidRPr="00E01939" w:rsidRDefault="0041263D" w:rsidP="0041263D">
      <w:pPr>
        <w:pStyle w:val="Level2"/>
      </w:pPr>
      <w:r>
        <w:t>A</w:t>
      </w:r>
      <w:r w:rsidRPr="00E01939">
        <w:t>n agreement may only be made after the individual employee has commenced employment with the employer.</w:t>
      </w:r>
    </w:p>
    <w:p w:rsidR="0041263D" w:rsidRPr="00E01939" w:rsidRDefault="0041263D" w:rsidP="0041263D">
      <w:pPr>
        <w:pStyle w:val="Level2"/>
      </w:pPr>
      <w:r w:rsidRPr="00E01939">
        <w:t>An employer who wishes to initiate the making of an agreement must:</w:t>
      </w:r>
    </w:p>
    <w:p w:rsidR="0041263D" w:rsidRPr="00E01939" w:rsidRDefault="0041263D" w:rsidP="0041263D">
      <w:pPr>
        <w:pStyle w:val="Level3"/>
      </w:pPr>
      <w:r w:rsidRPr="00E01939">
        <w:t>give the employee a written proposal; and</w:t>
      </w:r>
    </w:p>
    <w:p w:rsidR="0041263D" w:rsidRPr="00E01939" w:rsidRDefault="0041263D" w:rsidP="0041263D">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41263D" w:rsidRPr="00E01939" w:rsidRDefault="0041263D" w:rsidP="0041263D">
      <w:pPr>
        <w:pStyle w:val="Level2"/>
      </w:pPr>
      <w:r w:rsidRPr="00E01939">
        <w:t>An agreement must result in the employee being better off overall at the time the agreement is made than if the agreement had not been made.</w:t>
      </w:r>
    </w:p>
    <w:p w:rsidR="0041263D" w:rsidRPr="00E01939" w:rsidRDefault="0041263D" w:rsidP="0041263D">
      <w:pPr>
        <w:pStyle w:val="Level2"/>
      </w:pPr>
      <w:r w:rsidRPr="00E01939">
        <w:t>An agreement must do all of the following:</w:t>
      </w:r>
    </w:p>
    <w:p w:rsidR="0041263D" w:rsidRPr="00E01939" w:rsidRDefault="0041263D" w:rsidP="0041263D">
      <w:pPr>
        <w:pStyle w:val="Level3"/>
      </w:pPr>
      <w:r w:rsidRPr="00E01939">
        <w:t>state the names of the employer and the employee; and</w:t>
      </w:r>
    </w:p>
    <w:p w:rsidR="0041263D" w:rsidRPr="00E01939" w:rsidRDefault="0041263D" w:rsidP="0041263D">
      <w:pPr>
        <w:pStyle w:val="Level3"/>
      </w:pPr>
      <w:r w:rsidRPr="00E01939">
        <w:t>identify the award term, or award terms, the application of which is to be varied; and</w:t>
      </w:r>
    </w:p>
    <w:p w:rsidR="0041263D" w:rsidRPr="00E01939" w:rsidRDefault="0041263D" w:rsidP="0041263D">
      <w:pPr>
        <w:pStyle w:val="Level3"/>
      </w:pPr>
      <w:r w:rsidRPr="00E01939">
        <w:t>set out how the application of the award term, or each award term, is varied; and</w:t>
      </w:r>
    </w:p>
    <w:p w:rsidR="0041263D" w:rsidRPr="00E01939" w:rsidRDefault="0041263D" w:rsidP="0041263D">
      <w:pPr>
        <w:pStyle w:val="Level3"/>
      </w:pPr>
      <w:r w:rsidRPr="00E01939">
        <w:t>set out how the agreement results in the employee being better off overall at the time the agreement is made than if the agreement had not been made; and</w:t>
      </w:r>
    </w:p>
    <w:p w:rsidR="0041263D" w:rsidRPr="00E01939" w:rsidRDefault="0041263D" w:rsidP="0041263D">
      <w:pPr>
        <w:pStyle w:val="Level3"/>
      </w:pPr>
      <w:r>
        <w:t>s</w:t>
      </w:r>
      <w:r w:rsidRPr="00E01939">
        <w:t>tate the date the agreement is to start.</w:t>
      </w:r>
    </w:p>
    <w:p w:rsidR="0041263D" w:rsidRPr="00E01939" w:rsidRDefault="0041263D" w:rsidP="0041263D">
      <w:pPr>
        <w:pStyle w:val="Level2"/>
      </w:pPr>
      <w:r w:rsidRPr="00E01939">
        <w:t>An agreement must be:</w:t>
      </w:r>
    </w:p>
    <w:p w:rsidR="0041263D" w:rsidRPr="00E01939" w:rsidRDefault="0041263D" w:rsidP="0041263D">
      <w:pPr>
        <w:pStyle w:val="Level3"/>
      </w:pPr>
      <w:r w:rsidRPr="00E01939">
        <w:t>in writing; and</w:t>
      </w:r>
    </w:p>
    <w:p w:rsidR="0041263D" w:rsidRPr="00E01939" w:rsidRDefault="0041263D" w:rsidP="0041263D">
      <w:pPr>
        <w:pStyle w:val="Level3"/>
      </w:pPr>
      <w:bookmarkStart w:id="47" w:name="_Ref527718808"/>
      <w:r w:rsidRPr="00E01939">
        <w:t>signed by the employer and the employee and, if the employee is under 18 years of age, by the employee’s parent or guardian.</w:t>
      </w:r>
      <w:bookmarkEnd w:id="47"/>
    </w:p>
    <w:p w:rsidR="0041263D" w:rsidRPr="00E01939" w:rsidRDefault="0041263D" w:rsidP="0041263D">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0E7FA7">
        <w:t>7.7(b)</w:t>
      </w:r>
      <w:r>
        <w:rPr>
          <w:noProof/>
        </w:rPr>
        <w:fldChar w:fldCharType="end"/>
      </w:r>
      <w:r w:rsidRPr="00E01939">
        <w:t>, an agreement must not require the approval or consent of a person other than the employer and the employee.</w:t>
      </w:r>
    </w:p>
    <w:p w:rsidR="0041263D" w:rsidRPr="00E01939" w:rsidRDefault="0041263D" w:rsidP="0041263D">
      <w:pPr>
        <w:pStyle w:val="Level2"/>
      </w:pPr>
      <w:r>
        <w:t>T</w:t>
      </w:r>
      <w:r w:rsidRPr="00E01939">
        <w:t>he employer must keep the agreement as a time and wages record and give a copy to the employee.</w:t>
      </w:r>
    </w:p>
    <w:p w:rsidR="0041263D" w:rsidRPr="00E01939" w:rsidRDefault="0041263D" w:rsidP="0041263D">
      <w:pPr>
        <w:pStyle w:val="Level2"/>
      </w:pPr>
      <w:r w:rsidRPr="00E01939">
        <w:t>The employer and the employee must genuinely agree, without duress or coercion to any variation of an award provided for by an agreement.</w:t>
      </w:r>
    </w:p>
    <w:p w:rsidR="0041263D" w:rsidRPr="00E01939" w:rsidRDefault="0041263D" w:rsidP="0041263D">
      <w:pPr>
        <w:pStyle w:val="Level2"/>
      </w:pPr>
      <w:r w:rsidRPr="00E01939">
        <w:t>An agreement may be terminated:</w:t>
      </w:r>
    </w:p>
    <w:p w:rsidR="0041263D" w:rsidRPr="00E01939" w:rsidRDefault="0041263D" w:rsidP="0041263D">
      <w:pPr>
        <w:pStyle w:val="Level3"/>
      </w:pPr>
      <w:r w:rsidRPr="00E01939">
        <w:t>at any time, by written agreement between the employer and the employee; or</w:t>
      </w:r>
    </w:p>
    <w:p w:rsidR="0041263D" w:rsidRPr="00E01939" w:rsidRDefault="0041263D" w:rsidP="0041263D">
      <w:pPr>
        <w:pStyle w:val="Level3"/>
      </w:pPr>
      <w:bookmarkStart w:id="48" w:name="_Ref527718825"/>
      <w:r>
        <w:t>b</w:t>
      </w:r>
      <w:r w:rsidRPr="00E01939">
        <w:t>y the employer or employee giving 13 weeks’ written notice to the other party (reduced to 4 weeks if the agreement was entered into before the first full pay period starting on or after 4 December 2013).</w:t>
      </w:r>
      <w:bookmarkEnd w:id="48"/>
    </w:p>
    <w:p w:rsidR="0041263D" w:rsidRPr="00E01939" w:rsidRDefault="0041263D" w:rsidP="0041263D">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8" w:history="1">
        <w:r w:rsidRPr="00E01939">
          <w:rPr>
            <w:rStyle w:val="Hyperlink"/>
          </w:rPr>
          <w:t>Act</w:t>
        </w:r>
      </w:hyperlink>
      <w:r w:rsidRPr="00E01939">
        <w:t>).</w:t>
      </w:r>
    </w:p>
    <w:p w:rsidR="0041263D" w:rsidRPr="00E01939" w:rsidRDefault="0041263D" w:rsidP="0041263D">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0E7FA7">
        <w:t>7.11(b)</w:t>
      </w:r>
      <w:r>
        <w:rPr>
          <w:noProof/>
        </w:rPr>
        <w:fldChar w:fldCharType="end"/>
      </w:r>
      <w:r w:rsidRPr="00E01939">
        <w:t xml:space="preserve"> ceases to have effect at the end of the period of notice required under that clause.</w:t>
      </w:r>
    </w:p>
    <w:p w:rsidR="0041263D" w:rsidRDefault="0041263D" w:rsidP="0041263D">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0E7FA7">
        <w:t>7</w:t>
      </w:r>
      <w:r>
        <w:rPr>
          <w:noProof/>
        </w:rPr>
        <w:fldChar w:fldCharType="end"/>
      </w:r>
      <w:r w:rsidRPr="00E01939">
        <w:t xml:space="preserve"> is additional to, and does not affect, any other term of this award that provides for an agreement between an employer and an individual employee.</w:t>
      </w:r>
    </w:p>
    <w:p w:rsidR="00391F8E" w:rsidRDefault="00391F8E" w:rsidP="00C23376">
      <w:pPr>
        <w:pStyle w:val="Partheading"/>
      </w:pPr>
      <w:bookmarkStart w:id="49" w:name="_Toc33093707"/>
      <w:bookmarkStart w:id="50" w:name="Part2"/>
      <w:bookmarkEnd w:id="2"/>
      <w:r w:rsidRPr="00747C67">
        <w:t>Consultation and Dispute Resolution</w:t>
      </w:r>
      <w:bookmarkEnd w:id="49"/>
    </w:p>
    <w:p w:rsidR="00D1654B" w:rsidRDefault="00D1654B" w:rsidP="00D1654B">
      <w:pPr>
        <w:pStyle w:val="Level1"/>
      </w:pPr>
      <w:bookmarkStart w:id="51" w:name="_Ref527718899"/>
      <w:bookmarkStart w:id="52" w:name="_Toc33093708"/>
      <w:r w:rsidRPr="00E01939">
        <w:t>Consultation about major workplace change</w:t>
      </w:r>
      <w:bookmarkEnd w:id="51"/>
      <w:bookmarkEnd w:id="52"/>
    </w:p>
    <w:p w:rsidR="00D1654B" w:rsidRPr="00986C09" w:rsidRDefault="00D1654B" w:rsidP="00D1654B">
      <w:pPr>
        <w:pStyle w:val="History"/>
      </w:pPr>
      <w:r w:rsidRPr="00D1654B">
        <w:t xml:space="preserve">[8—Consultation regarding major workplace change renamed and substituted by </w:t>
      </w:r>
      <w:hyperlink r:id="rId89" w:history="1">
        <w:r w:rsidRPr="00D1654B">
          <w:rPr>
            <w:rStyle w:val="Hyperlink"/>
          </w:rPr>
          <w:t>PR546288</w:t>
        </w:r>
      </w:hyperlink>
      <w:r w:rsidRPr="00D1654B">
        <w:t xml:space="preserve">, 8—Consultation renamed and substituted by </w:t>
      </w:r>
      <w:hyperlink r:id="rId90" w:history="1">
        <w:r w:rsidRPr="00D1654B">
          <w:rPr>
            <w:rStyle w:val="Hyperlink"/>
          </w:rPr>
          <w:t>PR610169</w:t>
        </w:r>
      </w:hyperlink>
      <w:r w:rsidRPr="00D1654B">
        <w:rPr>
          <w:rStyle w:val="Hyperlink"/>
          <w:color w:val="auto"/>
          <w:u w:val="none"/>
        </w:rPr>
        <w:t xml:space="preserve"> ppc 01Nov18</w:t>
      </w:r>
      <w:r w:rsidRPr="00D1654B">
        <w:t>]</w:t>
      </w:r>
    </w:p>
    <w:p w:rsidR="00D1654B" w:rsidRPr="00E01939" w:rsidRDefault="00D1654B" w:rsidP="00D1654B">
      <w:pPr>
        <w:pStyle w:val="Level2"/>
      </w:pPr>
      <w:r w:rsidRPr="00E01939">
        <w:t>If an employer makes a definite decision to make major changes in production, program, organisation, structure or technology that are likely to have significant effects on employees, the employer must:</w:t>
      </w:r>
    </w:p>
    <w:p w:rsidR="00D1654B" w:rsidRPr="00E01939" w:rsidRDefault="00D1654B" w:rsidP="00D1654B">
      <w:pPr>
        <w:pStyle w:val="Level3"/>
      </w:pPr>
      <w:r w:rsidRPr="00E01939">
        <w:t>give notice of the changes to all employees who may be affected by them and their representatives (if any); and</w:t>
      </w:r>
    </w:p>
    <w:p w:rsidR="00D1654B" w:rsidRPr="00E01939" w:rsidRDefault="00D1654B" w:rsidP="00D1654B">
      <w:pPr>
        <w:pStyle w:val="Level3"/>
      </w:pPr>
      <w:bookmarkStart w:id="53" w:name="_Ref527718853"/>
      <w:r w:rsidRPr="00E01939">
        <w:t>discuss with affected employees and their representatives (if any):</w:t>
      </w:r>
      <w:bookmarkEnd w:id="53"/>
    </w:p>
    <w:p w:rsidR="00D1654B" w:rsidRPr="00E01939" w:rsidRDefault="00D1654B" w:rsidP="00D1654B">
      <w:pPr>
        <w:pStyle w:val="Level4"/>
      </w:pPr>
      <w:r w:rsidRPr="00E01939">
        <w:t>the introduction of the changes; and</w:t>
      </w:r>
    </w:p>
    <w:p w:rsidR="00D1654B" w:rsidRPr="00E01939" w:rsidRDefault="00D1654B" w:rsidP="00D1654B">
      <w:pPr>
        <w:pStyle w:val="Level4"/>
      </w:pPr>
      <w:r w:rsidRPr="00E01939">
        <w:t>their likely effect on employees; and</w:t>
      </w:r>
    </w:p>
    <w:p w:rsidR="00D1654B" w:rsidRPr="00E01939" w:rsidRDefault="00D1654B" w:rsidP="00D1654B">
      <w:pPr>
        <w:pStyle w:val="Level4"/>
      </w:pPr>
      <w:r w:rsidRPr="00E01939">
        <w:t>measures to avoid or reduce the adverse effects of the changes on employees; and</w:t>
      </w:r>
    </w:p>
    <w:p w:rsidR="00D1654B" w:rsidRPr="00E01939" w:rsidRDefault="00D1654B" w:rsidP="00D1654B">
      <w:pPr>
        <w:pStyle w:val="Level3"/>
      </w:pPr>
      <w:r w:rsidRPr="00E01939">
        <w:t xml:space="preserve">commence </w:t>
      </w:r>
      <w:r w:rsidRPr="00FE0B4B">
        <w:t>discussions</w:t>
      </w:r>
      <w:r w:rsidRPr="00E01939">
        <w:t xml:space="preserve"> as soon as practicable after a definite decision has been made.</w:t>
      </w:r>
    </w:p>
    <w:p w:rsidR="00D1654B" w:rsidRPr="00E01939" w:rsidRDefault="00D1654B" w:rsidP="00D1654B">
      <w:pPr>
        <w:pStyle w:val="Level2"/>
      </w:pPr>
      <w:bookmarkStart w:id="54"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0E7FA7">
        <w:t>8.1(b)</w:t>
      </w:r>
      <w:r>
        <w:rPr>
          <w:noProof/>
        </w:rPr>
        <w:fldChar w:fldCharType="end"/>
      </w:r>
      <w:r w:rsidRPr="00E01939">
        <w:t>, the employer must give in writing to the affected employees and their representatives (if any) all relevant information about the changes including:</w:t>
      </w:r>
      <w:bookmarkEnd w:id="54"/>
    </w:p>
    <w:p w:rsidR="00D1654B" w:rsidRPr="00E01939" w:rsidRDefault="00D1654B" w:rsidP="00D1654B">
      <w:pPr>
        <w:pStyle w:val="Level3"/>
      </w:pPr>
      <w:r w:rsidRPr="00E01939">
        <w:t>their nature; and</w:t>
      </w:r>
    </w:p>
    <w:p w:rsidR="00D1654B" w:rsidRPr="00E01939" w:rsidRDefault="00D1654B" w:rsidP="00D1654B">
      <w:pPr>
        <w:pStyle w:val="Level3"/>
      </w:pPr>
      <w:r w:rsidRPr="00E01939">
        <w:t>their expected effect on employees; and</w:t>
      </w:r>
    </w:p>
    <w:p w:rsidR="00D1654B" w:rsidRPr="00E01939" w:rsidRDefault="00D1654B" w:rsidP="00D1654B">
      <w:pPr>
        <w:pStyle w:val="Level3"/>
      </w:pPr>
      <w:r>
        <w:t>a</w:t>
      </w:r>
      <w:r w:rsidRPr="00E01939">
        <w:t>ny other matters likely to affect employees.</w:t>
      </w:r>
    </w:p>
    <w:p w:rsidR="00D1654B" w:rsidRPr="00E01939" w:rsidRDefault="00D1654B" w:rsidP="00D1654B">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0E7FA7">
        <w:t>8.2</w:t>
      </w:r>
      <w:r>
        <w:rPr>
          <w:noProof/>
        </w:rPr>
        <w:fldChar w:fldCharType="end"/>
      </w:r>
      <w:r w:rsidRPr="00E01939">
        <w:t xml:space="preserve"> does not require an employer to disclose any confidential information if its disclosure would be contrary to the employer’s interests.</w:t>
      </w:r>
    </w:p>
    <w:p w:rsidR="00D1654B" w:rsidRPr="00E01939" w:rsidRDefault="00D1654B" w:rsidP="00D1654B">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0E7FA7">
        <w:t>8.1(b)</w:t>
      </w:r>
      <w:r>
        <w:rPr>
          <w:noProof/>
        </w:rPr>
        <w:fldChar w:fldCharType="end"/>
      </w:r>
      <w:r w:rsidRPr="00E01939">
        <w:t>.</w:t>
      </w:r>
    </w:p>
    <w:p w:rsidR="00D1654B" w:rsidRPr="00E01939" w:rsidRDefault="00D1654B" w:rsidP="00D1654B">
      <w:pPr>
        <w:pStyle w:val="Level2"/>
      </w:pPr>
      <w:bookmarkStart w:id="55"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0E7FA7">
        <w:t>8</w:t>
      </w:r>
      <w:r>
        <w:rPr>
          <w:noProof/>
        </w:rPr>
        <w:fldChar w:fldCharType="end"/>
      </w:r>
      <w:r w:rsidRPr="00E01939">
        <w:t>:</w:t>
      </w:r>
      <w:bookmarkEnd w:id="55"/>
    </w:p>
    <w:p w:rsidR="00D1654B" w:rsidRPr="00E01939" w:rsidRDefault="00D1654B" w:rsidP="00D1654B">
      <w:pPr>
        <w:pStyle w:val="Block1"/>
      </w:pPr>
      <w:r w:rsidRPr="00E01939">
        <w:rPr>
          <w:b/>
        </w:rPr>
        <w:t>significant effects</w:t>
      </w:r>
      <w:r w:rsidRPr="00E01939">
        <w:t>, on employees, includes any of the following:</w:t>
      </w:r>
    </w:p>
    <w:p w:rsidR="00D1654B" w:rsidRPr="00E01939" w:rsidRDefault="00D1654B" w:rsidP="00D1654B">
      <w:pPr>
        <w:pStyle w:val="Level3"/>
      </w:pPr>
      <w:r w:rsidRPr="00E01939">
        <w:t xml:space="preserve">termination of </w:t>
      </w:r>
      <w:r w:rsidRPr="00FE0B4B">
        <w:t>employment</w:t>
      </w:r>
      <w:r w:rsidRPr="00E01939">
        <w:t>; or</w:t>
      </w:r>
    </w:p>
    <w:p w:rsidR="00D1654B" w:rsidRPr="00E01939" w:rsidRDefault="00D1654B" w:rsidP="00D1654B">
      <w:pPr>
        <w:pStyle w:val="Level3"/>
      </w:pPr>
      <w:r w:rsidRPr="00E01939">
        <w:t>major changes in the composition, operation or size of the employer’s workforce or in the skills required; or</w:t>
      </w:r>
    </w:p>
    <w:p w:rsidR="00D1654B" w:rsidRPr="00E01939" w:rsidRDefault="00D1654B" w:rsidP="00D1654B">
      <w:pPr>
        <w:pStyle w:val="Level3"/>
      </w:pPr>
      <w:r w:rsidRPr="00E01939">
        <w:t>loss of, or reduction in, job or promotion opportunities; or</w:t>
      </w:r>
    </w:p>
    <w:p w:rsidR="00D1654B" w:rsidRPr="00E01939" w:rsidRDefault="00D1654B" w:rsidP="00D1654B">
      <w:pPr>
        <w:pStyle w:val="Level3"/>
      </w:pPr>
      <w:r w:rsidRPr="00E01939">
        <w:t>loss of, or reduction in, job tenure; or</w:t>
      </w:r>
    </w:p>
    <w:p w:rsidR="00D1654B" w:rsidRPr="00E01939" w:rsidRDefault="00D1654B" w:rsidP="00D1654B">
      <w:pPr>
        <w:pStyle w:val="Level3"/>
      </w:pPr>
      <w:r w:rsidRPr="00E01939">
        <w:t>alteration of hours of work; or</w:t>
      </w:r>
    </w:p>
    <w:p w:rsidR="00D1654B" w:rsidRPr="00E01939" w:rsidRDefault="00D1654B" w:rsidP="00D1654B">
      <w:pPr>
        <w:pStyle w:val="Level3"/>
      </w:pPr>
      <w:r w:rsidRPr="00E01939">
        <w:t>the need for employees to be retrained or transferred to other work or locations; or</w:t>
      </w:r>
    </w:p>
    <w:p w:rsidR="00D1654B" w:rsidRPr="00E01939" w:rsidRDefault="00D1654B" w:rsidP="00D1654B">
      <w:pPr>
        <w:pStyle w:val="Level3"/>
      </w:pPr>
      <w:r w:rsidRPr="00E01939">
        <w:t>job restructuring.</w:t>
      </w:r>
    </w:p>
    <w:p w:rsidR="00D1654B" w:rsidRDefault="00D1654B" w:rsidP="00D1654B">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0E7FA7">
        <w:t>8.5</w:t>
      </w:r>
      <w:r>
        <w:rPr>
          <w:noProof/>
        </w:rPr>
        <w:fldChar w:fldCharType="end"/>
      </w:r>
      <w:r w:rsidRPr="00E01939">
        <w:t>, such alteration is taken not to have significant effect.</w:t>
      </w:r>
    </w:p>
    <w:p w:rsidR="00FC1C49" w:rsidRPr="00FC1C49" w:rsidRDefault="00FC1C49" w:rsidP="00FC1C49">
      <w:pPr>
        <w:pStyle w:val="Level1"/>
        <w:numPr>
          <w:ilvl w:val="0"/>
          <w:numId w:val="0"/>
        </w:numPr>
        <w:ind w:left="851" w:hanging="851"/>
        <w:rPr>
          <w:highlight w:val="yellow"/>
        </w:rPr>
      </w:pPr>
      <w:bookmarkStart w:id="56" w:name="_Toc33093709"/>
      <w:r w:rsidRPr="00E01939">
        <w:rPr>
          <w:noProof/>
        </w:rPr>
        <w:t>8A</w:t>
      </w:r>
      <w:r>
        <w:rPr>
          <w:noProof/>
        </w:rPr>
        <w:t>.</w:t>
      </w:r>
      <w:r w:rsidRPr="00E01939">
        <w:tab/>
        <w:t>Consultation about changes to rosters or hours of work</w:t>
      </w:r>
      <w:bookmarkEnd w:id="56"/>
    </w:p>
    <w:p w:rsidR="00832D89" w:rsidRPr="00870405" w:rsidRDefault="00832D89" w:rsidP="00832D89">
      <w:pPr>
        <w:pStyle w:val="History"/>
      </w:pPr>
      <w:r w:rsidRPr="00B90406">
        <w:t xml:space="preserve">[8A inserted by </w:t>
      </w:r>
      <w:hyperlink r:id="rId91" w:history="1">
        <w:r w:rsidRPr="00B90406">
          <w:rPr>
            <w:rStyle w:val="Hyperlink"/>
          </w:rPr>
          <w:t>PR610169</w:t>
        </w:r>
      </w:hyperlink>
      <w:r w:rsidRPr="00B90406">
        <w:rPr>
          <w:rStyle w:val="Hyperlink"/>
          <w:color w:val="auto"/>
          <w:u w:val="none"/>
        </w:rPr>
        <w:t xml:space="preserve"> ppc 01Nov18</w:t>
      </w:r>
      <w:r w:rsidRPr="00B90406">
        <w:t>]</w:t>
      </w:r>
    </w:p>
    <w:p w:rsidR="00832D89" w:rsidRPr="00E01939" w:rsidRDefault="00832D89" w:rsidP="00832D89">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832D89" w:rsidRPr="00E01939" w:rsidRDefault="00832D89" w:rsidP="00832D89">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832D89" w:rsidRPr="00E01939" w:rsidRDefault="00832D89" w:rsidP="00832D89">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832D89" w:rsidRPr="00E01939" w:rsidRDefault="00832D89" w:rsidP="00832D89">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832D89" w:rsidRPr="00E01939" w:rsidRDefault="00832D89" w:rsidP="00832D89">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832D89" w:rsidRPr="00E01939" w:rsidRDefault="00832D89" w:rsidP="00832D89">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832D89" w:rsidRDefault="00832D89" w:rsidP="00832D89">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4E1BE8" w:rsidRDefault="004E1BE8" w:rsidP="004E1BE8">
      <w:pPr>
        <w:pStyle w:val="Level1"/>
      </w:pPr>
      <w:bookmarkStart w:id="57" w:name="_Ref527719027"/>
      <w:bookmarkStart w:id="58" w:name="_Toc33093710"/>
      <w:r w:rsidRPr="00E01939">
        <w:t>Dispute resolution</w:t>
      </w:r>
      <w:bookmarkEnd w:id="57"/>
      <w:bookmarkEnd w:id="58"/>
    </w:p>
    <w:p w:rsidR="004E1BE8" w:rsidRDefault="004E1BE8" w:rsidP="004E1BE8">
      <w:pPr>
        <w:pStyle w:val="History"/>
      </w:pPr>
      <w:r w:rsidRPr="004E1BE8">
        <w:t xml:space="preserve">[Varied by </w:t>
      </w:r>
      <w:hyperlink r:id="rId92" w:history="1">
        <w:r w:rsidRPr="004E1BE8">
          <w:rPr>
            <w:rStyle w:val="Hyperlink"/>
          </w:rPr>
          <w:t>PR994464</w:t>
        </w:r>
      </w:hyperlink>
      <w:r w:rsidRPr="004E1BE8">
        <w:t xml:space="preserve">, </w:t>
      </w:r>
      <w:hyperlink r:id="rId93" w:history="1">
        <w:r w:rsidRPr="004E1BE8">
          <w:rPr>
            <w:rStyle w:val="Hyperlink"/>
          </w:rPr>
          <w:t>PR542131</w:t>
        </w:r>
      </w:hyperlink>
      <w:r w:rsidRPr="004E1BE8">
        <w:t xml:space="preserve">; substituted by </w:t>
      </w:r>
      <w:hyperlink r:id="rId94" w:history="1">
        <w:r w:rsidRPr="004E1BE8">
          <w:rPr>
            <w:rStyle w:val="Hyperlink"/>
          </w:rPr>
          <w:t>PR610169</w:t>
        </w:r>
      </w:hyperlink>
      <w:r w:rsidRPr="004E1BE8">
        <w:t xml:space="preserve"> ppc 01Nov18]</w:t>
      </w:r>
    </w:p>
    <w:p w:rsidR="004E1BE8" w:rsidRPr="00FE0B4B" w:rsidRDefault="004E1BE8" w:rsidP="004E1BE8">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0E7FA7">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95" w:history="1">
        <w:r w:rsidRPr="00E01939">
          <w:rPr>
            <w:rStyle w:val="Hyperlink"/>
          </w:rPr>
          <w:t>NES</w:t>
        </w:r>
      </w:hyperlink>
      <w:r w:rsidRPr="00FE0B4B">
        <w:rPr>
          <w:sz w:val="22"/>
          <w:szCs w:val="22"/>
        </w:rPr>
        <w:t>.</w:t>
      </w:r>
    </w:p>
    <w:p w:rsidR="004E1BE8" w:rsidRPr="00E01939" w:rsidRDefault="004E1BE8" w:rsidP="004E1BE8">
      <w:pPr>
        <w:pStyle w:val="Level2"/>
      </w:pPr>
      <w:bookmarkStart w:id="59" w:name="_Ref527719033"/>
      <w:r>
        <w:t>T</w:t>
      </w:r>
      <w:r w:rsidRPr="00E01939">
        <w:t>he parties to the dispute must first try to resolve the dispute at the workplace through discussion between the employee or employees concerned and the relevant supervisor.</w:t>
      </w:r>
      <w:bookmarkEnd w:id="59"/>
    </w:p>
    <w:p w:rsidR="004E1BE8" w:rsidRPr="00E01939" w:rsidRDefault="004E1BE8" w:rsidP="004E1BE8">
      <w:pPr>
        <w:pStyle w:val="Level2"/>
      </w:pPr>
      <w:bookmarkStart w:id="60"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0E7FA7">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60"/>
    </w:p>
    <w:p w:rsidR="004E1BE8" w:rsidRPr="00E01939" w:rsidRDefault="004E1BE8" w:rsidP="004E1BE8">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0E7FA7">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0E7FA7">
        <w:t>9.3</w:t>
      </w:r>
      <w:r>
        <w:rPr>
          <w:noProof/>
        </w:rPr>
        <w:fldChar w:fldCharType="end"/>
      </w:r>
      <w:r w:rsidRPr="00E01939">
        <w:t>, a party to the dispute may refer it to the Fair Work Commission.</w:t>
      </w:r>
    </w:p>
    <w:p w:rsidR="004E1BE8" w:rsidRPr="00E01939" w:rsidRDefault="004E1BE8" w:rsidP="004E1BE8">
      <w:pPr>
        <w:pStyle w:val="Level2"/>
      </w:pPr>
      <w:r w:rsidRPr="00E01939">
        <w:t>The parties may agree on the process to be followed by the Fair Work Commission in dealing with the dispute, including mediation, conciliation and consent arbitration.</w:t>
      </w:r>
    </w:p>
    <w:p w:rsidR="004E1BE8" w:rsidRPr="00E01939" w:rsidRDefault="004E1BE8" w:rsidP="004E1BE8">
      <w:pPr>
        <w:pStyle w:val="Level2"/>
      </w:pPr>
      <w:r w:rsidRPr="00E01939">
        <w:t xml:space="preserve">If the dispute remains unresolved, the Fair Work Commission may use any method of dispute resolution that it is permitted by the </w:t>
      </w:r>
      <w:hyperlink r:id="rId96" w:history="1">
        <w:r w:rsidRPr="00E01939">
          <w:rPr>
            <w:rStyle w:val="Hyperlink"/>
          </w:rPr>
          <w:t>Act</w:t>
        </w:r>
      </w:hyperlink>
      <w:r w:rsidRPr="00E01939">
        <w:t xml:space="preserve"> to use and that it considers appropriate for resolving the dispute.</w:t>
      </w:r>
    </w:p>
    <w:p w:rsidR="004E1BE8" w:rsidRPr="00E01939" w:rsidRDefault="004E1BE8" w:rsidP="004E1BE8">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0E7FA7">
        <w:t>9</w:t>
      </w:r>
      <w:r>
        <w:rPr>
          <w:noProof/>
        </w:rPr>
        <w:fldChar w:fldCharType="end"/>
      </w:r>
      <w:r w:rsidRPr="00E01939">
        <w:t>.</w:t>
      </w:r>
    </w:p>
    <w:p w:rsidR="004E1BE8" w:rsidRPr="00E01939" w:rsidRDefault="004E1BE8" w:rsidP="004E1BE8">
      <w:pPr>
        <w:pStyle w:val="Level2"/>
      </w:pPr>
      <w:bookmarkStart w:id="61"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0E7FA7">
        <w:t>9</w:t>
      </w:r>
      <w:r>
        <w:rPr>
          <w:noProof/>
        </w:rPr>
        <w:fldChar w:fldCharType="end"/>
      </w:r>
      <w:r w:rsidRPr="00E01939">
        <w:t xml:space="preserve"> in relation to a dispute:</w:t>
      </w:r>
      <w:bookmarkEnd w:id="61"/>
    </w:p>
    <w:p w:rsidR="004E1BE8" w:rsidRPr="00E01939" w:rsidRDefault="004E1BE8" w:rsidP="004E1BE8">
      <w:pPr>
        <w:pStyle w:val="Level3"/>
      </w:pPr>
      <w:r w:rsidRPr="00E01939">
        <w:t xml:space="preserve">work must continue in accordance with this award and the </w:t>
      </w:r>
      <w:hyperlink r:id="rId97" w:history="1">
        <w:r w:rsidRPr="00E01939">
          <w:rPr>
            <w:rStyle w:val="Hyperlink"/>
          </w:rPr>
          <w:t>Act</w:t>
        </w:r>
      </w:hyperlink>
      <w:r w:rsidRPr="00E01939">
        <w:t>; and</w:t>
      </w:r>
    </w:p>
    <w:p w:rsidR="004E1BE8" w:rsidRPr="00E01939" w:rsidRDefault="004E1BE8" w:rsidP="004E1BE8">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4E1BE8" w:rsidRPr="00E01939" w:rsidRDefault="004E1BE8" w:rsidP="004E1BE8">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0E7FA7">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391F8E" w:rsidRPr="00747C67" w:rsidRDefault="00391F8E" w:rsidP="00C23376">
      <w:pPr>
        <w:pStyle w:val="Partheading"/>
      </w:pPr>
      <w:bookmarkStart w:id="62" w:name="_Ref211160801"/>
      <w:bookmarkStart w:id="63" w:name="_Ref211160805"/>
      <w:bookmarkStart w:id="64" w:name="_Ref211160959"/>
      <w:bookmarkStart w:id="65" w:name="_Toc33093711"/>
      <w:bookmarkStart w:id="66" w:name="Part3"/>
      <w:bookmarkEnd w:id="50"/>
      <w:r>
        <w:t>Types of Employment and Termination of Employment</w:t>
      </w:r>
      <w:bookmarkEnd w:id="62"/>
      <w:bookmarkEnd w:id="63"/>
      <w:bookmarkEnd w:id="64"/>
      <w:bookmarkEnd w:id="65"/>
    </w:p>
    <w:p w:rsidR="00391F8E" w:rsidRDefault="00391F8E" w:rsidP="00C23376">
      <w:pPr>
        <w:pStyle w:val="Level1"/>
      </w:pPr>
      <w:bookmarkStart w:id="67" w:name="_Toc208830417"/>
      <w:bookmarkStart w:id="68" w:name="_Toc208830576"/>
      <w:bookmarkStart w:id="69" w:name="_Toc208830632"/>
      <w:bookmarkStart w:id="70" w:name="_Toc208905178"/>
      <w:bookmarkStart w:id="71" w:name="_Toc208976202"/>
      <w:bookmarkStart w:id="72" w:name="_Ref211160976"/>
      <w:bookmarkStart w:id="73" w:name="_Ref217303133"/>
      <w:bookmarkStart w:id="74" w:name="_Ref232389127"/>
      <w:bookmarkStart w:id="75" w:name="_Ref525135528"/>
      <w:bookmarkStart w:id="76" w:name="_Ref525135537"/>
      <w:bookmarkStart w:id="77" w:name="_Toc33093712"/>
      <w:bookmarkStart w:id="78" w:name="_Toc208885990"/>
      <w:bookmarkStart w:id="79" w:name="_Toc208886078"/>
      <w:bookmarkStart w:id="80" w:name="_Toc208902568"/>
      <w:bookmarkStart w:id="81" w:name="_Toc208932473"/>
      <w:bookmarkStart w:id="82" w:name="_Toc208932558"/>
      <w:bookmarkStart w:id="83" w:name="_Toc208979913"/>
      <w:r>
        <w:t>Types of employment</w:t>
      </w:r>
      <w:bookmarkEnd w:id="67"/>
      <w:bookmarkEnd w:id="68"/>
      <w:bookmarkEnd w:id="69"/>
      <w:bookmarkEnd w:id="70"/>
      <w:bookmarkEnd w:id="71"/>
      <w:bookmarkEnd w:id="72"/>
      <w:bookmarkEnd w:id="73"/>
      <w:bookmarkEnd w:id="74"/>
      <w:bookmarkEnd w:id="75"/>
      <w:bookmarkEnd w:id="76"/>
      <w:bookmarkEnd w:id="77"/>
    </w:p>
    <w:p w:rsidR="00AC122A" w:rsidRPr="00AC122A" w:rsidRDefault="00AC122A" w:rsidP="002942D7">
      <w:pPr>
        <w:pStyle w:val="History"/>
      </w:pPr>
      <w:r w:rsidRPr="002942D7">
        <w:t>[Varied by</w:t>
      </w:r>
      <w:r w:rsidR="004767DF" w:rsidRPr="002942D7">
        <w:t xml:space="preserve"> </w:t>
      </w:r>
      <w:hyperlink r:id="rId98" w:history="1">
        <w:r w:rsidR="004767DF" w:rsidRPr="002942D7">
          <w:rPr>
            <w:rStyle w:val="Hyperlink"/>
          </w:rPr>
          <w:t>PR700587</w:t>
        </w:r>
      </w:hyperlink>
      <w:r w:rsidR="004767DF" w:rsidRPr="002942D7">
        <w:t>,</w:t>
      </w:r>
      <w:r w:rsidRPr="002942D7">
        <w:t xml:space="preserve"> </w:t>
      </w:r>
      <w:hyperlink r:id="rId99" w:history="1">
        <w:r w:rsidRPr="002942D7">
          <w:rPr>
            <w:rStyle w:val="Hyperlink"/>
          </w:rPr>
          <w:t>PR700671</w:t>
        </w:r>
      </w:hyperlink>
      <w:r w:rsidRPr="002942D7">
        <w:rPr>
          <w:rStyle w:val="Hyperlink"/>
          <w:color w:val="auto"/>
          <w:u w:val="none"/>
        </w:rPr>
        <w:t>]</w:t>
      </w:r>
    </w:p>
    <w:p w:rsidR="00391F8E" w:rsidRDefault="00391F8E" w:rsidP="00C23376">
      <w:r>
        <w:t>An employee may be engaged on a full-time, part-time or casual basis.</w:t>
      </w:r>
    </w:p>
    <w:p w:rsidR="00391F8E" w:rsidRPr="00724B0C" w:rsidRDefault="00391F8E" w:rsidP="00C23376">
      <w:pPr>
        <w:pStyle w:val="Level2Bold"/>
      </w:pPr>
      <w:r w:rsidRPr="00724B0C">
        <w:t xml:space="preserve">Full-time employment </w:t>
      </w:r>
    </w:p>
    <w:p w:rsidR="00391F8E" w:rsidRDefault="00391F8E" w:rsidP="00C23376">
      <w:pPr>
        <w:pStyle w:val="Block1"/>
      </w:pPr>
      <w:r>
        <w:t>A full-time employee is an employee who is engaged to work an average of 38 ordinary hours per week.</w:t>
      </w:r>
    </w:p>
    <w:p w:rsidR="00391F8E" w:rsidRPr="00724B0C" w:rsidRDefault="00391F8E" w:rsidP="00C23376">
      <w:pPr>
        <w:pStyle w:val="Level2Bold"/>
      </w:pPr>
      <w:r w:rsidRPr="00724B0C">
        <w:t>Part-time empl</w:t>
      </w:r>
      <w:r w:rsidRPr="002D2B65">
        <w:t>o</w:t>
      </w:r>
      <w:r w:rsidRPr="00724B0C">
        <w:t xml:space="preserve">yment </w:t>
      </w:r>
    </w:p>
    <w:p w:rsidR="00391F8E" w:rsidRDefault="00391F8E" w:rsidP="00C23376">
      <w:pPr>
        <w:pStyle w:val="Level3"/>
      </w:pPr>
      <w:r>
        <w:t>A part-time employee is an employee who:</w:t>
      </w:r>
    </w:p>
    <w:p w:rsidR="00391F8E" w:rsidRDefault="00391F8E" w:rsidP="00C23376">
      <w:pPr>
        <w:pStyle w:val="Level4"/>
      </w:pPr>
      <w:r>
        <w:t>is engaged to work an average of fewer than 38 ordinary hours per week; and</w:t>
      </w:r>
    </w:p>
    <w:p w:rsidR="00391F8E" w:rsidRDefault="00391F8E" w:rsidP="00C23376">
      <w:pPr>
        <w:pStyle w:val="Level4"/>
      </w:pPr>
      <w:r>
        <w:t>receives, on a pro rata basis, equivalent pay and conditions to those of full-time employees who do the same kind of work.</w:t>
      </w:r>
    </w:p>
    <w:p w:rsidR="00391F8E" w:rsidRDefault="00391F8E" w:rsidP="00C23376">
      <w:pPr>
        <w:pStyle w:val="Level3"/>
      </w:pPr>
      <w:r>
        <w:t xml:space="preserve">For each ordinary hour worked, a part-time employee will be paid no less than 1/38th of the minimum weekly rate of pay for the relevant classification in clause </w:t>
      </w:r>
      <w:r w:rsidR="00A218E2">
        <w:fldChar w:fldCharType="begin"/>
      </w:r>
      <w:r>
        <w:instrText xml:space="preserve"> REF _Ref211160269 \r \h </w:instrText>
      </w:r>
      <w:r w:rsidR="00A218E2">
        <w:fldChar w:fldCharType="separate"/>
      </w:r>
      <w:r w:rsidR="000E7FA7">
        <w:t>13</w:t>
      </w:r>
      <w:r w:rsidR="00A218E2">
        <w:fldChar w:fldCharType="end"/>
      </w:r>
      <w:r>
        <w:t>—</w:t>
      </w:r>
      <w:r w:rsidR="00A218E2">
        <w:fldChar w:fldCharType="begin"/>
      </w:r>
      <w:r>
        <w:instrText xml:space="preserve"> REF _Ref211160269 \h </w:instrText>
      </w:r>
      <w:r w:rsidR="00A218E2">
        <w:fldChar w:fldCharType="separate"/>
      </w:r>
      <w:r w:rsidR="000E7FA7" w:rsidRPr="00C47704">
        <w:t>Classifications</w:t>
      </w:r>
      <w:r w:rsidR="000E7FA7">
        <w:t xml:space="preserve"> and minimum wage rates</w:t>
      </w:r>
      <w:r w:rsidR="00A218E2">
        <w:fldChar w:fldCharType="end"/>
      </w:r>
      <w:r>
        <w:t>.</w:t>
      </w:r>
    </w:p>
    <w:p w:rsidR="00391F8E" w:rsidRDefault="00391F8E" w:rsidP="004767DF">
      <w:pPr>
        <w:pStyle w:val="Level3"/>
      </w:pPr>
      <w:bookmarkStart w:id="84" w:name="_Ref525634708"/>
      <w:r>
        <w:t>An employer must inform a part-time employee of the ordinary hours of work and starting and finishing times. All time worked in excess of these hours will be paid at the appropriate overtime rate.</w:t>
      </w:r>
      <w:bookmarkEnd w:id="84"/>
    </w:p>
    <w:p w:rsidR="00391F8E" w:rsidRDefault="00391F8E" w:rsidP="004767DF">
      <w:pPr>
        <w:pStyle w:val="Level2Bold"/>
        <w:keepNext w:val="0"/>
      </w:pPr>
      <w:r w:rsidRPr="00724B0C">
        <w:t xml:space="preserve">Casual employment </w:t>
      </w:r>
    </w:p>
    <w:p w:rsidR="00391F8E" w:rsidRDefault="00391F8E" w:rsidP="00C23376">
      <w:pPr>
        <w:pStyle w:val="Level3"/>
      </w:pPr>
      <w:r>
        <w:t>A casual employee is one engaged and paid as such. A casual employee’s ordinary hours of work are the lesser of an average of 38 hours per week or the hours required to be worked by the employer.</w:t>
      </w:r>
    </w:p>
    <w:p w:rsidR="00391F8E" w:rsidRDefault="00391F8E" w:rsidP="00C23376">
      <w:pPr>
        <w:pStyle w:val="Level3"/>
      </w:pPr>
      <w:r>
        <w:t xml:space="preserve">For each hour worked, a casual employee will be paid no less than 1/38th of the minimum weekly rate of pay for their classification in clause </w:t>
      </w:r>
      <w:r w:rsidR="00A218E2">
        <w:fldChar w:fldCharType="begin"/>
      </w:r>
      <w:r>
        <w:instrText xml:space="preserve"> REF _Ref211160269 \r \h </w:instrText>
      </w:r>
      <w:r w:rsidR="00A218E2">
        <w:fldChar w:fldCharType="separate"/>
      </w:r>
      <w:r w:rsidR="000E7FA7">
        <w:t>13</w:t>
      </w:r>
      <w:r w:rsidR="00A218E2">
        <w:fldChar w:fldCharType="end"/>
      </w:r>
      <w:r>
        <w:t>—</w:t>
      </w:r>
      <w:r w:rsidR="00A218E2">
        <w:fldChar w:fldCharType="begin"/>
      </w:r>
      <w:r>
        <w:instrText xml:space="preserve"> REF _Ref211160370 \h </w:instrText>
      </w:r>
      <w:r w:rsidR="00A218E2">
        <w:fldChar w:fldCharType="separate"/>
      </w:r>
      <w:r w:rsidR="000E7FA7" w:rsidRPr="00C47704">
        <w:t>Classifications</w:t>
      </w:r>
      <w:r w:rsidR="000E7FA7">
        <w:t xml:space="preserve"> and minimum wage rates</w:t>
      </w:r>
      <w:r w:rsidR="00A218E2">
        <w:fldChar w:fldCharType="end"/>
      </w:r>
      <w:r>
        <w:t>, plus a casual loading of 25%. The loading constitutes part of the casual employee’s all purpose rate.</w:t>
      </w:r>
    </w:p>
    <w:p w:rsidR="00391F8E" w:rsidRDefault="00391F8E" w:rsidP="00C23376">
      <w:pPr>
        <w:pStyle w:val="Level3"/>
      </w:pPr>
      <w:bookmarkStart w:id="85" w:name="_Ref250996270"/>
      <w:r>
        <w:t>The casual loadin</w:t>
      </w:r>
      <w:r w:rsidRPr="006A3CDB">
        <w:t>g is paid in</w:t>
      </w:r>
      <w:r w:rsidR="00673D44" w:rsidRPr="006A3CDB">
        <w:t>stead</w:t>
      </w:r>
      <w:r w:rsidRPr="006A3CDB">
        <w:t xml:space="preserve"> of a</w:t>
      </w:r>
      <w:r>
        <w:t>nnual leave, personal/carer’s leave, notice of termination, redundancy benefits and the other attributes of full-time or part-time employment.</w:t>
      </w:r>
      <w:bookmarkEnd w:id="85"/>
    </w:p>
    <w:p w:rsidR="002942D7" w:rsidRPr="00AC122A" w:rsidRDefault="002942D7" w:rsidP="002942D7">
      <w:pPr>
        <w:pStyle w:val="History"/>
      </w:pPr>
      <w:r w:rsidRPr="002942D7">
        <w:t xml:space="preserve">[10.3(d) inserted by </w:t>
      </w:r>
      <w:hyperlink r:id="rId100" w:history="1">
        <w:r w:rsidRPr="002942D7">
          <w:rPr>
            <w:rStyle w:val="Hyperlink"/>
          </w:rPr>
          <w:t>PR700671</w:t>
        </w:r>
      </w:hyperlink>
      <w:r w:rsidRPr="002942D7">
        <w:rPr>
          <w:color w:val="002060"/>
        </w:rPr>
        <w:t xml:space="preserve"> </w:t>
      </w:r>
      <w:r w:rsidRPr="002942D7">
        <w:t>ppc 01Oct18</w:t>
      </w:r>
      <w:r>
        <w:t>]</w:t>
      </w:r>
    </w:p>
    <w:p w:rsidR="00AC122A" w:rsidRDefault="00AC122A" w:rsidP="00AC122A">
      <w:pPr>
        <w:pStyle w:val="Level3"/>
      </w:pPr>
      <w:r w:rsidRPr="002942D7">
        <w:t>A casual employee must be engaged and paid for at least 2 consecutive hours of work on each occasion they are required to attend work.</w:t>
      </w:r>
    </w:p>
    <w:p w:rsidR="00AA1397" w:rsidRPr="00F17631" w:rsidRDefault="00AA1397" w:rsidP="00AA1397">
      <w:pPr>
        <w:pStyle w:val="Level2Bold"/>
      </w:pPr>
      <w:r w:rsidRPr="00F17631">
        <w:t>Right to request casual conversion</w:t>
      </w:r>
    </w:p>
    <w:p w:rsidR="00AA1397" w:rsidRPr="00874203" w:rsidRDefault="00AA1397" w:rsidP="00AA1397">
      <w:pPr>
        <w:pStyle w:val="History"/>
      </w:pPr>
      <w:r>
        <w:t xml:space="preserve">[New 10.4 inserted </w:t>
      </w:r>
      <w:r w:rsidRPr="002942D7">
        <w:t xml:space="preserve">by </w:t>
      </w:r>
      <w:hyperlink r:id="rId101" w:history="1">
        <w:r w:rsidRPr="002942D7">
          <w:rPr>
            <w:rStyle w:val="Hyperlink"/>
          </w:rPr>
          <w:t>PR700587</w:t>
        </w:r>
      </w:hyperlink>
      <w:r>
        <w:t xml:space="preserve"> ppc 01Oct18]</w:t>
      </w:r>
    </w:p>
    <w:p w:rsidR="00AA1397" w:rsidRPr="00874203" w:rsidRDefault="00AA1397" w:rsidP="00414C45">
      <w:pPr>
        <w:pStyle w:val="Level3"/>
      </w:pPr>
      <w:r w:rsidRPr="00874203">
        <w:t>A person engaged by a particular employer as a regular casual employee may request that their employment be converted to full-time or part-time employment.</w:t>
      </w:r>
    </w:p>
    <w:p w:rsidR="00AA1397" w:rsidRPr="00874203" w:rsidRDefault="00AA1397" w:rsidP="00414C45">
      <w:pPr>
        <w:pStyle w:val="Level3"/>
      </w:pPr>
      <w:bookmarkStart w:id="86" w:name="_Ref525634734"/>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86"/>
      <w:r w:rsidRPr="00F17631">
        <w:t xml:space="preserve"> </w:t>
      </w:r>
    </w:p>
    <w:p w:rsidR="00AA1397" w:rsidRPr="00874203" w:rsidRDefault="00AA1397" w:rsidP="00414C45">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AA1397" w:rsidRPr="00874203" w:rsidRDefault="00AA1397" w:rsidP="00414C45">
      <w:pPr>
        <w:pStyle w:val="Level3"/>
      </w:pPr>
      <w:r w:rsidRPr="00874203">
        <w:t>A regular casual employee who has worked less than equivalent full</w:t>
      </w:r>
      <w:r>
        <w:t>-</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AA1397" w:rsidRPr="00874203" w:rsidRDefault="00AA1397" w:rsidP="00414C45">
      <w:pPr>
        <w:pStyle w:val="Level3"/>
      </w:pPr>
      <w:r w:rsidRPr="00874203">
        <w:t>Any request under this subclause must be in writing and provided to the employer.</w:t>
      </w:r>
    </w:p>
    <w:p w:rsidR="00AA1397" w:rsidRPr="00874203" w:rsidRDefault="00AA1397" w:rsidP="00414C45">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r w:rsidRPr="00F17631">
        <w:t xml:space="preserve"> </w:t>
      </w:r>
    </w:p>
    <w:p w:rsidR="00AA1397" w:rsidRPr="00874203" w:rsidRDefault="00AA1397" w:rsidP="00414C45">
      <w:pPr>
        <w:pStyle w:val="Level3"/>
      </w:pPr>
      <w:r w:rsidRPr="00874203">
        <w:t>Reasonable grounds for refusal include that:</w:t>
      </w:r>
    </w:p>
    <w:p w:rsidR="00AA1397" w:rsidRPr="00874203" w:rsidRDefault="00AA1397" w:rsidP="00414C45">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w:t>
      </w:r>
      <w:r>
        <w:t xml:space="preserve"> paragraph </w:t>
      </w:r>
      <w:r>
        <w:fldChar w:fldCharType="begin"/>
      </w:r>
      <w:r>
        <w:instrText xml:space="preserve"> REF _Ref525634734 \n \h </w:instrText>
      </w:r>
      <w:r>
        <w:fldChar w:fldCharType="separate"/>
      </w:r>
      <w:r w:rsidR="000E7FA7">
        <w:t>(b)</w:t>
      </w:r>
      <w:r>
        <w:fldChar w:fldCharType="end"/>
      </w:r>
      <w:r w:rsidRPr="00874203">
        <w:t>;</w:t>
      </w:r>
    </w:p>
    <w:p w:rsidR="00AA1397" w:rsidRPr="00874203" w:rsidRDefault="00AA1397" w:rsidP="00414C45">
      <w:pPr>
        <w:pStyle w:val="Level4"/>
      </w:pPr>
      <w:r w:rsidRPr="00874203">
        <w:t>it is known or reasonably foreseeable that the regular casual employee’s position will cease to e</w:t>
      </w:r>
      <w:r>
        <w:t>xist within the next 12 months;</w:t>
      </w:r>
      <w:r w:rsidRPr="00F17631">
        <w:t xml:space="preserve"> </w:t>
      </w:r>
    </w:p>
    <w:p w:rsidR="00AA1397" w:rsidRPr="00874203" w:rsidRDefault="00AA1397" w:rsidP="00414C45">
      <w:pPr>
        <w:pStyle w:val="Level4"/>
      </w:pPr>
      <w:r w:rsidRPr="00874203">
        <w:t>it is known or reasonably foreseeable that the hours of work which the regular casual employee is required to perform will be significantly reduced in the next 12 months; or</w:t>
      </w:r>
    </w:p>
    <w:p w:rsidR="00AA1397" w:rsidRPr="00874203" w:rsidRDefault="00AA1397" w:rsidP="00414C45">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AA1397" w:rsidRPr="00874203" w:rsidRDefault="00AA1397" w:rsidP="00414C45">
      <w:pPr>
        <w:pStyle w:val="Level3"/>
      </w:pPr>
      <w:r w:rsidRPr="00874203">
        <w:t>For any ground of refusal to be reasonable, it must be based on facts which are known or reasonably foreseeable.</w:t>
      </w:r>
    </w:p>
    <w:p w:rsidR="00AA1397" w:rsidRPr="00874203" w:rsidRDefault="00AA1397" w:rsidP="00414C45">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w:t>
      </w:r>
      <w:r w:rsidRPr="00F930E1">
        <w:t>procedure in clause </w:t>
      </w:r>
      <w:r w:rsidR="00FE010A">
        <w:fldChar w:fldCharType="begin"/>
      </w:r>
      <w:r w:rsidR="00FE010A">
        <w:instrText xml:space="preserve"> REF _Ref527719027 \n \h </w:instrText>
      </w:r>
      <w:r w:rsidR="00FE010A">
        <w:fldChar w:fldCharType="separate"/>
      </w:r>
      <w:r w:rsidR="000E7FA7">
        <w:t>9</w:t>
      </w:r>
      <w:r w:rsidR="00FE010A">
        <w:fldChar w:fldCharType="end"/>
      </w:r>
      <w:r w:rsidRPr="00F930E1">
        <w:t>. Under</w:t>
      </w:r>
      <w:r w:rsidRPr="00874203">
        <w:t xml:space="preserve"> that procedure, the employee or the employer may refer the matter to the Fair Work Commission if the dispute cannot be resolved at the workplace level.</w:t>
      </w:r>
    </w:p>
    <w:p w:rsidR="00AA1397" w:rsidRPr="00874203" w:rsidRDefault="00AA1397" w:rsidP="00414C45">
      <w:pPr>
        <w:pStyle w:val="Level3"/>
      </w:pPr>
      <w:r w:rsidRPr="00874203">
        <w:t>Where it is agreed that a casual employee will have their employment converted to full-time or part-time employment as provided for in this clause, the employer and employee must discuss and record in writing:</w:t>
      </w:r>
    </w:p>
    <w:p w:rsidR="00AA1397" w:rsidRPr="00874203" w:rsidRDefault="00AA1397" w:rsidP="00414C45">
      <w:pPr>
        <w:pStyle w:val="Level4"/>
      </w:pPr>
      <w:r w:rsidRPr="00874203">
        <w:t>the form of employment to which the employee will convert – that is, full-time or part-time employment; and</w:t>
      </w:r>
    </w:p>
    <w:p w:rsidR="00AA1397" w:rsidRPr="00874203" w:rsidRDefault="00AA1397" w:rsidP="00414C45">
      <w:pPr>
        <w:pStyle w:val="Level4"/>
      </w:pPr>
      <w:r w:rsidRPr="00874203">
        <w:t xml:space="preserve">if it is agreed that the employee will become a part-time employee, the matters referred to in </w:t>
      </w:r>
      <w:r w:rsidRPr="0054529A">
        <w:t>clause </w:t>
      </w:r>
      <w:r>
        <w:fldChar w:fldCharType="begin"/>
      </w:r>
      <w:r>
        <w:instrText xml:space="preserve"> REF _Ref525634708 \w \h </w:instrText>
      </w:r>
      <w:r>
        <w:fldChar w:fldCharType="separate"/>
      </w:r>
      <w:r w:rsidR="000E7FA7">
        <w:t>10.2(c)</w:t>
      </w:r>
      <w:r>
        <w:fldChar w:fldCharType="end"/>
      </w:r>
      <w:r w:rsidRPr="0054529A">
        <w:t>.</w:t>
      </w:r>
    </w:p>
    <w:p w:rsidR="00AA1397" w:rsidRPr="00874203" w:rsidRDefault="00AA1397" w:rsidP="00414C45">
      <w:pPr>
        <w:pStyle w:val="Level3"/>
      </w:pPr>
      <w:r w:rsidRPr="00874203">
        <w:t>The conversion will take effect from the start of the next pay cycle following such agreement being reached unless otherwise agreed.</w:t>
      </w:r>
    </w:p>
    <w:p w:rsidR="00AA1397" w:rsidRPr="00874203" w:rsidRDefault="00AA1397" w:rsidP="00414C45">
      <w:pPr>
        <w:pStyle w:val="Level3"/>
      </w:pPr>
      <w:r w:rsidRPr="00874203">
        <w:t>Once a casual employee has converted to full-time or part-time employment, the employee may only revert to casual employment with the written agreement of the employer.</w:t>
      </w:r>
    </w:p>
    <w:p w:rsidR="00AA1397" w:rsidRPr="00874203" w:rsidRDefault="00AA1397" w:rsidP="00414C45">
      <w:pPr>
        <w:pStyle w:val="Level3"/>
      </w:pPr>
      <w:r w:rsidRPr="00874203">
        <w:t>A casual employee must not be engaged and re-engaged (which includes a refusal to re-engage), or have their hours reduced or varied, in order to avoid any right or obligation under this clause.</w:t>
      </w:r>
    </w:p>
    <w:p w:rsidR="00AA1397" w:rsidRPr="00874203" w:rsidRDefault="00AA1397" w:rsidP="00414C45">
      <w:pPr>
        <w:pStyle w:val="Level3"/>
      </w:pPr>
      <w:r w:rsidRPr="00874203">
        <w:t>Nothing in this clause obliges a regular casual employee to convert to full-time or part-time employment, nor permits an employer to require a regular casual employee to so convert.</w:t>
      </w:r>
    </w:p>
    <w:p w:rsidR="00AA1397" w:rsidRPr="00874203" w:rsidRDefault="00AA1397" w:rsidP="00414C45">
      <w:pPr>
        <w:pStyle w:val="Level3"/>
      </w:pPr>
      <w:r w:rsidRPr="00874203">
        <w:t>Nothing in this clause requires an employer to increase the hours of a regular casual employee seeking conversion to full-time or part-time employment.</w:t>
      </w:r>
    </w:p>
    <w:p w:rsidR="00AA1397" w:rsidRPr="00874203" w:rsidRDefault="00AA1397" w:rsidP="00414C45">
      <w:pPr>
        <w:pStyle w:val="Level3"/>
      </w:pPr>
      <w:bookmarkStart w:id="87" w:name="_Ref525634686"/>
      <w:r w:rsidRPr="00874203">
        <w:t>An employer must provide a casual employee, whether a regular casual employee or not, with a copy of the provisions of this subclause within the first 12 months of the employee’s first engagement to perform work. In respect of casual employees already employed as at</w:t>
      </w:r>
      <w:r w:rsidR="00D07DE8">
        <w:t xml:space="preserve"> 1 </w:t>
      </w:r>
      <w:r>
        <w:t>October</w:t>
      </w:r>
      <w:r w:rsidRPr="00874203">
        <w:t xml:space="preserve"> 2018, an employer must provide such employees with a copy of the provisions of this subclause by 1</w:t>
      </w:r>
      <w:r>
        <w:t> January 2019</w:t>
      </w:r>
      <w:r w:rsidRPr="00874203">
        <w:t>.</w:t>
      </w:r>
      <w:bookmarkEnd w:id="87"/>
      <w:r w:rsidRPr="00F17631">
        <w:t xml:space="preserve"> </w:t>
      </w:r>
    </w:p>
    <w:p w:rsidR="00AA1397" w:rsidRPr="00874203" w:rsidRDefault="00AA1397" w:rsidP="00414C45">
      <w:pPr>
        <w:pStyle w:val="Level3"/>
      </w:pPr>
      <w:r>
        <w:t>A</w:t>
      </w:r>
      <w:r w:rsidRPr="00874203">
        <w:t xml:space="preserve"> casual employee’s right to request to convert is not affected if the employer fails to comply with the notice requirements in </w:t>
      </w:r>
      <w:r>
        <w:t>paragraph </w:t>
      </w:r>
      <w:r>
        <w:fldChar w:fldCharType="begin"/>
      </w:r>
      <w:r>
        <w:instrText xml:space="preserve"> REF _Ref525634686 \n \h </w:instrText>
      </w:r>
      <w:r>
        <w:fldChar w:fldCharType="separate"/>
      </w:r>
      <w:r w:rsidR="000E7FA7">
        <w:t>(p)</w:t>
      </w:r>
      <w:r>
        <w:fldChar w:fldCharType="end"/>
      </w:r>
      <w:r w:rsidRPr="00874203">
        <w:t>.</w:t>
      </w:r>
    </w:p>
    <w:p w:rsidR="00391F8E" w:rsidRDefault="00391F8E" w:rsidP="00C23376">
      <w:pPr>
        <w:pStyle w:val="Level2Bold"/>
      </w:pPr>
      <w:r w:rsidRPr="00724B0C">
        <w:t xml:space="preserve">Probation period </w:t>
      </w:r>
    </w:p>
    <w:p w:rsidR="00F47E60" w:rsidRPr="00F47E60" w:rsidRDefault="00F47E60" w:rsidP="00F47E60">
      <w:pPr>
        <w:pStyle w:val="History"/>
      </w:pPr>
      <w:r>
        <w:t xml:space="preserve">[10.4 renumbered as 10.5 </w:t>
      </w:r>
      <w:r w:rsidRPr="002942D7">
        <w:t xml:space="preserve">by </w:t>
      </w:r>
      <w:hyperlink r:id="rId102" w:history="1">
        <w:r w:rsidRPr="002942D7">
          <w:rPr>
            <w:rStyle w:val="Hyperlink"/>
          </w:rPr>
          <w:t>PR700587</w:t>
        </w:r>
      </w:hyperlink>
      <w:r>
        <w:t xml:space="preserve"> ppc 01Oct18]</w:t>
      </w:r>
    </w:p>
    <w:p w:rsidR="00391F8E" w:rsidRDefault="00391F8E" w:rsidP="00C23376">
      <w:pPr>
        <w:pStyle w:val="Block1"/>
      </w:pPr>
      <w:r>
        <w:t>An employer may initially engage a full-time or part-time employee for a period of probationary employment for the purpose of determining the employee’s suitability for ongoing employment. The employee must be advised in advance that the employment is probationary and of the duration of the probation which is to be either:</w:t>
      </w:r>
    </w:p>
    <w:p w:rsidR="00391F8E" w:rsidRDefault="00391F8E" w:rsidP="00C23376">
      <w:pPr>
        <w:pStyle w:val="Level3"/>
      </w:pPr>
      <w:r>
        <w:t>three months or less; or</w:t>
      </w:r>
    </w:p>
    <w:p w:rsidR="00391F8E" w:rsidRDefault="00391F8E" w:rsidP="00C23376">
      <w:pPr>
        <w:pStyle w:val="Level3"/>
      </w:pPr>
      <w:r>
        <w:t>more than three months and is reasonable, having regard to the nature and circumstances of the employment.</w:t>
      </w:r>
    </w:p>
    <w:p w:rsidR="001006CC" w:rsidRDefault="001006CC" w:rsidP="001006CC">
      <w:pPr>
        <w:pStyle w:val="Level1"/>
      </w:pPr>
      <w:bookmarkStart w:id="88" w:name="_Ref528149369"/>
      <w:bookmarkStart w:id="89" w:name="_Ref528149373"/>
      <w:bookmarkStart w:id="90" w:name="_Toc33093713"/>
      <w:r w:rsidRPr="00E01939">
        <w:t>Termination of employment</w:t>
      </w:r>
      <w:bookmarkEnd w:id="88"/>
      <w:bookmarkEnd w:id="89"/>
      <w:bookmarkEnd w:id="90"/>
    </w:p>
    <w:p w:rsidR="001006CC" w:rsidRPr="00C648F2" w:rsidRDefault="001006CC" w:rsidP="001006CC">
      <w:pPr>
        <w:pStyle w:val="History"/>
      </w:pPr>
      <w:r>
        <w:t xml:space="preserve">[11 substituted by </w:t>
      </w:r>
      <w:hyperlink r:id="rId103" w:history="1">
        <w:r>
          <w:rPr>
            <w:rStyle w:val="Hyperlink"/>
          </w:rPr>
          <w:t>PR610169</w:t>
        </w:r>
      </w:hyperlink>
      <w:r>
        <w:t xml:space="preserve"> ppc 01Nov18]</w:t>
      </w:r>
    </w:p>
    <w:p w:rsidR="001006CC" w:rsidRPr="00E01939" w:rsidRDefault="001006CC" w:rsidP="001006CC">
      <w:pPr>
        <w:keepNext/>
      </w:pPr>
      <w:r w:rsidRPr="00E01939">
        <w:t xml:space="preserve">Note: The </w:t>
      </w:r>
      <w:hyperlink r:id="rId104" w:history="1">
        <w:r w:rsidRPr="00E01939">
          <w:rPr>
            <w:rStyle w:val="Hyperlink"/>
          </w:rPr>
          <w:t>NES</w:t>
        </w:r>
      </w:hyperlink>
      <w:r w:rsidRPr="00E01939">
        <w:t xml:space="preserve"> sets out requirements for notice of termination by an employer. See ss.117 and 123 of the </w:t>
      </w:r>
      <w:hyperlink r:id="rId105" w:history="1">
        <w:r w:rsidRPr="00E01939">
          <w:rPr>
            <w:rStyle w:val="Hyperlink"/>
          </w:rPr>
          <w:t>Act</w:t>
        </w:r>
      </w:hyperlink>
      <w:r w:rsidRPr="00E01939">
        <w:t xml:space="preserve">. </w:t>
      </w:r>
    </w:p>
    <w:p w:rsidR="001006CC" w:rsidRPr="00E01939" w:rsidRDefault="001006CC" w:rsidP="001006CC">
      <w:pPr>
        <w:pStyle w:val="Level2Bold"/>
      </w:pPr>
      <w:r w:rsidRPr="00E01939">
        <w:t>Notice of termination by an employee</w:t>
      </w:r>
    </w:p>
    <w:p w:rsidR="001006CC" w:rsidRPr="00E01939" w:rsidRDefault="001006CC" w:rsidP="001006CC">
      <w:pPr>
        <w:pStyle w:val="Level3"/>
      </w:pPr>
      <w:r w:rsidRPr="00E01939">
        <w:t xml:space="preserve">This clause applies to all employees except those identified in ss.123(1) and 123(3) of the </w:t>
      </w:r>
      <w:hyperlink r:id="rId106" w:history="1">
        <w:r w:rsidRPr="00E01939">
          <w:rPr>
            <w:rStyle w:val="Hyperlink"/>
          </w:rPr>
          <w:t>Act</w:t>
        </w:r>
      </w:hyperlink>
      <w:r w:rsidRPr="00E01939">
        <w:t>.</w:t>
      </w:r>
    </w:p>
    <w:p w:rsidR="001006CC" w:rsidRPr="00E01939" w:rsidRDefault="001006CC" w:rsidP="001006CC">
      <w:pPr>
        <w:pStyle w:val="Level3"/>
      </w:pPr>
      <w:bookmarkStart w:id="91"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0E7FA7"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91"/>
    </w:p>
    <w:p w:rsidR="001006CC" w:rsidRPr="002B7105" w:rsidRDefault="001006CC" w:rsidP="001006CC">
      <w:pPr>
        <w:pStyle w:val="Block2"/>
        <w:rPr>
          <w:b/>
        </w:rPr>
      </w:pPr>
      <w:bookmarkStart w:id="92" w:name="Table_1"/>
      <w:r w:rsidRPr="002B7105">
        <w:rPr>
          <w:b/>
        </w:rPr>
        <w:t>Table 1—Period of notice</w:t>
      </w:r>
      <w:bookmarkEnd w:id="92"/>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1006CC" w:rsidRPr="00E01939" w:rsidTr="00DE2DBB">
        <w:trPr>
          <w:tblHeader/>
          <w:tblCellSpacing w:w="0" w:type="dxa"/>
        </w:trPr>
        <w:tc>
          <w:tcPr>
            <w:tcW w:w="3707" w:type="pct"/>
            <w:hideMark/>
          </w:tcPr>
          <w:p w:rsidR="001006CC" w:rsidRPr="002B7105" w:rsidRDefault="001006CC" w:rsidP="00DE2DBB">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1006CC" w:rsidRPr="002B7105" w:rsidRDefault="001006CC" w:rsidP="00DE2DBB">
            <w:pPr>
              <w:pStyle w:val="AMODTable"/>
              <w:rPr>
                <w:b/>
              </w:rPr>
            </w:pPr>
            <w:r w:rsidRPr="002B7105">
              <w:rPr>
                <w:b/>
              </w:rPr>
              <w:t>Column 2</w:t>
            </w:r>
            <w:r>
              <w:rPr>
                <w:b/>
              </w:rPr>
              <w:br/>
            </w:r>
            <w:r w:rsidRPr="002B7105">
              <w:rPr>
                <w:b/>
              </w:rPr>
              <w:t>Period of notice</w:t>
            </w:r>
          </w:p>
        </w:tc>
      </w:tr>
      <w:tr w:rsidR="001006CC" w:rsidRPr="00E01939" w:rsidTr="00DE2DBB">
        <w:trPr>
          <w:tblCellSpacing w:w="0" w:type="dxa"/>
        </w:trPr>
        <w:tc>
          <w:tcPr>
            <w:tcW w:w="3707" w:type="pct"/>
            <w:hideMark/>
          </w:tcPr>
          <w:p w:rsidR="001006CC" w:rsidRPr="00E01939" w:rsidRDefault="001006CC" w:rsidP="00DE2DBB">
            <w:pPr>
              <w:pStyle w:val="AMODTable"/>
            </w:pPr>
            <w:r w:rsidRPr="00E01939">
              <w:t>Not more than 1 year</w:t>
            </w:r>
          </w:p>
        </w:tc>
        <w:tc>
          <w:tcPr>
            <w:tcW w:w="1293" w:type="pct"/>
            <w:hideMark/>
          </w:tcPr>
          <w:p w:rsidR="001006CC" w:rsidRPr="00E01939" w:rsidRDefault="001006CC" w:rsidP="00DE2DBB">
            <w:pPr>
              <w:pStyle w:val="AMODTable"/>
            </w:pPr>
            <w:r w:rsidRPr="00E01939">
              <w:t>1 week</w:t>
            </w:r>
          </w:p>
        </w:tc>
      </w:tr>
      <w:tr w:rsidR="001006CC" w:rsidRPr="00E01939" w:rsidTr="00DE2DBB">
        <w:trPr>
          <w:tblCellSpacing w:w="0" w:type="dxa"/>
        </w:trPr>
        <w:tc>
          <w:tcPr>
            <w:tcW w:w="3707" w:type="pct"/>
            <w:hideMark/>
          </w:tcPr>
          <w:p w:rsidR="001006CC" w:rsidRPr="00E01939" w:rsidRDefault="001006CC" w:rsidP="00DE2DBB">
            <w:pPr>
              <w:pStyle w:val="AMODTable"/>
            </w:pPr>
            <w:r w:rsidRPr="00E01939">
              <w:t>More than 1 year but not more than 3 years</w:t>
            </w:r>
          </w:p>
        </w:tc>
        <w:tc>
          <w:tcPr>
            <w:tcW w:w="1293" w:type="pct"/>
            <w:hideMark/>
          </w:tcPr>
          <w:p w:rsidR="001006CC" w:rsidRPr="00E01939" w:rsidRDefault="001006CC" w:rsidP="00DE2DBB">
            <w:pPr>
              <w:pStyle w:val="AMODTable"/>
            </w:pPr>
            <w:r w:rsidRPr="00E01939">
              <w:t>2 weeks</w:t>
            </w:r>
          </w:p>
        </w:tc>
      </w:tr>
      <w:tr w:rsidR="001006CC" w:rsidRPr="00E01939" w:rsidTr="00DE2DBB">
        <w:trPr>
          <w:tblCellSpacing w:w="0" w:type="dxa"/>
        </w:trPr>
        <w:tc>
          <w:tcPr>
            <w:tcW w:w="3707" w:type="pct"/>
            <w:hideMark/>
          </w:tcPr>
          <w:p w:rsidR="001006CC" w:rsidRPr="00E01939" w:rsidRDefault="001006CC" w:rsidP="00DE2DBB">
            <w:pPr>
              <w:pStyle w:val="AMODTable"/>
            </w:pPr>
            <w:r w:rsidRPr="00E01939">
              <w:t>More than 3 years but not more than 5 years</w:t>
            </w:r>
          </w:p>
        </w:tc>
        <w:tc>
          <w:tcPr>
            <w:tcW w:w="1293" w:type="pct"/>
            <w:hideMark/>
          </w:tcPr>
          <w:p w:rsidR="001006CC" w:rsidRPr="00E01939" w:rsidRDefault="001006CC" w:rsidP="00DE2DBB">
            <w:pPr>
              <w:pStyle w:val="AMODTable"/>
            </w:pPr>
            <w:r w:rsidRPr="00E01939">
              <w:t>3 weeks</w:t>
            </w:r>
          </w:p>
        </w:tc>
      </w:tr>
      <w:tr w:rsidR="001006CC" w:rsidRPr="00E01939" w:rsidTr="00DE2DBB">
        <w:trPr>
          <w:tblCellSpacing w:w="0" w:type="dxa"/>
        </w:trPr>
        <w:tc>
          <w:tcPr>
            <w:tcW w:w="3707" w:type="pct"/>
            <w:hideMark/>
          </w:tcPr>
          <w:p w:rsidR="001006CC" w:rsidRPr="00E01939" w:rsidRDefault="001006CC" w:rsidP="00DE2DBB">
            <w:pPr>
              <w:pStyle w:val="AMODTable"/>
            </w:pPr>
            <w:r w:rsidRPr="00E01939">
              <w:t>More than 5 years</w:t>
            </w:r>
          </w:p>
        </w:tc>
        <w:tc>
          <w:tcPr>
            <w:tcW w:w="1293" w:type="pct"/>
            <w:hideMark/>
          </w:tcPr>
          <w:p w:rsidR="001006CC" w:rsidRPr="00E01939" w:rsidRDefault="001006CC" w:rsidP="00DE2DBB">
            <w:pPr>
              <w:pStyle w:val="AMODTable"/>
            </w:pPr>
            <w:r w:rsidRPr="00E01939">
              <w:t>4 weeks</w:t>
            </w:r>
          </w:p>
        </w:tc>
      </w:tr>
    </w:tbl>
    <w:p w:rsidR="001006CC" w:rsidRPr="00E01939" w:rsidRDefault="001006CC" w:rsidP="001006CC">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1006CC" w:rsidRPr="00E01939" w:rsidRDefault="001006CC" w:rsidP="001006CC">
      <w:pPr>
        <w:pStyle w:val="Level3"/>
      </w:pPr>
      <w:r w:rsidRPr="00E01939">
        <w:t xml:space="preserve">In </w:t>
      </w:r>
      <w:r>
        <w:t xml:space="preserve">paragraph </w:t>
      </w:r>
      <w:r>
        <w:fldChar w:fldCharType="begin"/>
      </w:r>
      <w:r>
        <w:instrText xml:space="preserve"> REF _Ref527719172 \n \h </w:instrText>
      </w:r>
      <w:r>
        <w:fldChar w:fldCharType="separate"/>
      </w:r>
      <w:r w:rsidR="000E7FA7">
        <w:t>(b)</w:t>
      </w:r>
      <w:r>
        <w:fldChar w:fldCharType="end"/>
      </w:r>
      <w:r w:rsidRPr="00E01939">
        <w:t xml:space="preserve"> </w:t>
      </w:r>
      <w:r w:rsidRPr="00FE0B4B">
        <w:rPr>
          <w:b/>
          <w:bCs/>
        </w:rPr>
        <w:t>continuous service</w:t>
      </w:r>
      <w:r w:rsidRPr="00E01939">
        <w:t xml:space="preserve"> has the same meaning as in s.117 of the </w:t>
      </w:r>
      <w:hyperlink r:id="rId107" w:history="1">
        <w:r w:rsidRPr="00E01939">
          <w:rPr>
            <w:rStyle w:val="Hyperlink"/>
          </w:rPr>
          <w:t>Act</w:t>
        </w:r>
      </w:hyperlink>
      <w:r w:rsidRPr="00E01939">
        <w:t>.</w:t>
      </w:r>
    </w:p>
    <w:p w:rsidR="001006CC" w:rsidRPr="00E01939" w:rsidRDefault="001006CC" w:rsidP="001006CC">
      <w:pPr>
        <w:pStyle w:val="Level3"/>
      </w:pPr>
      <w:bookmarkStart w:id="93"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0E7FA7">
        <w:t>(b)</w:t>
      </w:r>
      <w:r>
        <w:fldChar w:fldCharType="end"/>
      </w:r>
      <w:r w:rsidRPr="00E01939">
        <w:t>, then the employer may deduct from wages due to the employee under this award an amount that is no more than one week’s wages for the employee.</w:t>
      </w:r>
      <w:bookmarkEnd w:id="93"/>
    </w:p>
    <w:p w:rsidR="001006CC" w:rsidRPr="00E01939" w:rsidRDefault="001006CC" w:rsidP="001006CC">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0E7FA7">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0E7FA7">
        <w:t>(d)</w:t>
      </w:r>
      <w:r>
        <w:fldChar w:fldCharType="end"/>
      </w:r>
      <w:r>
        <w:t>.</w:t>
      </w:r>
    </w:p>
    <w:p w:rsidR="001006CC" w:rsidRPr="00E01939" w:rsidRDefault="001006CC" w:rsidP="001006CC">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0E7FA7">
        <w:t>(d)</w:t>
      </w:r>
      <w:r>
        <w:fldChar w:fldCharType="end"/>
      </w:r>
      <w:r w:rsidRPr="00E01939">
        <w:t xml:space="preserve"> must not be unreasonable in the circumstances.</w:t>
      </w:r>
    </w:p>
    <w:p w:rsidR="001006CC" w:rsidRPr="00E01939" w:rsidRDefault="001006CC" w:rsidP="001006CC">
      <w:pPr>
        <w:pStyle w:val="Level2Bold"/>
      </w:pPr>
      <w:bookmarkStart w:id="94" w:name="_Ref527719241"/>
      <w:r w:rsidRPr="00E01939">
        <w:t>Job search entitlement</w:t>
      </w:r>
      <w:bookmarkEnd w:id="94"/>
    </w:p>
    <w:p w:rsidR="001006CC" w:rsidRPr="00E01939" w:rsidRDefault="001006CC" w:rsidP="001006CC">
      <w:pPr>
        <w:pStyle w:val="Block1"/>
      </w:pPr>
      <w:r w:rsidRPr="00E01939">
        <w:t>Where an employer has given notice of termination to an employee, the employee must be allowed time off without loss of pay of up to one day for the purpose of seeking other employment.</w:t>
      </w:r>
    </w:p>
    <w:p w:rsidR="001006CC" w:rsidRPr="00E01939" w:rsidRDefault="001006CC" w:rsidP="001006CC">
      <w:pPr>
        <w:pStyle w:val="Level2"/>
      </w:pPr>
      <w:bookmarkStart w:id="95" w:name="_Ref7190965"/>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0E7FA7">
        <w:t>11.2</w:t>
      </w:r>
      <w:r>
        <w:rPr>
          <w:noProof/>
        </w:rPr>
        <w:fldChar w:fldCharType="end"/>
      </w:r>
      <w:r w:rsidRPr="00E01939">
        <w:t xml:space="preserve"> is to be taken at times that are convenient to the employee after consultation with the employer.</w:t>
      </w:r>
      <w:bookmarkEnd w:id="95"/>
    </w:p>
    <w:p w:rsidR="00391F8E" w:rsidRDefault="00391F8E" w:rsidP="00C23376">
      <w:pPr>
        <w:pStyle w:val="Level1"/>
      </w:pPr>
      <w:bookmarkStart w:id="96" w:name="_Toc207691385"/>
      <w:bookmarkStart w:id="97" w:name="_Toc207693803"/>
      <w:bookmarkStart w:id="98" w:name="_Toc208830419"/>
      <w:bookmarkStart w:id="99" w:name="_Toc208830578"/>
      <w:bookmarkStart w:id="100" w:name="_Toc208830634"/>
      <w:bookmarkStart w:id="101" w:name="_Toc208905180"/>
      <w:bookmarkStart w:id="102" w:name="_Toc208976204"/>
      <w:bookmarkStart w:id="103" w:name="_Ref413941272"/>
      <w:bookmarkStart w:id="104" w:name="_Ref413941276"/>
      <w:bookmarkStart w:id="105" w:name="_Ref7190819"/>
      <w:bookmarkStart w:id="106" w:name="_Ref7190824"/>
      <w:bookmarkStart w:id="107" w:name="_Ref7190922"/>
      <w:bookmarkStart w:id="108" w:name="_Ref7191163"/>
      <w:bookmarkStart w:id="109" w:name="_Toc33093714"/>
      <w:bookmarkEnd w:id="78"/>
      <w:bookmarkEnd w:id="79"/>
      <w:bookmarkEnd w:id="80"/>
      <w:bookmarkEnd w:id="81"/>
      <w:bookmarkEnd w:id="82"/>
      <w:bookmarkEnd w:id="83"/>
      <w:r w:rsidRPr="007802E9">
        <w:t>Redundancy</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7812B6" w:rsidRDefault="007812B6" w:rsidP="007812B6">
      <w:pPr>
        <w:pStyle w:val="History"/>
      </w:pPr>
      <w:r>
        <w:t xml:space="preserve">[Varied by </w:t>
      </w:r>
      <w:hyperlink r:id="rId108" w:history="1">
        <w:r>
          <w:rPr>
            <w:rStyle w:val="Hyperlink"/>
          </w:rPr>
          <w:t>PR994464</w:t>
        </w:r>
      </w:hyperlink>
      <w:r w:rsidR="002D588E">
        <w:t xml:space="preserve">, </w:t>
      </w:r>
      <w:hyperlink r:id="rId109" w:history="1">
        <w:r w:rsidR="002D588E">
          <w:rPr>
            <w:rStyle w:val="Hyperlink"/>
          </w:rPr>
          <w:t>PR503613</w:t>
        </w:r>
      </w:hyperlink>
      <w:r w:rsidR="001C741F">
        <w:t xml:space="preserve">, </w:t>
      </w:r>
      <w:hyperlink r:id="rId110" w:history="1">
        <w:r w:rsidR="001C741F">
          <w:rPr>
            <w:rStyle w:val="Hyperlink"/>
          </w:rPr>
          <w:t>PR561478</w:t>
        </w:r>
      </w:hyperlink>
      <w:r w:rsidR="002E0422" w:rsidRPr="002E0422">
        <w:rPr>
          <w:rStyle w:val="Hyperlink"/>
          <w:color w:val="auto"/>
          <w:u w:val="none"/>
        </w:rPr>
        <w:t xml:space="preserve">; substituted by </w:t>
      </w:r>
      <w:hyperlink r:id="rId111" w:history="1">
        <w:r w:rsidR="002E0422">
          <w:rPr>
            <w:rStyle w:val="Hyperlink"/>
          </w:rPr>
          <w:t>PR706987</w:t>
        </w:r>
      </w:hyperlink>
      <w:r w:rsidR="002E0422" w:rsidRPr="002E0422">
        <w:rPr>
          <w:rStyle w:val="Hyperlink"/>
          <w:color w:val="auto"/>
          <w:u w:val="none"/>
        </w:rPr>
        <w:t xml:space="preserve"> ppc 03May19</w:t>
      </w:r>
      <w:r>
        <w:t>]</w:t>
      </w:r>
    </w:p>
    <w:p w:rsidR="002E0422" w:rsidRPr="00E7145A" w:rsidRDefault="002E0422" w:rsidP="002E0422">
      <w:pPr>
        <w:keepNext/>
      </w:pPr>
      <w:bookmarkStart w:id="110" w:name="_Ref528226910"/>
      <w:r w:rsidRPr="00E7145A">
        <w:t xml:space="preserve">NOTE: Redundancy pay is provided for in the </w:t>
      </w:r>
      <w:hyperlink r:id="rId112" w:history="1">
        <w:r w:rsidRPr="00E7145A">
          <w:rPr>
            <w:rStyle w:val="Hyperlink"/>
          </w:rPr>
          <w:t>NES</w:t>
        </w:r>
      </w:hyperlink>
      <w:r w:rsidRPr="00E7145A">
        <w:t xml:space="preserve">. See sections 119–123 of the </w:t>
      </w:r>
      <w:hyperlink r:id="rId113" w:history="1">
        <w:r w:rsidRPr="00E7145A">
          <w:rPr>
            <w:rStyle w:val="Hyperlink"/>
          </w:rPr>
          <w:t>Act</w:t>
        </w:r>
      </w:hyperlink>
      <w:r w:rsidRPr="00E7145A">
        <w:t>.</w:t>
      </w:r>
    </w:p>
    <w:p w:rsidR="002E0422" w:rsidRPr="00E7145A" w:rsidRDefault="002E0422" w:rsidP="002E0422">
      <w:pPr>
        <w:pStyle w:val="Level2Bold"/>
      </w:pPr>
      <w:bookmarkStart w:id="111" w:name="_Ref6919596"/>
      <w:r w:rsidRPr="00E7145A">
        <w:t>Transfer to lower paid duties on redundancy</w:t>
      </w:r>
      <w:bookmarkEnd w:id="110"/>
      <w:bookmarkEnd w:id="111"/>
    </w:p>
    <w:p w:rsidR="002E0422" w:rsidRPr="008764CF" w:rsidRDefault="002E0422" w:rsidP="002E0422">
      <w:pPr>
        <w:pStyle w:val="Level3"/>
      </w:pPr>
      <w:r w:rsidRPr="008764CF">
        <w:t xml:space="preserve">Clause </w:t>
      </w:r>
      <w:r>
        <w:fldChar w:fldCharType="begin"/>
      </w:r>
      <w:r>
        <w:instrText xml:space="preserve"> REF _Ref6919596 \w \h </w:instrText>
      </w:r>
      <w:r>
        <w:fldChar w:fldCharType="separate"/>
      </w:r>
      <w:r w:rsidR="000E7FA7">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2E0422" w:rsidRPr="008764CF" w:rsidRDefault="002E0422" w:rsidP="002E0422">
      <w:pPr>
        <w:pStyle w:val="Level3"/>
      </w:pPr>
      <w:r w:rsidRPr="008764CF">
        <w:t>The employer may:</w:t>
      </w:r>
    </w:p>
    <w:p w:rsidR="002E0422" w:rsidRPr="008764CF" w:rsidRDefault="002E0422" w:rsidP="002E0422">
      <w:pPr>
        <w:pStyle w:val="Level4"/>
      </w:pPr>
      <w:r w:rsidRPr="008764CF">
        <w:t xml:space="preserve">give the employee notice of the transfer of at least the same length as the employee would be entitled to under section 117 of the </w:t>
      </w:r>
      <w:hyperlink r:id="rId114" w:history="1">
        <w:r w:rsidRPr="008764CF">
          <w:rPr>
            <w:rStyle w:val="Hyperlink"/>
          </w:rPr>
          <w:t>Act</w:t>
        </w:r>
      </w:hyperlink>
      <w:r w:rsidRPr="008764CF">
        <w:t xml:space="preserve"> as if it were a notice of termin</w:t>
      </w:r>
      <w:bookmarkStart w:id="112" w:name="_Ref499548098"/>
      <w:r>
        <w:t>ation given by the employer; or</w:t>
      </w:r>
    </w:p>
    <w:p w:rsidR="002E0422" w:rsidRPr="008764CF" w:rsidRDefault="002E0422" w:rsidP="002E0422">
      <w:pPr>
        <w:pStyle w:val="Level4"/>
      </w:pPr>
      <w:bookmarkStart w:id="113"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0E7FA7">
        <w:t>(c)</w:t>
      </w:r>
      <w:r>
        <w:fldChar w:fldCharType="end"/>
      </w:r>
      <w:r w:rsidRPr="008764CF">
        <w:t>.</w:t>
      </w:r>
      <w:bookmarkEnd w:id="112"/>
      <w:bookmarkEnd w:id="113"/>
    </w:p>
    <w:p w:rsidR="002E0422" w:rsidRDefault="002E0422" w:rsidP="002E0422">
      <w:pPr>
        <w:pStyle w:val="Level3"/>
      </w:pPr>
      <w:bookmarkStart w:id="114" w:name="_Ref6919631"/>
      <w:r w:rsidRPr="008764CF">
        <w:t>If the employer acts as mentioned in paragraph</w:t>
      </w:r>
      <w:r>
        <w:t xml:space="preserve"> </w:t>
      </w:r>
      <w:r>
        <w:fldChar w:fldCharType="begin"/>
      </w:r>
      <w:r>
        <w:instrText xml:space="preserve"> REF _Ref528226924 \r \h </w:instrText>
      </w:r>
      <w:r>
        <w:fldChar w:fldCharType="separate"/>
      </w:r>
      <w:r w:rsidR="000E7FA7">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2E0422">
        <w:t>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114"/>
    </w:p>
    <w:p w:rsidR="002E0422" w:rsidRPr="008764CF" w:rsidRDefault="002E0422" w:rsidP="002E0422">
      <w:pPr>
        <w:pStyle w:val="Level2Bold"/>
      </w:pPr>
      <w:r w:rsidRPr="002232A4">
        <w:t>Employee leaving during redundancy notice period</w:t>
      </w:r>
    </w:p>
    <w:p w:rsidR="002E0422" w:rsidRPr="008764CF" w:rsidRDefault="002E0422" w:rsidP="002E0422">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5" w:history="1">
        <w:r w:rsidRPr="008764CF">
          <w:rPr>
            <w:rStyle w:val="Hyperlink"/>
          </w:rPr>
          <w:t>Act</w:t>
        </w:r>
      </w:hyperlink>
      <w:r w:rsidRPr="008764CF">
        <w:t>.</w:t>
      </w:r>
    </w:p>
    <w:p w:rsidR="002E0422" w:rsidRPr="008764CF" w:rsidRDefault="002E0422" w:rsidP="002E0422">
      <w:pPr>
        <w:pStyle w:val="Level3"/>
      </w:pPr>
      <w:r w:rsidRPr="008764CF">
        <w:t xml:space="preserve">The employee is entitled to receive the benefits and payments they would have received under clause </w:t>
      </w:r>
      <w:r>
        <w:fldChar w:fldCharType="begin"/>
      </w:r>
      <w:r>
        <w:instrText xml:space="preserve"> REF _Ref7190922 \r \h </w:instrText>
      </w:r>
      <w:r>
        <w:fldChar w:fldCharType="separate"/>
      </w:r>
      <w:r w:rsidR="000E7FA7">
        <w:t>12</w:t>
      </w:r>
      <w:r>
        <w:fldChar w:fldCharType="end"/>
      </w:r>
      <w:r>
        <w:t xml:space="preserve"> </w:t>
      </w:r>
      <w:r w:rsidRPr="008764CF">
        <w:t xml:space="preserve">or under </w:t>
      </w:r>
      <w:r>
        <w:t xml:space="preserve">sections 119–123 </w:t>
      </w:r>
      <w:r w:rsidRPr="008764CF">
        <w:t xml:space="preserve">of the </w:t>
      </w:r>
      <w:hyperlink r:id="rId116" w:history="1">
        <w:r w:rsidRPr="008764CF">
          <w:rPr>
            <w:rStyle w:val="Hyperlink"/>
          </w:rPr>
          <w:t>Act</w:t>
        </w:r>
      </w:hyperlink>
      <w:r w:rsidRPr="008764CF">
        <w:t xml:space="preserve"> had they remained in employment until the expiry of the notice.</w:t>
      </w:r>
    </w:p>
    <w:p w:rsidR="002E0422" w:rsidRPr="008764CF" w:rsidRDefault="002E0422" w:rsidP="002E0422">
      <w:pPr>
        <w:pStyle w:val="Level3"/>
      </w:pPr>
      <w:r w:rsidRPr="008764CF">
        <w:t>However, the employee is not entitled to be paid for any part of the period of notice remaining after the employee ceased to be employed.</w:t>
      </w:r>
    </w:p>
    <w:p w:rsidR="002E0422" w:rsidRPr="00260D37" w:rsidRDefault="002E0422" w:rsidP="002E0422">
      <w:pPr>
        <w:pStyle w:val="Level2Bold"/>
      </w:pPr>
      <w:r w:rsidRPr="00260D37">
        <w:t>Job search entitlement</w:t>
      </w:r>
    </w:p>
    <w:p w:rsidR="002E0422" w:rsidRPr="008764CF" w:rsidRDefault="002E0422" w:rsidP="002E0422">
      <w:pPr>
        <w:pStyle w:val="Level3"/>
      </w:pPr>
      <w:bookmarkStart w:id="115"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7" w:history="1">
        <w:r w:rsidRPr="008764CF">
          <w:rPr>
            <w:rStyle w:val="Hyperlink"/>
          </w:rPr>
          <w:t>Act</w:t>
        </w:r>
      </w:hyperlink>
      <w:r w:rsidRPr="00CE7BF6">
        <w:t xml:space="preserve"> </w:t>
      </w:r>
      <w:r w:rsidRPr="008764CF">
        <w:t>for the purpose of seeking other employment.</w:t>
      </w:r>
      <w:bookmarkEnd w:id="115"/>
    </w:p>
    <w:p w:rsidR="002E0422" w:rsidRPr="008764CF" w:rsidRDefault="002E0422" w:rsidP="002E0422">
      <w:pPr>
        <w:pStyle w:val="Level3"/>
      </w:pPr>
      <w:bookmarkStart w:id="116"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0E7FA7">
        <w:t>(a)</w:t>
      </w:r>
      <w:r>
        <w:fldChar w:fldCharType="end"/>
      </w:r>
      <w:r w:rsidRPr="008764CF">
        <w:t>, the employee must, at the request of the employer, produce proof of attendance at an interview.</w:t>
      </w:r>
      <w:bookmarkEnd w:id="116"/>
    </w:p>
    <w:p w:rsidR="002E0422" w:rsidRPr="008764CF" w:rsidRDefault="002E0422" w:rsidP="002E0422">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0E7FA7">
        <w:t>(b)</w:t>
      </w:r>
      <w:r>
        <w:fldChar w:fldCharType="end"/>
      </w:r>
      <w:r>
        <w:t>.</w:t>
      </w:r>
    </w:p>
    <w:p w:rsidR="002E0422" w:rsidRPr="008764CF" w:rsidRDefault="002E0422" w:rsidP="002E0422">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0E7FA7">
        <w:t>(b)</w:t>
      </w:r>
      <w:r>
        <w:fldChar w:fldCharType="end"/>
      </w:r>
      <w:r w:rsidRPr="008764CF">
        <w:t xml:space="preserve"> is not entitl</w:t>
      </w:r>
      <w:r>
        <w:t>ed to be paid for the time off.</w:t>
      </w:r>
    </w:p>
    <w:p w:rsidR="002E0422" w:rsidRDefault="002E0422" w:rsidP="00A51AB7">
      <w:pPr>
        <w:pStyle w:val="Level3"/>
      </w:pPr>
      <w:r>
        <w:t>T</w:t>
      </w:r>
      <w:r w:rsidRPr="008764CF">
        <w:t>his entitlement applies instead of clause</w:t>
      </w:r>
      <w:r>
        <w:t xml:space="preserve">s </w:t>
      </w:r>
      <w:r>
        <w:fldChar w:fldCharType="begin"/>
      </w:r>
      <w:r>
        <w:instrText xml:space="preserve"> REF _Ref527719241 \r \h </w:instrText>
      </w:r>
      <w:r w:rsidR="00A51AB7">
        <w:instrText xml:space="preserve"> \* MERGEFORMAT </w:instrText>
      </w:r>
      <w:r>
        <w:fldChar w:fldCharType="separate"/>
      </w:r>
      <w:r w:rsidR="000E7FA7">
        <w:t>11.2</w:t>
      </w:r>
      <w:r>
        <w:fldChar w:fldCharType="end"/>
      </w:r>
      <w:r>
        <w:t xml:space="preserve"> and </w:t>
      </w:r>
      <w:r>
        <w:fldChar w:fldCharType="begin"/>
      </w:r>
      <w:r>
        <w:instrText xml:space="preserve"> REF _Ref7190965 \r \h </w:instrText>
      </w:r>
      <w:r w:rsidR="00A51AB7">
        <w:instrText xml:space="preserve"> \* MERGEFORMAT </w:instrText>
      </w:r>
      <w:r>
        <w:fldChar w:fldCharType="separate"/>
      </w:r>
      <w:r w:rsidR="000E7FA7">
        <w:t>11.3</w:t>
      </w:r>
      <w:r>
        <w:fldChar w:fldCharType="end"/>
      </w:r>
      <w:r>
        <w:t>.</w:t>
      </w:r>
    </w:p>
    <w:p w:rsidR="00391F8E" w:rsidRPr="005525A2" w:rsidRDefault="005525A2" w:rsidP="00E5344A">
      <w:pPr>
        <w:keepNext/>
        <w:tabs>
          <w:tab w:val="left" w:pos="851"/>
        </w:tabs>
        <w:rPr>
          <w:b/>
        </w:rPr>
      </w:pPr>
      <w:bookmarkStart w:id="117" w:name="_Ref329847720"/>
      <w:r>
        <w:rPr>
          <w:b/>
        </w:rPr>
        <w:t>12.5</w:t>
      </w:r>
      <w:r>
        <w:rPr>
          <w:b/>
        </w:rPr>
        <w:tab/>
      </w:r>
      <w:r w:rsidR="00391F8E" w:rsidRPr="005525A2">
        <w:rPr>
          <w:b/>
        </w:rPr>
        <w:t>Transitional provisions</w:t>
      </w:r>
      <w:r w:rsidR="002D588E" w:rsidRPr="005525A2">
        <w:rPr>
          <w:b/>
        </w:rPr>
        <w:t xml:space="preserve"> – NAPSA employees</w:t>
      </w:r>
      <w:bookmarkEnd w:id="117"/>
    </w:p>
    <w:p w:rsidR="007812B6" w:rsidRPr="007812B6" w:rsidRDefault="007812B6" w:rsidP="00E5344A">
      <w:pPr>
        <w:pStyle w:val="History"/>
        <w:keepNext w:val="0"/>
      </w:pPr>
      <w:r>
        <w:t>[12.5 substituted</w:t>
      </w:r>
      <w:r w:rsidRPr="00B62173">
        <w:t xml:space="preserve"> </w:t>
      </w:r>
      <w:r>
        <w:t xml:space="preserve">by </w:t>
      </w:r>
      <w:hyperlink r:id="rId118" w:history="1">
        <w:r>
          <w:rPr>
            <w:rStyle w:val="Hyperlink"/>
          </w:rPr>
          <w:t>PR994464</w:t>
        </w:r>
      </w:hyperlink>
      <w:r w:rsidR="00D25605">
        <w:t xml:space="preserve">; renamed by </w:t>
      </w:r>
      <w:hyperlink r:id="rId119" w:history="1">
        <w:r w:rsidR="00D25605">
          <w:rPr>
            <w:rStyle w:val="Hyperlink"/>
          </w:rPr>
          <w:t>PR503613</w:t>
        </w:r>
      </w:hyperlink>
      <w:r w:rsidR="005525A2">
        <w:t xml:space="preserve">; deleted by </w:t>
      </w:r>
      <w:hyperlink r:id="rId120" w:history="1">
        <w:r w:rsidR="005525A2">
          <w:rPr>
            <w:rStyle w:val="Hyperlink"/>
          </w:rPr>
          <w:t>PR561478</w:t>
        </w:r>
      </w:hyperlink>
      <w:r w:rsidR="005525A2">
        <w:t xml:space="preserve"> ppc 05Mar15</w:t>
      </w:r>
      <w:r w:rsidRPr="00B62173">
        <w:t>]</w:t>
      </w:r>
    </w:p>
    <w:p w:rsidR="002D588E" w:rsidRPr="005525A2" w:rsidRDefault="005525A2" w:rsidP="00E5344A">
      <w:pPr>
        <w:keepNext/>
        <w:tabs>
          <w:tab w:val="left" w:pos="851"/>
        </w:tabs>
        <w:rPr>
          <w:b/>
        </w:rPr>
      </w:pPr>
      <w:bookmarkStart w:id="118" w:name="_Ref217797577"/>
      <w:bookmarkStart w:id="119" w:name="_Ref277335951"/>
      <w:r>
        <w:rPr>
          <w:b/>
        </w:rPr>
        <w:t>12.6</w:t>
      </w:r>
      <w:r>
        <w:rPr>
          <w:b/>
        </w:rPr>
        <w:tab/>
      </w:r>
      <w:r w:rsidR="002D588E" w:rsidRPr="005525A2">
        <w:rPr>
          <w:b/>
        </w:rPr>
        <w:t>Transitional provisions</w:t>
      </w:r>
      <w:bookmarkEnd w:id="118"/>
      <w:r w:rsidR="002D588E" w:rsidRPr="005525A2">
        <w:rPr>
          <w:b/>
        </w:rPr>
        <w:t xml:space="preserve"> – Division 2B State employees</w:t>
      </w:r>
      <w:bookmarkEnd w:id="119"/>
    </w:p>
    <w:p w:rsidR="00040A60" w:rsidRPr="00040A60" w:rsidRDefault="00040A60" w:rsidP="00EF06BE">
      <w:pPr>
        <w:pStyle w:val="History"/>
        <w:keepNext w:val="0"/>
      </w:pPr>
      <w:r>
        <w:t>[12</w:t>
      </w:r>
      <w:r w:rsidRPr="00A87D9D">
        <w:t>.6</w:t>
      </w:r>
      <w:r>
        <w:t xml:space="preserve"> inserted by </w:t>
      </w:r>
      <w:hyperlink r:id="rId121" w:history="1">
        <w:r>
          <w:rPr>
            <w:rStyle w:val="Hyperlink"/>
          </w:rPr>
          <w:t>PR503613</w:t>
        </w:r>
      </w:hyperlink>
      <w:r w:rsidR="005525A2">
        <w:t>;</w:t>
      </w:r>
      <w:r>
        <w:t xml:space="preserve"> </w:t>
      </w:r>
      <w:r w:rsidR="005525A2">
        <w:t xml:space="preserve">deleted by </w:t>
      </w:r>
      <w:hyperlink r:id="rId122" w:history="1">
        <w:r w:rsidR="005525A2">
          <w:rPr>
            <w:rStyle w:val="Hyperlink"/>
          </w:rPr>
          <w:t>PR561478</w:t>
        </w:r>
      </w:hyperlink>
      <w:r w:rsidR="005525A2">
        <w:t xml:space="preserve"> ppc 05Mar15</w:t>
      </w:r>
      <w:r>
        <w:t>]</w:t>
      </w:r>
    </w:p>
    <w:p w:rsidR="00391F8E" w:rsidRDefault="00391F8E" w:rsidP="00C23376">
      <w:pPr>
        <w:pStyle w:val="Partheading"/>
      </w:pPr>
      <w:bookmarkStart w:id="120" w:name="_Toc33093715"/>
      <w:bookmarkStart w:id="121" w:name="Part4"/>
      <w:bookmarkEnd w:id="66"/>
      <w:r>
        <w:t>Minimum Wages and Related Matters</w:t>
      </w:r>
      <w:bookmarkEnd w:id="120"/>
    </w:p>
    <w:p w:rsidR="00391F8E" w:rsidRDefault="00391F8E" w:rsidP="00C23376">
      <w:pPr>
        <w:pStyle w:val="Level1"/>
        <w:spacing w:before="100" w:beforeAutospacing="1"/>
      </w:pPr>
      <w:bookmarkStart w:id="122" w:name="_Ref208802445"/>
      <w:bookmarkStart w:id="123" w:name="_Toc208885993"/>
      <w:bookmarkStart w:id="124" w:name="_Toc208886081"/>
      <w:bookmarkStart w:id="125" w:name="_Toc208902571"/>
      <w:bookmarkStart w:id="126" w:name="_Toc208932476"/>
      <w:bookmarkStart w:id="127" w:name="_Toc208932561"/>
      <w:bookmarkStart w:id="128" w:name="_Toc208979916"/>
      <w:bookmarkStart w:id="129" w:name="_Ref211160269"/>
      <w:bookmarkStart w:id="130" w:name="_Ref211160287"/>
      <w:bookmarkStart w:id="131" w:name="_Ref211160365"/>
      <w:bookmarkStart w:id="132" w:name="_Ref211160370"/>
      <w:bookmarkStart w:id="133" w:name="_Toc33093716"/>
      <w:r w:rsidRPr="00C47704">
        <w:t>Classifications</w:t>
      </w:r>
      <w:bookmarkEnd w:id="122"/>
      <w:bookmarkEnd w:id="123"/>
      <w:bookmarkEnd w:id="124"/>
      <w:bookmarkEnd w:id="125"/>
      <w:bookmarkEnd w:id="126"/>
      <w:bookmarkEnd w:id="127"/>
      <w:bookmarkEnd w:id="128"/>
      <w:r>
        <w:t xml:space="preserve"> and minimum wage rates</w:t>
      </w:r>
      <w:bookmarkEnd w:id="129"/>
      <w:bookmarkEnd w:id="130"/>
      <w:bookmarkEnd w:id="131"/>
      <w:bookmarkEnd w:id="132"/>
      <w:bookmarkEnd w:id="133"/>
    </w:p>
    <w:p w:rsidR="007812B6" w:rsidRPr="007812B6" w:rsidRDefault="007812B6" w:rsidP="00A27394">
      <w:pPr>
        <w:pStyle w:val="History"/>
      </w:pPr>
      <w:r>
        <w:t xml:space="preserve">[Varied by </w:t>
      </w:r>
      <w:hyperlink r:id="rId123" w:history="1">
        <w:r>
          <w:rPr>
            <w:rStyle w:val="Hyperlink"/>
          </w:rPr>
          <w:t>PR994464</w:t>
        </w:r>
      </w:hyperlink>
      <w:r w:rsidR="007C21FB">
        <w:t xml:space="preserve">, </w:t>
      </w:r>
      <w:hyperlink r:id="rId124" w:history="1">
        <w:r w:rsidR="007C21FB" w:rsidRPr="007C21FB">
          <w:rPr>
            <w:rStyle w:val="Hyperlink"/>
          </w:rPr>
          <w:t>PR997891</w:t>
        </w:r>
      </w:hyperlink>
      <w:r w:rsidR="00FE19E0">
        <w:t xml:space="preserve">, </w:t>
      </w:r>
      <w:hyperlink r:id="rId125" w:history="1">
        <w:r w:rsidR="00FE19E0" w:rsidRPr="006D07E3">
          <w:rPr>
            <w:rStyle w:val="Hyperlink"/>
          </w:rPr>
          <w:t>PR509042</w:t>
        </w:r>
      </w:hyperlink>
      <w:r w:rsidR="003C629F">
        <w:t xml:space="preserve">, </w:t>
      </w:r>
      <w:hyperlink r:id="rId126" w:history="1">
        <w:r w:rsidR="003C629F">
          <w:rPr>
            <w:rStyle w:val="Hyperlink"/>
            <w:lang w:val="en-US"/>
          </w:rPr>
          <w:t>PR522873</w:t>
        </w:r>
      </w:hyperlink>
      <w:r w:rsidR="00583FE3">
        <w:rPr>
          <w:lang w:val="en-US"/>
        </w:rPr>
        <w:t xml:space="preserve">, </w:t>
      </w:r>
      <w:hyperlink r:id="rId127" w:history="1">
        <w:r w:rsidR="00583FE3">
          <w:rPr>
            <w:rStyle w:val="Hyperlink"/>
          </w:rPr>
          <w:t>PR536676</w:t>
        </w:r>
      </w:hyperlink>
      <w:r w:rsidR="00920762">
        <w:t xml:space="preserve">, </w:t>
      </w:r>
      <w:hyperlink r:id="rId128" w:history="1">
        <w:r w:rsidR="00920762">
          <w:rPr>
            <w:rStyle w:val="Hyperlink"/>
          </w:rPr>
          <w:t>PR544267</w:t>
        </w:r>
      </w:hyperlink>
      <w:r w:rsidR="001021D1">
        <w:t xml:space="preserve">, </w:t>
      </w:r>
      <w:hyperlink r:id="rId129" w:history="1">
        <w:r w:rsidR="001021D1" w:rsidRPr="001021D1">
          <w:rPr>
            <w:rStyle w:val="Hyperlink"/>
          </w:rPr>
          <w:t>PR549882</w:t>
        </w:r>
      </w:hyperlink>
      <w:r w:rsidR="007D7A68">
        <w:t xml:space="preserve">, </w:t>
      </w:r>
      <w:hyperlink r:id="rId130" w:history="1">
        <w:r w:rsidR="007D7A68" w:rsidRPr="00F978C7">
          <w:rPr>
            <w:rStyle w:val="Hyperlink"/>
          </w:rPr>
          <w:t>PR551599</w:t>
        </w:r>
      </w:hyperlink>
      <w:r w:rsidR="00B41F7D">
        <w:t xml:space="preserve">, </w:t>
      </w:r>
      <w:hyperlink r:id="rId131" w:history="1">
        <w:r w:rsidR="00B41F7D">
          <w:rPr>
            <w:rStyle w:val="Hyperlink"/>
          </w:rPr>
          <w:t>PR559288</w:t>
        </w:r>
      </w:hyperlink>
      <w:r w:rsidR="00747F84">
        <w:t xml:space="preserve">, </w:t>
      </w:r>
      <w:hyperlink r:id="rId132" w:tgtFrame="_parent" w:history="1">
        <w:r w:rsidR="00747F84" w:rsidRPr="00747F84">
          <w:rPr>
            <w:rStyle w:val="Hyperlink"/>
          </w:rPr>
          <w:t>PR566678</w:t>
        </w:r>
      </w:hyperlink>
      <w:r w:rsidR="00FA5BBD" w:rsidRPr="00FA5BBD">
        <w:rPr>
          <w:rStyle w:val="Hyperlink"/>
          <w:color w:val="auto"/>
          <w:u w:val="none"/>
        </w:rPr>
        <w:t xml:space="preserve">, </w:t>
      </w:r>
      <w:hyperlink r:id="rId133" w:history="1">
        <w:r w:rsidR="00FA5BBD" w:rsidRPr="008A280B">
          <w:rPr>
            <w:rStyle w:val="Hyperlink"/>
          </w:rPr>
          <w:t>PR579762</w:t>
        </w:r>
      </w:hyperlink>
      <w:r w:rsidR="00F55009">
        <w:t>,</w:t>
      </w:r>
      <w:r w:rsidR="00F55009" w:rsidRPr="00F55009">
        <w:t xml:space="preserve"> </w:t>
      </w:r>
      <w:hyperlink r:id="rId134" w:history="1">
        <w:r w:rsidR="00F55009" w:rsidRPr="00F55009">
          <w:rPr>
            <w:rStyle w:val="Hyperlink"/>
          </w:rPr>
          <w:t>PR592106</w:t>
        </w:r>
      </w:hyperlink>
      <w:r w:rsidR="00284344" w:rsidRPr="00284344">
        <w:rPr>
          <w:rStyle w:val="Hyperlink"/>
          <w:color w:val="auto"/>
          <w:u w:val="none"/>
        </w:rPr>
        <w:t xml:space="preserve">, </w:t>
      </w:r>
      <w:hyperlink r:id="rId135" w:history="1">
        <w:r w:rsidR="00597E2D" w:rsidRPr="00284344">
          <w:rPr>
            <w:rStyle w:val="Hyperlink"/>
          </w:rPr>
          <w:t>PR593807</w:t>
        </w:r>
      </w:hyperlink>
      <w:r w:rsidR="00BC64CA" w:rsidRPr="00BC64CA">
        <w:rPr>
          <w:rStyle w:val="Hyperlink"/>
          <w:color w:val="auto"/>
          <w:u w:val="none"/>
        </w:rPr>
        <w:t xml:space="preserve">, </w:t>
      </w:r>
      <w:hyperlink r:id="rId136" w:history="1">
        <w:r w:rsidR="00BC64CA">
          <w:rPr>
            <w:rStyle w:val="Hyperlink"/>
          </w:rPr>
          <w:t>PR606335</w:t>
        </w:r>
      </w:hyperlink>
      <w:r w:rsidR="00DE2DBB" w:rsidRPr="00DE2DBB">
        <w:rPr>
          <w:rStyle w:val="Hyperlink"/>
          <w:color w:val="auto"/>
          <w:u w:val="none"/>
        </w:rPr>
        <w:t>;</w:t>
      </w:r>
      <w:r w:rsidR="00DE2DBB" w:rsidRPr="00A63176">
        <w:rPr>
          <w:rStyle w:val="Hyperlink"/>
          <w:color w:val="000000" w:themeColor="text1"/>
          <w:u w:val="none"/>
        </w:rPr>
        <w:t xml:space="preserve"> </w:t>
      </w:r>
      <w:hyperlink r:id="rId137" w:history="1">
        <w:r w:rsidR="00DE2DBB" w:rsidRPr="00DE2DBB">
          <w:rPr>
            <w:rStyle w:val="Hyperlink"/>
            <w:noProof/>
            <w:lang w:val="en-US"/>
          </w:rPr>
          <w:t>PR707421</w:t>
        </w:r>
      </w:hyperlink>
      <w:r w:rsidR="00F55009">
        <w:t>]</w:t>
      </w:r>
    </w:p>
    <w:p w:rsidR="00391F8E" w:rsidRDefault="00391F8E" w:rsidP="00C23376">
      <w:pPr>
        <w:pStyle w:val="Level2Bold"/>
      </w:pPr>
      <w:bookmarkStart w:id="134" w:name="_Ref208978757"/>
      <w:r w:rsidRPr="00724B0C">
        <w:t>Adult employees</w:t>
      </w:r>
      <w:bookmarkEnd w:id="134"/>
      <w:r w:rsidRPr="00724B0C">
        <w:t xml:space="preserve"> </w:t>
      </w:r>
    </w:p>
    <w:p w:rsidR="007C21FB" w:rsidRPr="007C21FB" w:rsidRDefault="007C21FB" w:rsidP="00A27394">
      <w:pPr>
        <w:pStyle w:val="History"/>
      </w:pPr>
      <w:r>
        <w:t xml:space="preserve">[13.1(a) varied by </w:t>
      </w:r>
      <w:hyperlink r:id="rId138" w:history="1">
        <w:r w:rsidRPr="007C21FB">
          <w:rPr>
            <w:rStyle w:val="Hyperlink"/>
          </w:rPr>
          <w:t>PR997891</w:t>
        </w:r>
      </w:hyperlink>
      <w:r w:rsidR="00FE19E0">
        <w:t xml:space="preserve">, </w:t>
      </w:r>
      <w:hyperlink r:id="rId139" w:history="1">
        <w:r w:rsidR="00FE19E0" w:rsidRPr="006D07E3">
          <w:rPr>
            <w:rStyle w:val="Hyperlink"/>
          </w:rPr>
          <w:t>PR509042</w:t>
        </w:r>
      </w:hyperlink>
      <w:r w:rsidR="003C629F">
        <w:t xml:space="preserve">, </w:t>
      </w:r>
      <w:hyperlink r:id="rId140" w:history="1">
        <w:r w:rsidR="003C629F">
          <w:rPr>
            <w:rStyle w:val="Hyperlink"/>
            <w:lang w:val="en-US"/>
          </w:rPr>
          <w:t>PR522873</w:t>
        </w:r>
      </w:hyperlink>
      <w:r w:rsidR="00583FE3">
        <w:rPr>
          <w:lang w:val="en-US"/>
        </w:rPr>
        <w:t xml:space="preserve">, </w:t>
      </w:r>
      <w:hyperlink r:id="rId141" w:history="1">
        <w:r w:rsidR="00583FE3">
          <w:rPr>
            <w:rStyle w:val="Hyperlink"/>
          </w:rPr>
          <w:t>PR536676</w:t>
        </w:r>
      </w:hyperlink>
      <w:r w:rsidR="00F978C7">
        <w:t xml:space="preserve">, </w:t>
      </w:r>
      <w:hyperlink r:id="rId142" w:history="1">
        <w:r w:rsidR="00F978C7" w:rsidRPr="00F978C7">
          <w:rPr>
            <w:rStyle w:val="Hyperlink"/>
          </w:rPr>
          <w:t>PR551599</w:t>
        </w:r>
      </w:hyperlink>
      <w:r w:rsidR="00747F84">
        <w:t xml:space="preserve">, </w:t>
      </w:r>
      <w:hyperlink r:id="rId143" w:tgtFrame="_parent" w:history="1">
        <w:r w:rsidR="00747F84" w:rsidRPr="00747F84">
          <w:rPr>
            <w:rStyle w:val="Hyperlink"/>
          </w:rPr>
          <w:t>PR566678</w:t>
        </w:r>
      </w:hyperlink>
      <w:r w:rsidR="00FA5BBD" w:rsidRPr="00FA5BBD">
        <w:rPr>
          <w:rStyle w:val="Hyperlink"/>
          <w:color w:val="auto"/>
          <w:u w:val="none"/>
        </w:rPr>
        <w:t xml:space="preserve">, </w:t>
      </w:r>
      <w:hyperlink r:id="rId144" w:history="1">
        <w:r w:rsidR="00FA5BBD" w:rsidRPr="008A280B">
          <w:rPr>
            <w:rStyle w:val="Hyperlink"/>
          </w:rPr>
          <w:t>PR579762</w:t>
        </w:r>
      </w:hyperlink>
      <w:r w:rsidR="00F55009">
        <w:t>,</w:t>
      </w:r>
      <w:r w:rsidR="00F55009" w:rsidRPr="00F55009">
        <w:t xml:space="preserve"> </w:t>
      </w:r>
      <w:hyperlink r:id="rId145" w:history="1">
        <w:r w:rsidR="00F55009" w:rsidRPr="00F55009">
          <w:rPr>
            <w:rStyle w:val="Hyperlink"/>
          </w:rPr>
          <w:t>PR592106</w:t>
        </w:r>
      </w:hyperlink>
      <w:r w:rsidR="00BC64CA">
        <w:t xml:space="preserve">, </w:t>
      </w:r>
      <w:hyperlink r:id="rId146" w:history="1">
        <w:r w:rsidR="00BC64CA">
          <w:rPr>
            <w:rStyle w:val="Hyperlink"/>
          </w:rPr>
          <w:t>PR606335</w:t>
        </w:r>
      </w:hyperlink>
      <w:r w:rsidR="00DE2DBB">
        <w:t xml:space="preserve">, </w:t>
      </w:r>
      <w:hyperlink r:id="rId147" w:history="1">
        <w:r w:rsidR="00DE2DBB" w:rsidRPr="00DE2DBB">
          <w:rPr>
            <w:rStyle w:val="Hyperlink"/>
            <w:noProof/>
            <w:lang w:val="en-US"/>
          </w:rPr>
          <w:t>PR707421</w:t>
        </w:r>
      </w:hyperlink>
      <w:r w:rsidR="00DE2DBB">
        <w:rPr>
          <w:noProof/>
          <w:lang w:val="en-US"/>
        </w:rPr>
        <w:t xml:space="preserve"> </w:t>
      </w:r>
      <w:r>
        <w:t>ppc 01Jul1</w:t>
      </w:r>
      <w:r w:rsidR="00DE2DBB">
        <w:t>9</w:t>
      </w:r>
      <w:r>
        <w:t>]</w:t>
      </w:r>
    </w:p>
    <w:p w:rsidR="00391F8E" w:rsidRDefault="00391F8E" w:rsidP="00C23376">
      <w:pPr>
        <w:pStyle w:val="Level3"/>
      </w:pPr>
      <w:r>
        <w:t>A full-time adult employee must be paid a minimum weekly rate for their classification as set out in the table below:</w:t>
      </w:r>
    </w:p>
    <w:tbl>
      <w:tblPr>
        <w:tblW w:w="0" w:type="auto"/>
        <w:tblInd w:w="1418" w:type="dxa"/>
        <w:tblCellMar>
          <w:left w:w="0" w:type="dxa"/>
          <w:right w:w="170" w:type="dxa"/>
        </w:tblCellMar>
        <w:tblLook w:val="01E0" w:firstRow="1" w:lastRow="1" w:firstColumn="1" w:lastColumn="1" w:noHBand="0" w:noVBand="0"/>
      </w:tblPr>
      <w:tblGrid>
        <w:gridCol w:w="2072"/>
        <w:gridCol w:w="3032"/>
        <w:gridCol w:w="2549"/>
      </w:tblGrid>
      <w:tr w:rsidR="00391F8E" w:rsidRPr="009A0130" w:rsidTr="00477067">
        <w:trPr>
          <w:cantSplit/>
          <w:tblHeader/>
        </w:trPr>
        <w:tc>
          <w:tcPr>
            <w:tcW w:w="2128" w:type="dxa"/>
          </w:tcPr>
          <w:p w:rsidR="00391F8E" w:rsidRPr="009A0130" w:rsidRDefault="00391F8E" w:rsidP="009A0130">
            <w:pPr>
              <w:pStyle w:val="AMODTable"/>
              <w:rPr>
                <w:b/>
              </w:rPr>
            </w:pPr>
            <w:r w:rsidRPr="009A0130">
              <w:rPr>
                <w:b/>
              </w:rPr>
              <w:t>Level</w:t>
            </w:r>
          </w:p>
        </w:tc>
        <w:tc>
          <w:tcPr>
            <w:tcW w:w="3089" w:type="dxa"/>
          </w:tcPr>
          <w:p w:rsidR="00391F8E" w:rsidRPr="009A0130" w:rsidRDefault="00391F8E" w:rsidP="009A0130">
            <w:pPr>
              <w:pStyle w:val="AMODTable"/>
              <w:rPr>
                <w:b/>
              </w:rPr>
            </w:pPr>
            <w:r w:rsidRPr="009A0130">
              <w:rPr>
                <w:b/>
              </w:rPr>
              <w:t>Classification</w:t>
            </w:r>
          </w:p>
        </w:tc>
        <w:tc>
          <w:tcPr>
            <w:tcW w:w="2606" w:type="dxa"/>
          </w:tcPr>
          <w:p w:rsidR="00391F8E" w:rsidRPr="009A0130" w:rsidRDefault="00391F8E" w:rsidP="009A0130">
            <w:pPr>
              <w:pStyle w:val="AMODTable"/>
              <w:jc w:val="center"/>
              <w:rPr>
                <w:b/>
              </w:rPr>
            </w:pPr>
            <w:r w:rsidRPr="009A0130">
              <w:rPr>
                <w:b/>
              </w:rPr>
              <w:t>Minimum weekly rate</w:t>
            </w:r>
          </w:p>
          <w:p w:rsidR="00281907" w:rsidRPr="009A0130" w:rsidRDefault="00281907" w:rsidP="009A0130">
            <w:pPr>
              <w:pStyle w:val="AMODTable"/>
              <w:jc w:val="center"/>
              <w:rPr>
                <w:b/>
              </w:rPr>
            </w:pPr>
            <w:r w:rsidRPr="009A0130">
              <w:rPr>
                <w:b/>
              </w:rPr>
              <w:t>$</w:t>
            </w:r>
          </w:p>
        </w:tc>
      </w:tr>
      <w:tr w:rsidR="00D97493" w:rsidRPr="00FF5BA5" w:rsidTr="00272F5C">
        <w:tc>
          <w:tcPr>
            <w:tcW w:w="2128" w:type="dxa"/>
          </w:tcPr>
          <w:p w:rsidR="00D97493" w:rsidRPr="00FF5BA5" w:rsidRDefault="00D97493" w:rsidP="00D97493">
            <w:pPr>
              <w:pStyle w:val="AMODTable"/>
            </w:pPr>
            <w:r w:rsidRPr="00FF5BA5">
              <w:t>Entry Level</w:t>
            </w:r>
          </w:p>
        </w:tc>
        <w:tc>
          <w:tcPr>
            <w:tcW w:w="3089" w:type="dxa"/>
          </w:tcPr>
          <w:p w:rsidR="00D97493" w:rsidRPr="00FF5BA5" w:rsidRDefault="00D97493" w:rsidP="00D97493">
            <w:pPr>
              <w:pStyle w:val="AMODTable"/>
            </w:pPr>
            <w:r w:rsidRPr="00FF5BA5">
              <w:t>Introductory</w:t>
            </w:r>
          </w:p>
        </w:tc>
        <w:tc>
          <w:tcPr>
            <w:tcW w:w="2606" w:type="dxa"/>
          </w:tcPr>
          <w:p w:rsidR="00D97493" w:rsidRPr="00170B6E" w:rsidRDefault="00D97493" w:rsidP="00D97493">
            <w:pPr>
              <w:pStyle w:val="AMODTable"/>
              <w:jc w:val="center"/>
            </w:pPr>
            <w:r w:rsidRPr="00170B6E">
              <w:t>768.00</w:t>
            </w:r>
          </w:p>
        </w:tc>
      </w:tr>
      <w:tr w:rsidR="00D97493" w:rsidRPr="00FF5BA5" w:rsidTr="00272F5C">
        <w:tc>
          <w:tcPr>
            <w:tcW w:w="2128" w:type="dxa"/>
          </w:tcPr>
          <w:p w:rsidR="00D97493" w:rsidRPr="00FF5BA5" w:rsidRDefault="00D97493" w:rsidP="00D97493">
            <w:pPr>
              <w:pStyle w:val="AMODTable"/>
            </w:pPr>
            <w:r w:rsidRPr="00FF5BA5">
              <w:t>Level 1</w:t>
            </w:r>
          </w:p>
        </w:tc>
        <w:tc>
          <w:tcPr>
            <w:tcW w:w="3089" w:type="dxa"/>
          </w:tcPr>
          <w:p w:rsidR="00D97493" w:rsidRPr="00FF5BA5" w:rsidRDefault="00D97493" w:rsidP="00D97493">
            <w:pPr>
              <w:pStyle w:val="AMODTable"/>
            </w:pPr>
            <w:r w:rsidRPr="00FF5BA5">
              <w:t>Basic</w:t>
            </w:r>
          </w:p>
        </w:tc>
        <w:tc>
          <w:tcPr>
            <w:tcW w:w="2606" w:type="dxa"/>
          </w:tcPr>
          <w:p w:rsidR="00D97493" w:rsidRPr="00170B6E" w:rsidRDefault="00D97493" w:rsidP="00D97493">
            <w:pPr>
              <w:pStyle w:val="AMODTable"/>
              <w:jc w:val="center"/>
            </w:pPr>
            <w:r w:rsidRPr="00170B6E">
              <w:t>805.90</w:t>
            </w:r>
          </w:p>
        </w:tc>
      </w:tr>
      <w:tr w:rsidR="00D97493" w:rsidRPr="00FF5BA5" w:rsidTr="00272F5C">
        <w:tc>
          <w:tcPr>
            <w:tcW w:w="2128" w:type="dxa"/>
          </w:tcPr>
          <w:p w:rsidR="00D97493" w:rsidRPr="00FF5BA5" w:rsidRDefault="00D97493" w:rsidP="00D97493">
            <w:pPr>
              <w:pStyle w:val="AMODTable"/>
            </w:pPr>
            <w:r w:rsidRPr="00FF5BA5">
              <w:t>Level 2</w:t>
            </w:r>
          </w:p>
        </w:tc>
        <w:tc>
          <w:tcPr>
            <w:tcW w:w="3089" w:type="dxa"/>
          </w:tcPr>
          <w:p w:rsidR="00D97493" w:rsidRPr="00FF5BA5" w:rsidRDefault="00D97493" w:rsidP="00D97493">
            <w:pPr>
              <w:pStyle w:val="AMODTable"/>
            </w:pPr>
            <w:r w:rsidRPr="00FF5BA5">
              <w:t>Intermediate</w:t>
            </w:r>
          </w:p>
        </w:tc>
        <w:tc>
          <w:tcPr>
            <w:tcW w:w="2606" w:type="dxa"/>
          </w:tcPr>
          <w:p w:rsidR="00D97493" w:rsidRPr="00170B6E" w:rsidRDefault="00D97493" w:rsidP="00D97493">
            <w:pPr>
              <w:pStyle w:val="AMODTable"/>
              <w:jc w:val="center"/>
            </w:pPr>
            <w:r w:rsidRPr="00170B6E">
              <w:t>837.00</w:t>
            </w:r>
          </w:p>
        </w:tc>
      </w:tr>
      <w:tr w:rsidR="00D97493" w:rsidRPr="00FF5BA5" w:rsidTr="00272F5C">
        <w:tc>
          <w:tcPr>
            <w:tcW w:w="2128" w:type="dxa"/>
          </w:tcPr>
          <w:p w:rsidR="00D97493" w:rsidRPr="00FF5BA5" w:rsidRDefault="00D97493" w:rsidP="00D97493">
            <w:pPr>
              <w:pStyle w:val="AMODTable"/>
            </w:pPr>
            <w:r w:rsidRPr="00FF5BA5">
              <w:t>Level 3</w:t>
            </w:r>
          </w:p>
        </w:tc>
        <w:tc>
          <w:tcPr>
            <w:tcW w:w="3089" w:type="dxa"/>
          </w:tcPr>
          <w:p w:rsidR="00D97493" w:rsidRPr="00FF5BA5" w:rsidRDefault="00D97493" w:rsidP="00D97493">
            <w:pPr>
              <w:pStyle w:val="AMODTable"/>
            </w:pPr>
            <w:r w:rsidRPr="00FF5BA5">
              <w:t>Competent</w:t>
            </w:r>
          </w:p>
        </w:tc>
        <w:tc>
          <w:tcPr>
            <w:tcW w:w="2606" w:type="dxa"/>
          </w:tcPr>
          <w:p w:rsidR="00D97493" w:rsidRPr="00170B6E" w:rsidRDefault="00D97493" w:rsidP="00D97493">
            <w:pPr>
              <w:pStyle w:val="AMODTable"/>
              <w:jc w:val="center"/>
            </w:pPr>
            <w:r w:rsidRPr="00170B6E">
              <w:t>862.50</w:t>
            </w:r>
          </w:p>
        </w:tc>
      </w:tr>
      <w:tr w:rsidR="00D97493" w:rsidRPr="00FF5BA5" w:rsidTr="00272F5C">
        <w:tc>
          <w:tcPr>
            <w:tcW w:w="2128" w:type="dxa"/>
          </w:tcPr>
          <w:p w:rsidR="00D97493" w:rsidRPr="00FF5BA5" w:rsidRDefault="00D97493" w:rsidP="00D97493">
            <w:pPr>
              <w:pStyle w:val="AMODTable"/>
            </w:pPr>
            <w:r w:rsidRPr="00FF5BA5">
              <w:t>Level 4</w:t>
            </w:r>
          </w:p>
        </w:tc>
        <w:tc>
          <w:tcPr>
            <w:tcW w:w="3089" w:type="dxa"/>
          </w:tcPr>
          <w:p w:rsidR="00D97493" w:rsidRPr="00FF5BA5" w:rsidRDefault="00D97493" w:rsidP="00D97493">
            <w:pPr>
              <w:pStyle w:val="AMODTable"/>
            </w:pPr>
            <w:r w:rsidRPr="00FF5BA5">
              <w:t>Advanced</w:t>
            </w:r>
          </w:p>
        </w:tc>
        <w:tc>
          <w:tcPr>
            <w:tcW w:w="2606" w:type="dxa"/>
          </w:tcPr>
          <w:p w:rsidR="00D97493" w:rsidRPr="00170B6E" w:rsidRDefault="00D97493" w:rsidP="00D97493">
            <w:pPr>
              <w:pStyle w:val="AMODTable"/>
              <w:jc w:val="center"/>
            </w:pPr>
            <w:r w:rsidRPr="00170B6E">
              <w:t>920.20</w:t>
            </w:r>
          </w:p>
        </w:tc>
      </w:tr>
      <w:tr w:rsidR="00D97493" w:rsidRPr="00FF5BA5" w:rsidTr="00272F5C">
        <w:tc>
          <w:tcPr>
            <w:tcW w:w="2128" w:type="dxa"/>
          </w:tcPr>
          <w:p w:rsidR="00D97493" w:rsidRPr="00FF5BA5" w:rsidRDefault="00D97493" w:rsidP="00D97493">
            <w:pPr>
              <w:pStyle w:val="AMODTable"/>
            </w:pPr>
            <w:r w:rsidRPr="00FF5BA5">
              <w:t>Level 5</w:t>
            </w:r>
          </w:p>
        </w:tc>
        <w:tc>
          <w:tcPr>
            <w:tcW w:w="3089" w:type="dxa"/>
          </w:tcPr>
          <w:p w:rsidR="00D97493" w:rsidRPr="00FF5BA5" w:rsidRDefault="00D97493" w:rsidP="00D97493">
            <w:pPr>
              <w:pStyle w:val="AMODTable"/>
            </w:pPr>
            <w:r w:rsidRPr="00FF5BA5">
              <w:t>Advanced specialist</w:t>
            </w:r>
          </w:p>
        </w:tc>
        <w:tc>
          <w:tcPr>
            <w:tcW w:w="2606" w:type="dxa"/>
          </w:tcPr>
          <w:p w:rsidR="00D97493" w:rsidRPr="00170B6E" w:rsidRDefault="00D97493" w:rsidP="00D97493">
            <w:pPr>
              <w:pStyle w:val="AMODTable"/>
              <w:jc w:val="center"/>
            </w:pPr>
            <w:r w:rsidRPr="00170B6E">
              <w:t>980.00</w:t>
            </w:r>
          </w:p>
        </w:tc>
      </w:tr>
      <w:tr w:rsidR="00D97493" w:rsidRPr="00FF5BA5" w:rsidTr="00272F5C">
        <w:tc>
          <w:tcPr>
            <w:tcW w:w="2128" w:type="dxa"/>
          </w:tcPr>
          <w:p w:rsidR="00D97493" w:rsidRPr="00FF5BA5" w:rsidRDefault="00D97493" w:rsidP="00D97493">
            <w:pPr>
              <w:pStyle w:val="AMODTable"/>
            </w:pPr>
            <w:r w:rsidRPr="00FF5BA5">
              <w:t>Level 6</w:t>
            </w:r>
          </w:p>
        </w:tc>
        <w:tc>
          <w:tcPr>
            <w:tcW w:w="3089" w:type="dxa"/>
          </w:tcPr>
          <w:p w:rsidR="00D97493" w:rsidRPr="00FF5BA5" w:rsidRDefault="00D97493" w:rsidP="00D97493">
            <w:pPr>
              <w:pStyle w:val="AMODTable"/>
            </w:pPr>
            <w:r w:rsidRPr="00FF5BA5">
              <w:t>Dual Trade</w:t>
            </w:r>
          </w:p>
        </w:tc>
        <w:tc>
          <w:tcPr>
            <w:tcW w:w="2606" w:type="dxa"/>
          </w:tcPr>
          <w:p w:rsidR="00D97493" w:rsidRPr="00170B6E" w:rsidRDefault="00D97493" w:rsidP="00D97493">
            <w:pPr>
              <w:pStyle w:val="AMODTable"/>
              <w:jc w:val="center"/>
            </w:pPr>
            <w:r w:rsidRPr="00170B6E">
              <w:t>1028.00</w:t>
            </w:r>
          </w:p>
        </w:tc>
      </w:tr>
      <w:tr w:rsidR="00D97493" w:rsidRPr="00FF5BA5" w:rsidTr="00272F5C">
        <w:tc>
          <w:tcPr>
            <w:tcW w:w="2128" w:type="dxa"/>
          </w:tcPr>
          <w:p w:rsidR="00D97493" w:rsidRPr="00FF5BA5" w:rsidRDefault="00D97493" w:rsidP="00D97493">
            <w:pPr>
              <w:pStyle w:val="AMODTable"/>
            </w:pPr>
            <w:r w:rsidRPr="00FF5BA5">
              <w:t>Level 7</w:t>
            </w:r>
          </w:p>
        </w:tc>
        <w:tc>
          <w:tcPr>
            <w:tcW w:w="3089" w:type="dxa"/>
          </w:tcPr>
          <w:p w:rsidR="00D97493" w:rsidRPr="00FF5BA5" w:rsidRDefault="00D97493" w:rsidP="00D97493">
            <w:pPr>
              <w:pStyle w:val="AMODTable"/>
            </w:pPr>
            <w:r w:rsidRPr="00FF5BA5">
              <w:t>Dual Trade Instrumentation</w:t>
            </w:r>
          </w:p>
        </w:tc>
        <w:tc>
          <w:tcPr>
            <w:tcW w:w="2606" w:type="dxa"/>
          </w:tcPr>
          <w:p w:rsidR="00D97493" w:rsidRDefault="00D97493" w:rsidP="00D97493">
            <w:pPr>
              <w:pStyle w:val="AMODTable"/>
              <w:jc w:val="center"/>
            </w:pPr>
            <w:r w:rsidRPr="00170B6E">
              <w:t>1069.80</w:t>
            </w:r>
          </w:p>
        </w:tc>
      </w:tr>
    </w:tbl>
    <w:p w:rsidR="00391F8E" w:rsidRDefault="00391F8E" w:rsidP="00C23376">
      <w:pPr>
        <w:pStyle w:val="Level3"/>
      </w:pPr>
      <w:r>
        <w:t>The classification structure and descriptors for the above classifications are contained</w:t>
      </w:r>
      <w:r w:rsidR="001B514E">
        <w:t xml:space="preserve"> in </w:t>
      </w:r>
      <w:r w:rsidR="00A218E2">
        <w:fldChar w:fldCharType="begin"/>
      </w:r>
      <w:r w:rsidR="001B514E">
        <w:instrText xml:space="preserve"> REF _Ref255901815 \w \h </w:instrText>
      </w:r>
      <w:r w:rsidR="00A218E2">
        <w:fldChar w:fldCharType="separate"/>
      </w:r>
      <w:r w:rsidR="000E7FA7">
        <w:t>Schedule B</w:t>
      </w:r>
      <w:r w:rsidR="00A218E2">
        <w:fldChar w:fldCharType="end"/>
      </w:r>
      <w:r w:rsidR="00A218E2">
        <w:fldChar w:fldCharType="begin"/>
      </w:r>
      <w:r w:rsidR="001B514E">
        <w:instrText xml:space="preserve"> REF _Ref255901819 \h </w:instrText>
      </w:r>
      <w:r w:rsidR="00A218E2">
        <w:fldChar w:fldCharType="separate"/>
      </w:r>
      <w:r w:rsidR="000E7FA7">
        <w:t>—Classification and S</w:t>
      </w:r>
      <w:r w:rsidR="000E7FA7" w:rsidRPr="001321E8">
        <w:t>tructure</w:t>
      </w:r>
      <w:r w:rsidR="00A218E2">
        <w:fldChar w:fldCharType="end"/>
      </w:r>
      <w:r w:rsidR="001B514E">
        <w:t>.</w:t>
      </w:r>
    </w:p>
    <w:p w:rsidR="00391F8E" w:rsidRPr="00724B0C" w:rsidRDefault="00391F8E" w:rsidP="00C23376">
      <w:pPr>
        <w:pStyle w:val="Level2Bold"/>
      </w:pPr>
      <w:r w:rsidRPr="00724B0C">
        <w:t xml:space="preserve">Junior employees </w:t>
      </w:r>
    </w:p>
    <w:p w:rsidR="00391F8E" w:rsidRDefault="00391F8E" w:rsidP="00C23376">
      <w:pPr>
        <w:pStyle w:val="Block1"/>
      </w:pPr>
      <w:r>
        <w:t>Where the law permits junior employees to perform work in the mining industry, the junior employee will be entitled to the percentage of the applicable adult weekly wage (in the case of part-time or casual employees the hourly rate) for their classification as set out in the table below:</w:t>
      </w:r>
    </w:p>
    <w:tbl>
      <w:tblPr>
        <w:tblW w:w="0" w:type="auto"/>
        <w:tblInd w:w="851" w:type="dxa"/>
        <w:tblCellMar>
          <w:left w:w="0" w:type="dxa"/>
          <w:right w:w="170" w:type="dxa"/>
        </w:tblCellMar>
        <w:tblLook w:val="01E0" w:firstRow="1" w:lastRow="1" w:firstColumn="1" w:lastColumn="1" w:noHBand="0" w:noVBand="0"/>
      </w:tblPr>
      <w:tblGrid>
        <w:gridCol w:w="3240"/>
        <w:gridCol w:w="3060"/>
      </w:tblGrid>
      <w:tr w:rsidR="00391F8E" w:rsidRPr="00370646" w:rsidTr="00477067">
        <w:tc>
          <w:tcPr>
            <w:tcW w:w="3240" w:type="dxa"/>
          </w:tcPr>
          <w:p w:rsidR="00391F8E" w:rsidRPr="00370646" w:rsidRDefault="00391F8E" w:rsidP="00370646">
            <w:pPr>
              <w:pStyle w:val="AMODTable"/>
              <w:rPr>
                <w:b/>
              </w:rPr>
            </w:pPr>
            <w:r w:rsidRPr="00370646">
              <w:rPr>
                <w:b/>
              </w:rPr>
              <w:t>Age</w:t>
            </w:r>
          </w:p>
        </w:tc>
        <w:tc>
          <w:tcPr>
            <w:tcW w:w="3060" w:type="dxa"/>
          </w:tcPr>
          <w:p w:rsidR="00391F8E" w:rsidRPr="00370646" w:rsidRDefault="00391F8E" w:rsidP="00370646">
            <w:pPr>
              <w:pStyle w:val="AMODTable"/>
              <w:jc w:val="center"/>
              <w:rPr>
                <w:b/>
              </w:rPr>
            </w:pPr>
            <w:r w:rsidRPr="00370646">
              <w:rPr>
                <w:b/>
              </w:rPr>
              <w:t>% of adult rate</w:t>
            </w:r>
          </w:p>
        </w:tc>
      </w:tr>
      <w:tr w:rsidR="00391F8E" w:rsidRPr="00AE77F6" w:rsidTr="00477067">
        <w:tc>
          <w:tcPr>
            <w:tcW w:w="3240" w:type="dxa"/>
          </w:tcPr>
          <w:p w:rsidR="00391F8E" w:rsidRPr="00AE77F6" w:rsidRDefault="00391F8E" w:rsidP="00370646">
            <w:pPr>
              <w:pStyle w:val="AMODTable"/>
            </w:pPr>
            <w:r w:rsidRPr="00AE77F6">
              <w:t>16 years or less</w:t>
            </w:r>
          </w:p>
        </w:tc>
        <w:tc>
          <w:tcPr>
            <w:tcW w:w="3060" w:type="dxa"/>
          </w:tcPr>
          <w:p w:rsidR="00391F8E" w:rsidRPr="00AE77F6" w:rsidRDefault="00391F8E" w:rsidP="00370646">
            <w:pPr>
              <w:pStyle w:val="AMODTable"/>
              <w:jc w:val="center"/>
            </w:pPr>
            <w:r w:rsidRPr="00AE77F6">
              <w:t>75</w:t>
            </w:r>
          </w:p>
        </w:tc>
      </w:tr>
      <w:tr w:rsidR="00391F8E" w:rsidRPr="00AE77F6" w:rsidTr="00477067">
        <w:tc>
          <w:tcPr>
            <w:tcW w:w="3240" w:type="dxa"/>
          </w:tcPr>
          <w:p w:rsidR="00391F8E" w:rsidRPr="00AE77F6" w:rsidRDefault="00391F8E" w:rsidP="00370646">
            <w:pPr>
              <w:pStyle w:val="AMODTable"/>
            </w:pPr>
            <w:r w:rsidRPr="00AE77F6">
              <w:t>At 17 years</w:t>
            </w:r>
          </w:p>
        </w:tc>
        <w:tc>
          <w:tcPr>
            <w:tcW w:w="3060" w:type="dxa"/>
          </w:tcPr>
          <w:p w:rsidR="00391F8E" w:rsidRPr="00AE77F6" w:rsidRDefault="00391F8E" w:rsidP="00370646">
            <w:pPr>
              <w:pStyle w:val="AMODTable"/>
              <w:jc w:val="center"/>
            </w:pPr>
            <w:r w:rsidRPr="00AE77F6">
              <w:t>85</w:t>
            </w:r>
          </w:p>
        </w:tc>
      </w:tr>
      <w:tr w:rsidR="00391F8E" w:rsidTr="00477067">
        <w:tc>
          <w:tcPr>
            <w:tcW w:w="3240" w:type="dxa"/>
          </w:tcPr>
          <w:p w:rsidR="00391F8E" w:rsidRPr="00AE77F6" w:rsidRDefault="00391F8E" w:rsidP="00370646">
            <w:pPr>
              <w:pStyle w:val="AMODTable"/>
            </w:pPr>
            <w:r w:rsidRPr="00AE77F6">
              <w:t>At 18 years</w:t>
            </w:r>
          </w:p>
        </w:tc>
        <w:tc>
          <w:tcPr>
            <w:tcW w:w="3060" w:type="dxa"/>
          </w:tcPr>
          <w:p w:rsidR="00391F8E" w:rsidRDefault="00391F8E" w:rsidP="00370646">
            <w:pPr>
              <w:pStyle w:val="AMODTable"/>
              <w:jc w:val="center"/>
            </w:pPr>
            <w:r w:rsidRPr="00AE77F6">
              <w:t>100</w:t>
            </w:r>
          </w:p>
        </w:tc>
      </w:tr>
    </w:tbl>
    <w:p w:rsidR="00391F8E" w:rsidRDefault="00391F8E" w:rsidP="00C23376">
      <w:pPr>
        <w:pStyle w:val="Level2Bold"/>
      </w:pPr>
      <w:r>
        <w:t xml:space="preserve">School-based apprentices </w:t>
      </w:r>
    </w:p>
    <w:p w:rsidR="00391F8E" w:rsidRDefault="00391F8E" w:rsidP="00C23376">
      <w:pPr>
        <w:pStyle w:val="Block1"/>
      </w:pPr>
      <w:r>
        <w:t xml:space="preserve">Arrangements for school-based apprentices are set out in </w:t>
      </w:r>
      <w:r w:rsidR="00A218E2">
        <w:fldChar w:fldCharType="begin"/>
      </w:r>
      <w:r>
        <w:instrText xml:space="preserve"> REF _Ref217098779 \w \h </w:instrText>
      </w:r>
      <w:r w:rsidR="00A218E2">
        <w:fldChar w:fldCharType="separate"/>
      </w:r>
      <w:r w:rsidR="000E7FA7">
        <w:t>Schedule C</w:t>
      </w:r>
      <w:r w:rsidR="00A218E2">
        <w:fldChar w:fldCharType="end"/>
      </w:r>
      <w:r>
        <w:t>.</w:t>
      </w:r>
    </w:p>
    <w:p w:rsidR="00284344" w:rsidRDefault="00391F8E" w:rsidP="007812B6">
      <w:pPr>
        <w:pStyle w:val="Level2Bold"/>
      </w:pPr>
      <w:bookmarkStart w:id="135" w:name="_Ref250995826"/>
      <w:r w:rsidRPr="00724B0C">
        <w:t>Apprentices and trainees</w:t>
      </w:r>
      <w:bookmarkEnd w:id="135"/>
      <w:r w:rsidRPr="00724B0C">
        <w:t xml:space="preserve"> </w:t>
      </w:r>
    </w:p>
    <w:p w:rsidR="007812B6" w:rsidRPr="007812B6" w:rsidRDefault="00913449" w:rsidP="007812B6">
      <w:pPr>
        <w:pStyle w:val="History"/>
      </w:pPr>
      <w:r>
        <w:t>[13.4</w:t>
      </w:r>
      <w:r w:rsidR="00CF1AB9">
        <w:t xml:space="preserve">(a) </w:t>
      </w:r>
      <w:r w:rsidR="007812B6">
        <w:t xml:space="preserve">varied by </w:t>
      </w:r>
      <w:hyperlink r:id="rId148" w:history="1">
        <w:r w:rsidR="007812B6">
          <w:rPr>
            <w:rStyle w:val="Hyperlink"/>
          </w:rPr>
          <w:t>PR994464</w:t>
        </w:r>
      </w:hyperlink>
      <w:r w:rsidR="007812B6">
        <w:t xml:space="preserve"> from 01Jan10</w:t>
      </w:r>
      <w:r w:rsidR="00284344">
        <w:t>; substituted by</w:t>
      </w:r>
      <w:r w:rsidR="00BB7FD5" w:rsidRPr="00284344">
        <w:rPr>
          <w:rStyle w:val="Hyperlink"/>
          <w:color w:val="auto"/>
          <w:u w:val="none"/>
        </w:rPr>
        <w:t xml:space="preserve"> </w:t>
      </w:r>
      <w:hyperlink r:id="rId149" w:history="1">
        <w:r w:rsidR="00BB7FD5" w:rsidRPr="00284344">
          <w:rPr>
            <w:rStyle w:val="Hyperlink"/>
          </w:rPr>
          <w:t>PR593807</w:t>
        </w:r>
      </w:hyperlink>
      <w:r w:rsidR="00597E2D" w:rsidRPr="00597E2D">
        <w:rPr>
          <w:rStyle w:val="Hyperlink"/>
          <w:u w:val="none"/>
        </w:rPr>
        <w:t xml:space="preserve"> </w:t>
      </w:r>
      <w:r w:rsidR="00284344" w:rsidRPr="00284344">
        <w:rPr>
          <w:rStyle w:val="Hyperlink"/>
          <w:color w:val="auto"/>
          <w:u w:val="none"/>
        </w:rPr>
        <w:t>ppc 01Jul17</w:t>
      </w:r>
      <w:r w:rsidR="007812B6">
        <w:t>]</w:t>
      </w:r>
    </w:p>
    <w:p w:rsidR="001825DD" w:rsidRPr="001825DD" w:rsidRDefault="00CC3602" w:rsidP="001825DD">
      <w:pPr>
        <w:pStyle w:val="Level3"/>
      </w:pPr>
      <w:bookmarkStart w:id="136" w:name="_Ref250995817"/>
      <w:r>
        <w:t>The terms of this award apply to apprentices and trainees, subject to the provisions of an applicable contract of apprenticeship or training agreement operating under federal, State or Territory apprenticeship or training legislation</w:t>
      </w:r>
      <w:r w:rsidR="00391F8E" w:rsidRPr="006A3CDB">
        <w:t>.</w:t>
      </w:r>
      <w:bookmarkEnd w:id="136"/>
    </w:p>
    <w:p w:rsidR="00CC3602" w:rsidRDefault="00CC3602" w:rsidP="00CC3602">
      <w:pPr>
        <w:pStyle w:val="Level3"/>
        <w:rPr>
          <w:b/>
        </w:rPr>
      </w:pPr>
      <w:r w:rsidRPr="00CC3602">
        <w:rPr>
          <w:b/>
        </w:rPr>
        <w:t>National training wage</w:t>
      </w:r>
    </w:p>
    <w:p w:rsidR="00597E2D" w:rsidRPr="00597E2D" w:rsidRDefault="00597E2D" w:rsidP="00597E2D">
      <w:pPr>
        <w:pStyle w:val="History"/>
      </w:pPr>
      <w:r>
        <w:t xml:space="preserve">[13.4(b) varied by </w:t>
      </w:r>
      <w:hyperlink r:id="rId150" w:history="1">
        <w:r>
          <w:rPr>
            <w:rStyle w:val="Hyperlink"/>
          </w:rPr>
          <w:t>PR994464</w:t>
        </w:r>
      </w:hyperlink>
      <w:r>
        <w:t xml:space="preserve"> from 10Jan10</w:t>
      </w:r>
      <w:r w:rsidRPr="00284344">
        <w:t xml:space="preserve">; substituted by </w:t>
      </w:r>
      <w:hyperlink r:id="rId151" w:history="1">
        <w:r w:rsidRPr="00284344">
          <w:rPr>
            <w:rStyle w:val="Hyperlink"/>
          </w:rPr>
          <w:t>PR593807</w:t>
        </w:r>
      </w:hyperlink>
      <w:r w:rsidRPr="00284344">
        <w:t xml:space="preserve"> ppc 01Jul17</w:t>
      </w:r>
      <w:r>
        <w:t>]</w:t>
      </w:r>
    </w:p>
    <w:p w:rsidR="00CC3602" w:rsidRDefault="00CC3602" w:rsidP="00BB7FD5">
      <w:pPr>
        <w:pStyle w:val="Level4"/>
      </w:pPr>
      <w:r>
        <w:t xml:space="preserve">Schedule E to the </w:t>
      </w:r>
      <w:r>
        <w:rPr>
          <w:i/>
          <w:iCs/>
        </w:rPr>
        <w:t>Miscellaneous Award 2010</w:t>
      </w:r>
      <w:r>
        <w:t xml:space="preserve"> sets out minimum wage rates and conditions for employees undertaking traineeships.</w:t>
      </w:r>
    </w:p>
    <w:p w:rsidR="00BC64CA" w:rsidRPr="00BC64CA" w:rsidRDefault="00BC64CA" w:rsidP="00750F60">
      <w:pPr>
        <w:pStyle w:val="History"/>
      </w:pPr>
      <w:r>
        <w:t xml:space="preserve">[13.4(b)(ii) varied by </w:t>
      </w:r>
      <w:hyperlink r:id="rId152" w:history="1">
        <w:r>
          <w:rPr>
            <w:rStyle w:val="Hyperlink"/>
          </w:rPr>
          <w:t>PR606335</w:t>
        </w:r>
      </w:hyperlink>
      <w:r w:rsidR="00D97493">
        <w:t xml:space="preserve">, </w:t>
      </w:r>
      <w:hyperlink r:id="rId153" w:history="1">
        <w:r w:rsidR="00D97493">
          <w:rPr>
            <w:rStyle w:val="Hyperlink"/>
            <w:noProof/>
            <w:lang w:val="en-US"/>
          </w:rPr>
          <w:t>PR707421</w:t>
        </w:r>
      </w:hyperlink>
      <w:r w:rsidR="00D97493">
        <w:t xml:space="preserve"> </w:t>
      </w:r>
      <w:r>
        <w:t>ppc 01Jul1</w:t>
      </w:r>
      <w:r w:rsidR="00D97493">
        <w:t>9</w:t>
      </w:r>
      <w:r>
        <w:t>]</w:t>
      </w:r>
    </w:p>
    <w:p w:rsidR="00CC3602" w:rsidRDefault="00CC3602" w:rsidP="00BB7FD5">
      <w:pPr>
        <w:pStyle w:val="Level4"/>
        <w:rPr>
          <w:i/>
        </w:rPr>
      </w:pPr>
      <w:r>
        <w:t xml:space="preserve">This award incorporates the terms of Schedule E to the </w:t>
      </w:r>
      <w:r w:rsidRPr="006528D4">
        <w:rPr>
          <w:i/>
        </w:rPr>
        <w:t xml:space="preserve">Miscellaneous Award 2010 </w:t>
      </w:r>
      <w:r w:rsidR="00BC64CA">
        <w:t>as at 1 July 201</w:t>
      </w:r>
      <w:r w:rsidR="00D97493">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Pr>
          <w:i/>
          <w:noProof/>
        </w:rPr>
        <w:t>Mining</w:t>
      </w:r>
      <w:r w:rsidRPr="00E00F9D">
        <w:rPr>
          <w:i/>
          <w:noProof/>
        </w:rPr>
        <w:t xml:space="preserve"> Industry Award 2010</w:t>
      </w:r>
      <w:r w:rsidRPr="006528D4">
        <w:rPr>
          <w:i/>
        </w:rPr>
        <w:t xml:space="preserve"> </w:t>
      </w:r>
      <w:r w:rsidRPr="00BA3D21">
        <w:t xml:space="preserve">and not the </w:t>
      </w:r>
      <w:r w:rsidRPr="00BA3D21">
        <w:rPr>
          <w:i/>
        </w:rPr>
        <w:t>Miscellaneous Award</w:t>
      </w:r>
      <w:r>
        <w:rPr>
          <w:i/>
        </w:rPr>
        <w:t xml:space="preserve"> 2010.</w:t>
      </w:r>
    </w:p>
    <w:p w:rsidR="00567C64" w:rsidRDefault="00567C64" w:rsidP="00CC3602">
      <w:pPr>
        <w:pStyle w:val="History"/>
      </w:pPr>
      <w:r>
        <w:t xml:space="preserve">[13.4(c) varied by </w:t>
      </w:r>
      <w:hyperlink r:id="rId154" w:history="1">
        <w:r>
          <w:rPr>
            <w:rStyle w:val="Hyperlink"/>
          </w:rPr>
          <w:t>PR994464</w:t>
        </w:r>
      </w:hyperlink>
      <w:r>
        <w:t xml:space="preserve">; substituted by </w:t>
      </w:r>
      <w:hyperlink r:id="rId155" w:history="1">
        <w:r>
          <w:rPr>
            <w:rStyle w:val="Hyperlink"/>
          </w:rPr>
          <w:t>PR544267</w:t>
        </w:r>
      </w:hyperlink>
      <w:r>
        <w:t xml:space="preserve">, </w:t>
      </w:r>
      <w:hyperlink r:id="rId156" w:history="1">
        <w:r w:rsidRPr="001021D1">
          <w:rPr>
            <w:rStyle w:val="Hyperlink"/>
          </w:rPr>
          <w:t>PR549882</w:t>
        </w:r>
      </w:hyperlink>
      <w:r>
        <w:t xml:space="preserve"> ppc 01Jan14]</w:t>
      </w:r>
    </w:p>
    <w:p w:rsidR="00391F8E" w:rsidRDefault="001021D1" w:rsidP="00C23376">
      <w:pPr>
        <w:pStyle w:val="Level3"/>
      </w:pPr>
      <w:r>
        <w:t>Apprentices who commenced before 1 January 2014 will be entitled to the percentage of the applicable adult weekly wage for their classification as set out in the table below.</w:t>
      </w:r>
    </w:p>
    <w:tbl>
      <w:tblPr>
        <w:tblW w:w="0" w:type="auto"/>
        <w:tblInd w:w="1418" w:type="dxa"/>
        <w:tblLook w:val="04A0" w:firstRow="1" w:lastRow="0" w:firstColumn="1" w:lastColumn="0" w:noHBand="0" w:noVBand="1"/>
      </w:tblPr>
      <w:tblGrid>
        <w:gridCol w:w="2943"/>
        <w:gridCol w:w="3118"/>
      </w:tblGrid>
      <w:tr w:rsidR="001021D1" w:rsidRPr="00D30044" w:rsidTr="00D30044">
        <w:trPr>
          <w:tblHeader/>
        </w:trPr>
        <w:tc>
          <w:tcPr>
            <w:tcW w:w="2943" w:type="dxa"/>
            <w:hideMark/>
          </w:tcPr>
          <w:p w:rsidR="001021D1" w:rsidRPr="00D30044" w:rsidRDefault="001021D1" w:rsidP="00D30044">
            <w:pPr>
              <w:pStyle w:val="AMODTable"/>
              <w:rPr>
                <w:b/>
              </w:rPr>
            </w:pPr>
            <w:r w:rsidRPr="00D30044">
              <w:rPr>
                <w:b/>
              </w:rPr>
              <w:t>Year of apprenticeship</w:t>
            </w:r>
          </w:p>
        </w:tc>
        <w:tc>
          <w:tcPr>
            <w:tcW w:w="3118" w:type="dxa"/>
            <w:hideMark/>
          </w:tcPr>
          <w:p w:rsidR="001021D1" w:rsidRPr="00D30044" w:rsidRDefault="001021D1" w:rsidP="00D30044">
            <w:pPr>
              <w:pStyle w:val="AMODTable"/>
              <w:jc w:val="center"/>
              <w:rPr>
                <w:b/>
              </w:rPr>
            </w:pPr>
            <w:r w:rsidRPr="00D30044">
              <w:rPr>
                <w:b/>
              </w:rPr>
              <w:t>% of adult rate</w:t>
            </w:r>
          </w:p>
        </w:tc>
      </w:tr>
      <w:tr w:rsidR="001021D1" w:rsidTr="00D30044">
        <w:tc>
          <w:tcPr>
            <w:tcW w:w="2943" w:type="dxa"/>
            <w:hideMark/>
          </w:tcPr>
          <w:p w:rsidR="001021D1" w:rsidRDefault="001021D1" w:rsidP="00D30044">
            <w:pPr>
              <w:pStyle w:val="AMODTable"/>
            </w:pPr>
            <w:r>
              <w:t>1st year</w:t>
            </w:r>
          </w:p>
        </w:tc>
        <w:tc>
          <w:tcPr>
            <w:tcW w:w="3118" w:type="dxa"/>
            <w:hideMark/>
          </w:tcPr>
          <w:p w:rsidR="001021D1" w:rsidRDefault="001021D1" w:rsidP="00D30044">
            <w:pPr>
              <w:pStyle w:val="AMODTable"/>
              <w:jc w:val="center"/>
            </w:pPr>
            <w:r>
              <w:t>45</w:t>
            </w:r>
          </w:p>
        </w:tc>
      </w:tr>
      <w:tr w:rsidR="001021D1" w:rsidTr="00D30044">
        <w:tc>
          <w:tcPr>
            <w:tcW w:w="2943" w:type="dxa"/>
            <w:hideMark/>
          </w:tcPr>
          <w:p w:rsidR="001021D1" w:rsidRDefault="001021D1" w:rsidP="00D30044">
            <w:pPr>
              <w:pStyle w:val="AMODTable"/>
            </w:pPr>
            <w:r>
              <w:t>2nd year</w:t>
            </w:r>
          </w:p>
        </w:tc>
        <w:tc>
          <w:tcPr>
            <w:tcW w:w="3118" w:type="dxa"/>
            <w:hideMark/>
          </w:tcPr>
          <w:p w:rsidR="001021D1" w:rsidRDefault="001021D1" w:rsidP="00D30044">
            <w:pPr>
              <w:pStyle w:val="AMODTable"/>
              <w:jc w:val="center"/>
            </w:pPr>
            <w:r>
              <w:t>55</w:t>
            </w:r>
          </w:p>
        </w:tc>
      </w:tr>
      <w:tr w:rsidR="001021D1" w:rsidTr="00D30044">
        <w:tc>
          <w:tcPr>
            <w:tcW w:w="2943" w:type="dxa"/>
            <w:hideMark/>
          </w:tcPr>
          <w:p w:rsidR="001021D1" w:rsidRDefault="001021D1" w:rsidP="00D30044">
            <w:pPr>
              <w:pStyle w:val="AMODTable"/>
            </w:pPr>
            <w:r>
              <w:t>3rd year</w:t>
            </w:r>
          </w:p>
        </w:tc>
        <w:tc>
          <w:tcPr>
            <w:tcW w:w="3118" w:type="dxa"/>
            <w:hideMark/>
          </w:tcPr>
          <w:p w:rsidR="001021D1" w:rsidRDefault="001021D1" w:rsidP="00D30044">
            <w:pPr>
              <w:pStyle w:val="AMODTable"/>
              <w:jc w:val="center"/>
            </w:pPr>
            <w:r>
              <w:t>75</w:t>
            </w:r>
          </w:p>
        </w:tc>
      </w:tr>
      <w:tr w:rsidR="001021D1" w:rsidTr="00D30044">
        <w:tc>
          <w:tcPr>
            <w:tcW w:w="2943" w:type="dxa"/>
            <w:hideMark/>
          </w:tcPr>
          <w:p w:rsidR="001021D1" w:rsidRDefault="001021D1" w:rsidP="00D30044">
            <w:pPr>
              <w:pStyle w:val="AMODTable"/>
            </w:pPr>
            <w:r>
              <w:t>4th year</w:t>
            </w:r>
          </w:p>
        </w:tc>
        <w:tc>
          <w:tcPr>
            <w:tcW w:w="3118" w:type="dxa"/>
            <w:hideMark/>
          </w:tcPr>
          <w:p w:rsidR="001021D1" w:rsidRDefault="001021D1" w:rsidP="00D30044">
            <w:pPr>
              <w:pStyle w:val="AMODTable"/>
              <w:jc w:val="center"/>
            </w:pPr>
            <w:r>
              <w:t>88</w:t>
            </w:r>
          </w:p>
        </w:tc>
      </w:tr>
    </w:tbl>
    <w:p w:rsidR="00920762" w:rsidRDefault="00920762" w:rsidP="00755116">
      <w:pPr>
        <w:pStyle w:val="History"/>
        <w:jc w:val="left"/>
      </w:pPr>
      <w:r>
        <w:t xml:space="preserve">[13.4(d) inserted by </w:t>
      </w:r>
      <w:hyperlink r:id="rId157" w:history="1">
        <w:r>
          <w:rPr>
            <w:rStyle w:val="Hyperlink"/>
          </w:rPr>
          <w:t>PR544267</w:t>
        </w:r>
      </w:hyperlink>
      <w:r w:rsidR="00F90B91">
        <w:t xml:space="preserve">; substituted by </w:t>
      </w:r>
      <w:hyperlink r:id="rId158" w:tgtFrame="_parent" w:history="1">
        <w:r w:rsidR="00F90B91" w:rsidRPr="00747F84">
          <w:rPr>
            <w:rStyle w:val="Hyperlink"/>
          </w:rPr>
          <w:t>PR566678</w:t>
        </w:r>
      </w:hyperlink>
      <w:r w:rsidR="00F90B91">
        <w:t xml:space="preserve"> ppc 01Jul15</w:t>
      </w:r>
      <w:r>
        <w:t>]</w:t>
      </w:r>
    </w:p>
    <w:p w:rsidR="00F90B91" w:rsidRDefault="00F90B91" w:rsidP="00F90B91">
      <w:pPr>
        <w:pStyle w:val="Level3"/>
      </w:pPr>
      <w:bookmarkStart w:id="137" w:name="_Ref421877226"/>
      <w:r>
        <w:t xml:space="preserve">Apprentices who commenced their apprenticeship on or after 1 January 2014 will be entitled to the following minimum percentage of the </w:t>
      </w:r>
      <w:r w:rsidRPr="00920762">
        <w:rPr>
          <w:lang w:val="en-US"/>
        </w:rPr>
        <w:t xml:space="preserve">Level 3 rate </w:t>
      </w:r>
      <w:r>
        <w:t>for their classification:</w:t>
      </w:r>
      <w:bookmarkEnd w:id="137"/>
    </w:p>
    <w:tbl>
      <w:tblPr>
        <w:tblW w:w="0" w:type="auto"/>
        <w:tblInd w:w="1418" w:type="dxa"/>
        <w:tblCellMar>
          <w:left w:w="0" w:type="dxa"/>
          <w:right w:w="170" w:type="dxa"/>
        </w:tblCellMar>
        <w:tblLook w:val="04A0" w:firstRow="1" w:lastRow="0" w:firstColumn="1" w:lastColumn="0" w:noHBand="0" w:noVBand="1"/>
      </w:tblPr>
      <w:tblGrid>
        <w:gridCol w:w="1984"/>
        <w:gridCol w:w="2552"/>
        <w:gridCol w:w="2551"/>
      </w:tblGrid>
      <w:tr w:rsidR="00F90B91" w:rsidRPr="00920762" w:rsidTr="008119DD">
        <w:tc>
          <w:tcPr>
            <w:tcW w:w="1984" w:type="dxa"/>
          </w:tcPr>
          <w:p w:rsidR="00F90B91" w:rsidRPr="008119DD" w:rsidRDefault="00F90B91" w:rsidP="008119DD">
            <w:pPr>
              <w:pStyle w:val="AMODTable"/>
              <w:rPr>
                <w:b/>
              </w:rPr>
            </w:pPr>
            <w:r w:rsidRPr="008119DD">
              <w:rPr>
                <w:b/>
              </w:rPr>
              <w:t>Year of apprenticeship</w:t>
            </w:r>
          </w:p>
        </w:tc>
        <w:tc>
          <w:tcPr>
            <w:tcW w:w="2552" w:type="dxa"/>
          </w:tcPr>
          <w:p w:rsidR="00F90B91" w:rsidRPr="008119DD" w:rsidRDefault="00F90B91" w:rsidP="008119DD">
            <w:pPr>
              <w:pStyle w:val="AMODTable"/>
              <w:jc w:val="center"/>
              <w:rPr>
                <w:b/>
              </w:rPr>
            </w:pPr>
            <w:r w:rsidRPr="008119DD">
              <w:rPr>
                <w:b/>
              </w:rPr>
              <w:t xml:space="preserve">% of </w:t>
            </w:r>
            <w:r w:rsidRPr="008119DD">
              <w:rPr>
                <w:b/>
                <w:lang w:val="en-US"/>
              </w:rPr>
              <w:t xml:space="preserve">Level 3 rate </w:t>
            </w:r>
            <w:r w:rsidRPr="008119DD">
              <w:rPr>
                <w:b/>
              </w:rPr>
              <w:t>for apprentices who have not completed year 12</w:t>
            </w:r>
          </w:p>
        </w:tc>
        <w:tc>
          <w:tcPr>
            <w:tcW w:w="2551" w:type="dxa"/>
          </w:tcPr>
          <w:p w:rsidR="00F90B91" w:rsidRPr="008119DD" w:rsidRDefault="00F90B91" w:rsidP="008119DD">
            <w:pPr>
              <w:pStyle w:val="AMODTable"/>
              <w:jc w:val="center"/>
              <w:rPr>
                <w:b/>
              </w:rPr>
            </w:pPr>
            <w:r w:rsidRPr="008119DD">
              <w:rPr>
                <w:b/>
              </w:rPr>
              <w:t xml:space="preserve">% of </w:t>
            </w:r>
            <w:r w:rsidRPr="008119DD">
              <w:rPr>
                <w:b/>
                <w:lang w:val="en-US"/>
              </w:rPr>
              <w:t xml:space="preserve">Level 3 rate </w:t>
            </w:r>
            <w:r w:rsidRPr="008119DD">
              <w:rPr>
                <w:b/>
              </w:rPr>
              <w:t>for apprentices who have completed year 12</w:t>
            </w:r>
          </w:p>
        </w:tc>
      </w:tr>
      <w:tr w:rsidR="00F90B91" w:rsidRPr="00555AED" w:rsidTr="008119DD">
        <w:tc>
          <w:tcPr>
            <w:tcW w:w="1984" w:type="dxa"/>
          </w:tcPr>
          <w:p w:rsidR="00F90B91" w:rsidRPr="00555AED" w:rsidRDefault="00F90B91" w:rsidP="008119DD">
            <w:pPr>
              <w:pStyle w:val="AMODTable"/>
            </w:pPr>
            <w:r w:rsidRPr="00555AED">
              <w:t>1st year</w:t>
            </w:r>
          </w:p>
        </w:tc>
        <w:tc>
          <w:tcPr>
            <w:tcW w:w="2552" w:type="dxa"/>
          </w:tcPr>
          <w:p w:rsidR="00F90B91" w:rsidRPr="00555AED" w:rsidRDefault="00F90B91" w:rsidP="008119DD">
            <w:pPr>
              <w:pStyle w:val="AMODTable"/>
              <w:jc w:val="center"/>
            </w:pPr>
            <w:r w:rsidRPr="00555AED">
              <w:t>50</w:t>
            </w:r>
          </w:p>
        </w:tc>
        <w:tc>
          <w:tcPr>
            <w:tcW w:w="2551" w:type="dxa"/>
          </w:tcPr>
          <w:p w:rsidR="00F90B91" w:rsidRPr="00555AED" w:rsidRDefault="00F90B91" w:rsidP="008119DD">
            <w:pPr>
              <w:pStyle w:val="AMODTable"/>
              <w:jc w:val="center"/>
            </w:pPr>
            <w:r w:rsidRPr="00555AED">
              <w:t>55</w:t>
            </w:r>
          </w:p>
        </w:tc>
      </w:tr>
      <w:tr w:rsidR="00F90B91" w:rsidRPr="00555AED" w:rsidTr="008119DD">
        <w:tc>
          <w:tcPr>
            <w:tcW w:w="1984" w:type="dxa"/>
          </w:tcPr>
          <w:p w:rsidR="00F90B91" w:rsidRPr="00555AED" w:rsidRDefault="00F90B91" w:rsidP="008119DD">
            <w:pPr>
              <w:pStyle w:val="AMODTable"/>
            </w:pPr>
            <w:r w:rsidRPr="00555AED">
              <w:t>2nd year</w:t>
            </w:r>
          </w:p>
        </w:tc>
        <w:tc>
          <w:tcPr>
            <w:tcW w:w="2552" w:type="dxa"/>
          </w:tcPr>
          <w:p w:rsidR="00F90B91" w:rsidRPr="00555AED" w:rsidRDefault="00F90B91" w:rsidP="008119DD">
            <w:pPr>
              <w:pStyle w:val="AMODTable"/>
              <w:jc w:val="center"/>
            </w:pPr>
            <w:r w:rsidRPr="00555AED">
              <w:t>60</w:t>
            </w:r>
          </w:p>
        </w:tc>
        <w:tc>
          <w:tcPr>
            <w:tcW w:w="2551" w:type="dxa"/>
          </w:tcPr>
          <w:p w:rsidR="00F90B91" w:rsidRPr="00555AED" w:rsidRDefault="00F90B91" w:rsidP="008119DD">
            <w:pPr>
              <w:pStyle w:val="AMODTable"/>
              <w:jc w:val="center"/>
            </w:pPr>
            <w:r w:rsidRPr="00555AED">
              <w:t>65</w:t>
            </w:r>
          </w:p>
        </w:tc>
      </w:tr>
      <w:tr w:rsidR="00F90B91" w:rsidRPr="00555AED" w:rsidTr="008119DD">
        <w:tc>
          <w:tcPr>
            <w:tcW w:w="1984" w:type="dxa"/>
          </w:tcPr>
          <w:p w:rsidR="00F90B91" w:rsidRPr="00555AED" w:rsidRDefault="00F90B91" w:rsidP="008119DD">
            <w:pPr>
              <w:pStyle w:val="AMODTable"/>
            </w:pPr>
            <w:r w:rsidRPr="00555AED">
              <w:t>3rd year</w:t>
            </w:r>
          </w:p>
        </w:tc>
        <w:tc>
          <w:tcPr>
            <w:tcW w:w="2552" w:type="dxa"/>
          </w:tcPr>
          <w:p w:rsidR="00F90B91" w:rsidRPr="00555AED" w:rsidRDefault="00F90B91" w:rsidP="008119DD">
            <w:pPr>
              <w:pStyle w:val="AMODTable"/>
              <w:jc w:val="center"/>
            </w:pPr>
            <w:r w:rsidRPr="00555AED">
              <w:t>75</w:t>
            </w:r>
          </w:p>
        </w:tc>
        <w:tc>
          <w:tcPr>
            <w:tcW w:w="2551" w:type="dxa"/>
          </w:tcPr>
          <w:p w:rsidR="00F90B91" w:rsidRPr="00555AED" w:rsidRDefault="00F90B91" w:rsidP="008119DD">
            <w:pPr>
              <w:pStyle w:val="AMODTable"/>
              <w:jc w:val="center"/>
            </w:pPr>
            <w:r w:rsidRPr="00555AED">
              <w:t>75</w:t>
            </w:r>
          </w:p>
        </w:tc>
      </w:tr>
      <w:tr w:rsidR="00F90B91" w:rsidRPr="00555AED" w:rsidTr="008119DD">
        <w:tc>
          <w:tcPr>
            <w:tcW w:w="1984" w:type="dxa"/>
          </w:tcPr>
          <w:p w:rsidR="00F90B91" w:rsidRPr="00555AED" w:rsidRDefault="00F90B91" w:rsidP="008119DD">
            <w:pPr>
              <w:pStyle w:val="AMODTable"/>
            </w:pPr>
            <w:r w:rsidRPr="00555AED">
              <w:t>4th year</w:t>
            </w:r>
          </w:p>
        </w:tc>
        <w:tc>
          <w:tcPr>
            <w:tcW w:w="2552" w:type="dxa"/>
          </w:tcPr>
          <w:p w:rsidR="00F90B91" w:rsidRPr="00555AED" w:rsidRDefault="00F90B91" w:rsidP="008119DD">
            <w:pPr>
              <w:pStyle w:val="AMODTable"/>
              <w:jc w:val="center"/>
            </w:pPr>
            <w:r w:rsidRPr="00555AED">
              <w:t>88</w:t>
            </w:r>
          </w:p>
        </w:tc>
        <w:tc>
          <w:tcPr>
            <w:tcW w:w="2551" w:type="dxa"/>
          </w:tcPr>
          <w:p w:rsidR="00F90B91" w:rsidRPr="00555AED" w:rsidRDefault="00F90B91" w:rsidP="008119DD">
            <w:pPr>
              <w:pStyle w:val="AMODTable"/>
              <w:jc w:val="center"/>
            </w:pPr>
            <w:r w:rsidRPr="00555AED">
              <w:t>88</w:t>
            </w:r>
          </w:p>
        </w:tc>
      </w:tr>
    </w:tbl>
    <w:p w:rsidR="00920762" w:rsidRDefault="00920762" w:rsidP="00920762">
      <w:pPr>
        <w:pStyle w:val="Level2Bold"/>
      </w:pPr>
      <w:r w:rsidRPr="00B27612">
        <w:t>Adult apprentices</w:t>
      </w:r>
    </w:p>
    <w:p w:rsidR="00920762" w:rsidRDefault="00987E9D" w:rsidP="00920762">
      <w:pPr>
        <w:pStyle w:val="History"/>
      </w:pPr>
      <w:r>
        <w:t>[N</w:t>
      </w:r>
      <w:r w:rsidR="00920762">
        <w:t xml:space="preserve">ew 13.5 inserted by </w:t>
      </w:r>
      <w:hyperlink r:id="rId159" w:history="1">
        <w:r w:rsidR="00920762">
          <w:rPr>
            <w:rStyle w:val="Hyperlink"/>
          </w:rPr>
          <w:t>PR544267</w:t>
        </w:r>
      </w:hyperlink>
      <w:r w:rsidR="00920762">
        <w:t xml:space="preserve"> ppc 01Jan14]</w:t>
      </w:r>
    </w:p>
    <w:p w:rsidR="00920762" w:rsidRDefault="00920762" w:rsidP="00920762">
      <w:pPr>
        <w:pStyle w:val="Level3"/>
      </w:pPr>
      <w:r>
        <w:t xml:space="preserve">Adult apprentices who commenced on or after 1 January 2014 and are in the first year of their apprenticeship will be entitled to 80% of the Level 3 rate in clause </w:t>
      </w:r>
      <w:r w:rsidR="00A218E2">
        <w:fldChar w:fldCharType="begin"/>
      </w:r>
      <w:r>
        <w:instrText xml:space="preserve"> REF _Ref208978757 \r \h </w:instrText>
      </w:r>
      <w:r w:rsidR="00A218E2">
        <w:fldChar w:fldCharType="separate"/>
      </w:r>
      <w:r w:rsidR="000E7FA7">
        <w:t>13.1</w:t>
      </w:r>
      <w:r w:rsidR="00A218E2">
        <w:fldChar w:fldCharType="end"/>
      </w:r>
      <w:r>
        <w:t xml:space="preserve">, or the rate prescribed by clause </w:t>
      </w:r>
      <w:r w:rsidR="00A218E2">
        <w:fldChar w:fldCharType="begin"/>
      </w:r>
      <w:r w:rsidR="00AD0D4E">
        <w:instrText xml:space="preserve"> REF _Ref421877226 \r \h </w:instrText>
      </w:r>
      <w:r w:rsidR="00A218E2">
        <w:fldChar w:fldCharType="separate"/>
      </w:r>
      <w:r w:rsidR="000E7FA7">
        <w:t>13.4(d)</w:t>
      </w:r>
      <w:r w:rsidR="00A218E2">
        <w:fldChar w:fldCharType="end"/>
      </w:r>
      <w:r>
        <w:t xml:space="preserve"> for the relevant year of the apprenticeship, whichever is the greater.</w:t>
      </w:r>
    </w:p>
    <w:p w:rsidR="00920762" w:rsidRDefault="00920762" w:rsidP="00920762">
      <w:pPr>
        <w:pStyle w:val="Level3"/>
      </w:pPr>
      <w:r>
        <w:t xml:space="preserve">Adult apprentices who commenced on or after 1 January 2014 and are in the second and subsequent years of their apprenticeship will be entitled to the lowest adult classification in clause </w:t>
      </w:r>
      <w:r w:rsidR="00A218E2">
        <w:fldChar w:fldCharType="begin"/>
      </w:r>
      <w:r>
        <w:instrText xml:space="preserve"> REF _Ref208978757 \r \h </w:instrText>
      </w:r>
      <w:r w:rsidR="00A218E2">
        <w:fldChar w:fldCharType="separate"/>
      </w:r>
      <w:r w:rsidR="000E7FA7">
        <w:t>13.1</w:t>
      </w:r>
      <w:r w:rsidR="00A218E2">
        <w:fldChar w:fldCharType="end"/>
      </w:r>
      <w:r>
        <w:t xml:space="preserve"> or the rate prescribed by clause </w:t>
      </w:r>
      <w:r w:rsidR="00A218E2">
        <w:fldChar w:fldCharType="begin"/>
      </w:r>
      <w:r w:rsidR="00AD0D4E">
        <w:instrText xml:space="preserve"> REF _Ref421877226 \r \h </w:instrText>
      </w:r>
      <w:r w:rsidR="00A218E2">
        <w:fldChar w:fldCharType="separate"/>
      </w:r>
      <w:r w:rsidR="000E7FA7">
        <w:t>13.4(d)</w:t>
      </w:r>
      <w:r w:rsidR="00A218E2">
        <w:fldChar w:fldCharType="end"/>
      </w:r>
      <w:r>
        <w:t xml:space="preserve"> for the relevant year of the apprenticeship, whichever is the greater.</w:t>
      </w:r>
    </w:p>
    <w:p w:rsidR="00920762" w:rsidRDefault="00920762" w:rsidP="00920762">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A218E2">
        <w:fldChar w:fldCharType="begin"/>
      </w:r>
      <w:r>
        <w:instrText xml:space="preserve"> REF _Ref208978757 \r \h </w:instrText>
      </w:r>
      <w:r w:rsidR="00A218E2">
        <w:fldChar w:fldCharType="separate"/>
      </w:r>
      <w:r w:rsidR="000E7FA7">
        <w:t>13.1</w:t>
      </w:r>
      <w:r w:rsidR="00A218E2">
        <w:fldChar w:fldCharType="end"/>
      </w:r>
      <w:r>
        <w:t xml:space="preserve"> in which the adult apprentice was engaged immediately prior to entering into the training agreement.</w:t>
      </w:r>
    </w:p>
    <w:p w:rsidR="00B41F7D" w:rsidRPr="00F0133B" w:rsidRDefault="00B41F7D" w:rsidP="00F0133B">
      <w:pPr>
        <w:pStyle w:val="Level2Bold"/>
        <w:rPr>
          <w:sz w:val="22"/>
          <w:szCs w:val="20"/>
        </w:rPr>
      </w:pPr>
      <w:r>
        <w:t>Appr</w:t>
      </w:r>
      <w:r w:rsidR="00B74AB7">
        <w:t>entice conditions of employment</w:t>
      </w:r>
    </w:p>
    <w:p w:rsidR="00755116" w:rsidRDefault="00755116" w:rsidP="00755116">
      <w:pPr>
        <w:pStyle w:val="History"/>
      </w:pPr>
      <w:bookmarkStart w:id="138" w:name="_Ref407715514"/>
      <w:r>
        <w:t>[</w:t>
      </w:r>
      <w:r w:rsidR="001B014F">
        <w:t xml:space="preserve">New 13.6 inserted by </w:t>
      </w:r>
      <w:hyperlink r:id="rId160" w:history="1">
        <w:r w:rsidR="001B014F" w:rsidRPr="001B014F">
          <w:rPr>
            <w:rStyle w:val="Hyperlink"/>
          </w:rPr>
          <w:t>PR559288</w:t>
        </w:r>
      </w:hyperlink>
      <w:r w:rsidR="001B014F">
        <w:t xml:space="preserve"> ppc 01Jan15</w:t>
      </w:r>
      <w:r>
        <w:t>]</w:t>
      </w:r>
    </w:p>
    <w:p w:rsidR="00B41F7D" w:rsidRPr="00743B5E" w:rsidRDefault="00B41F7D" w:rsidP="00F0133B">
      <w:pPr>
        <w:pStyle w:val="Level3"/>
      </w:pPr>
      <w:bookmarkStart w:id="139" w:name="_Ref407721205"/>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138"/>
      <w:bookmarkEnd w:id="139"/>
    </w:p>
    <w:p w:rsidR="00B41F7D" w:rsidRPr="00F0133B" w:rsidRDefault="00B41F7D" w:rsidP="00F0133B">
      <w:pPr>
        <w:pStyle w:val="Level3"/>
      </w:pPr>
      <w:r>
        <w:t xml:space="preserve">For the purposes of </w:t>
      </w:r>
      <w:r w:rsidR="00F0133B">
        <w:t xml:space="preserve">clause </w:t>
      </w:r>
      <w:r w:rsidR="00A218E2">
        <w:fldChar w:fldCharType="begin"/>
      </w:r>
      <w:r w:rsidR="005A044D">
        <w:instrText xml:space="preserve"> REF _Ref407721205 \w \h </w:instrText>
      </w:r>
      <w:r w:rsidR="00A218E2">
        <w:fldChar w:fldCharType="separate"/>
      </w:r>
      <w:r w:rsidR="000E7FA7">
        <w:t>13.6(a)</w:t>
      </w:r>
      <w:r w:rsidR="00A218E2">
        <w:fldChar w:fldCharType="end"/>
      </w:r>
      <w:r w:rsidR="00F0133B">
        <w:t xml:space="preserve"> </w:t>
      </w:r>
      <w:r>
        <w:t xml:space="preserve">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B41F7D" w:rsidRPr="00F0133B" w:rsidRDefault="00B41F7D" w:rsidP="00F0133B">
      <w:pPr>
        <w:pStyle w:val="Level3"/>
      </w:pPr>
      <w:r>
        <w:t xml:space="preserve">The amount payable by an employer under </w:t>
      </w:r>
      <w:r w:rsidR="005A044D">
        <w:t xml:space="preserve">clause </w:t>
      </w:r>
      <w:r w:rsidR="00A218E2">
        <w:fldChar w:fldCharType="begin"/>
      </w:r>
      <w:r w:rsidR="005A044D">
        <w:instrText xml:space="preserve"> REF _Ref407721205 \w \h </w:instrText>
      </w:r>
      <w:r w:rsidR="00A218E2">
        <w:fldChar w:fldCharType="separate"/>
      </w:r>
      <w:r w:rsidR="000E7FA7">
        <w:t>13.6(a)</w:t>
      </w:r>
      <w:r w:rsidR="00A218E2">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B41F7D" w:rsidRPr="00F0133B" w:rsidRDefault="00B41F7D" w:rsidP="00F0133B">
      <w:pPr>
        <w:pStyle w:val="Level3"/>
      </w:pPr>
      <w:bookmarkStart w:id="140" w:name="_Ref407715677"/>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140"/>
      <w:r>
        <w:t xml:space="preserve"> </w:t>
      </w:r>
    </w:p>
    <w:p w:rsidR="00B41F7D" w:rsidRPr="00F0133B" w:rsidRDefault="00B41F7D" w:rsidP="00F0133B">
      <w:pPr>
        <w:pStyle w:val="Level3"/>
      </w:pPr>
      <w:r>
        <w:t xml:space="preserve">An employer may meet its obligations under </w:t>
      </w:r>
      <w:r w:rsidR="00F0133B">
        <w:t xml:space="preserve">clause </w:t>
      </w:r>
      <w:r w:rsidR="00A218E2">
        <w:fldChar w:fldCharType="begin"/>
      </w:r>
      <w:r w:rsidR="00F0133B">
        <w:instrText xml:space="preserve"> REF _Ref407715677 \w \h </w:instrText>
      </w:r>
      <w:r w:rsidR="00A218E2">
        <w:fldChar w:fldCharType="separate"/>
      </w:r>
      <w:r w:rsidR="000E7FA7">
        <w:t>13.6(d)</w:t>
      </w:r>
      <w:r w:rsidR="00A218E2">
        <w:fldChar w:fldCharType="end"/>
      </w:r>
      <w:r>
        <w:t xml:space="preserve"> by paying any fees and/or cost of textbooks directly to the RTO. </w:t>
      </w:r>
    </w:p>
    <w:p w:rsidR="00B41F7D" w:rsidRPr="00F0133B" w:rsidRDefault="00B41F7D" w:rsidP="00F0133B">
      <w:pPr>
        <w:pStyle w:val="Level3"/>
      </w:pPr>
      <w:r>
        <w:t>An apprentice is entitled to be released from work without loss of continuity of employment and to payment of the appropriate wages to attend any training and assessment specified in, or associated with, the training contract.</w:t>
      </w:r>
    </w:p>
    <w:p w:rsidR="00B41F7D" w:rsidRPr="00F0133B" w:rsidRDefault="00B41F7D" w:rsidP="00F0133B">
      <w:pPr>
        <w:pStyle w:val="Level3"/>
      </w:pPr>
      <w:r>
        <w:t>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w:t>
      </w:r>
      <w:r w:rsidR="00F0133B">
        <w:t xml:space="preserve"> the provisions of </w:t>
      </w:r>
      <w:r w:rsidR="00A218E2">
        <w:fldChar w:fldCharType="begin"/>
      </w:r>
      <w:r w:rsidR="00F0133B">
        <w:instrText xml:space="preserve"> REF _Ref217098779 \w \h </w:instrText>
      </w:r>
      <w:r w:rsidR="00A218E2">
        <w:fldChar w:fldCharType="separate"/>
      </w:r>
      <w:r w:rsidR="000E7FA7">
        <w:t>Schedule C</w:t>
      </w:r>
      <w:r w:rsidR="00A218E2">
        <w:fldChar w:fldCharType="end"/>
      </w:r>
      <w:r w:rsidR="00A218E2">
        <w:fldChar w:fldCharType="begin"/>
      </w:r>
      <w:r w:rsidR="00F0133B">
        <w:instrText xml:space="preserve"> REF _Ref217098779 \h </w:instrText>
      </w:r>
      <w:r w:rsidR="00A218E2">
        <w:fldChar w:fldCharType="separate"/>
      </w:r>
      <w:r w:rsidR="000E7FA7">
        <w:t>—</w:t>
      </w:r>
      <w:r w:rsidR="000E7FA7" w:rsidRPr="00F4129B">
        <w:t>School</w:t>
      </w:r>
      <w:r w:rsidR="000E7FA7">
        <w:t>-b</w:t>
      </w:r>
      <w:r w:rsidR="000E7FA7" w:rsidRPr="00F4129B">
        <w:t>ased Apprentices</w:t>
      </w:r>
      <w:r w:rsidR="00A218E2">
        <w:fldChar w:fldCharType="end"/>
      </w:r>
      <w:r>
        <w:t xml:space="preserve">. </w:t>
      </w:r>
    </w:p>
    <w:p w:rsidR="00B41F7D" w:rsidRPr="00B41F7D" w:rsidRDefault="00B41F7D" w:rsidP="00F0133B">
      <w:pPr>
        <w:pStyle w:val="Level3"/>
      </w:pPr>
      <w:r>
        <w:t xml:space="preserve">No apprentice will, except in an emergency, work or be required to work overtime or shiftwork at times which would prevent their attendance at training consistent with their training contract. </w:t>
      </w:r>
    </w:p>
    <w:p w:rsidR="00391F8E" w:rsidRDefault="00391F8E" w:rsidP="00C23376">
      <w:pPr>
        <w:pStyle w:val="Level2Bold"/>
      </w:pPr>
      <w:r w:rsidRPr="00724B0C">
        <w:t xml:space="preserve">Supported wage </w:t>
      </w:r>
      <w:r>
        <w:t>system</w:t>
      </w:r>
    </w:p>
    <w:p w:rsidR="00920762" w:rsidRPr="00920762" w:rsidRDefault="00D25AC6" w:rsidP="00920762">
      <w:pPr>
        <w:pStyle w:val="History"/>
      </w:pPr>
      <w:r>
        <w:t>[13.5 renumbered as 13.6 by</w:t>
      </w:r>
      <w:r w:rsidR="00920762">
        <w:t xml:space="preserve"> </w:t>
      </w:r>
      <w:hyperlink r:id="rId161" w:history="1">
        <w:r w:rsidR="00920762">
          <w:rPr>
            <w:rStyle w:val="Hyperlink"/>
          </w:rPr>
          <w:t>PR544267</w:t>
        </w:r>
      </w:hyperlink>
      <w:r w:rsidR="00755116">
        <w:t>;</w:t>
      </w:r>
      <w:r w:rsidR="00B41F7D">
        <w:t xml:space="preserve"> 13.6 </w:t>
      </w:r>
      <w:r w:rsidR="00F0133B">
        <w:t xml:space="preserve">renumbered </w:t>
      </w:r>
      <w:r w:rsidR="00B41F7D">
        <w:t>as 13.7</w:t>
      </w:r>
      <w:r w:rsidR="00F0133B">
        <w:t xml:space="preserve"> </w:t>
      </w:r>
      <w:r w:rsidR="00B41F7D">
        <w:t xml:space="preserve">by </w:t>
      </w:r>
      <w:hyperlink r:id="rId162" w:history="1">
        <w:r w:rsidR="00B41F7D">
          <w:rPr>
            <w:rStyle w:val="Hyperlink"/>
          </w:rPr>
          <w:t>PR559288</w:t>
        </w:r>
      </w:hyperlink>
      <w:r w:rsidR="00B41F7D">
        <w:t xml:space="preserve"> ppc 01Jan15</w:t>
      </w:r>
      <w:r w:rsidR="00920762">
        <w:t>]</w:t>
      </w:r>
    </w:p>
    <w:p w:rsidR="00391F8E" w:rsidRDefault="00281907" w:rsidP="00C23376">
      <w:pPr>
        <w:pStyle w:val="Block1"/>
      </w:pPr>
      <w:r>
        <w:t xml:space="preserve">See </w:t>
      </w:r>
      <w:r w:rsidR="00A218E2">
        <w:fldChar w:fldCharType="begin"/>
      </w:r>
      <w:r w:rsidR="006A3CDB">
        <w:instrText xml:space="preserve"> REF _Ref254078783 \w \h </w:instrText>
      </w:r>
      <w:r w:rsidR="00A218E2">
        <w:fldChar w:fldCharType="separate"/>
      </w:r>
      <w:r w:rsidR="000E7FA7">
        <w:t>Schedule E</w:t>
      </w:r>
      <w:r w:rsidR="00A218E2">
        <w:fldChar w:fldCharType="end"/>
      </w:r>
    </w:p>
    <w:p w:rsidR="00DD768A" w:rsidRDefault="00391F8E" w:rsidP="00633949">
      <w:pPr>
        <w:pStyle w:val="Level1"/>
      </w:pPr>
      <w:bookmarkStart w:id="141" w:name="_Toc208885995"/>
      <w:bookmarkStart w:id="142" w:name="_Toc208886083"/>
      <w:bookmarkStart w:id="143" w:name="_Toc208902573"/>
      <w:bookmarkStart w:id="144" w:name="_Toc208932478"/>
      <w:bookmarkStart w:id="145" w:name="_Toc208932563"/>
      <w:bookmarkStart w:id="146" w:name="_Toc208979918"/>
      <w:bookmarkStart w:id="147" w:name="_Ref211160550"/>
      <w:bookmarkStart w:id="148" w:name="_Ref211160553"/>
      <w:bookmarkStart w:id="149" w:name="_Ref249172306"/>
      <w:bookmarkStart w:id="150" w:name="_Ref249172310"/>
      <w:bookmarkStart w:id="151" w:name="_Ref413941290"/>
      <w:bookmarkStart w:id="152" w:name="_Ref413941293"/>
      <w:bookmarkStart w:id="153" w:name="_Ref449617914"/>
      <w:bookmarkStart w:id="154" w:name="_Ref449617920"/>
      <w:bookmarkStart w:id="155" w:name="_Ref482713390"/>
      <w:bookmarkStart w:id="156" w:name="_Ref482713431"/>
      <w:bookmarkStart w:id="157" w:name="_Ref513724793"/>
      <w:bookmarkStart w:id="158" w:name="_Ref513724817"/>
      <w:bookmarkStart w:id="159" w:name="_Ref8900721"/>
      <w:bookmarkStart w:id="160" w:name="_Ref8900726"/>
      <w:bookmarkStart w:id="161" w:name="_Toc33093717"/>
      <w:r w:rsidRPr="00F1090B">
        <w:t>Allowances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8909C2" w:rsidRPr="006C7CDF" w:rsidRDefault="008909C2" w:rsidP="00633949">
      <w:pPr>
        <w:pStyle w:val="note"/>
        <w:keepNext/>
        <w:rPr>
          <w:lang w:val="en-US" w:eastAsia="en-US"/>
        </w:rPr>
      </w:pPr>
      <w:r w:rsidRPr="006C7CDF">
        <w:rPr>
          <w:lang w:val="en-US" w:eastAsia="en-US"/>
        </w:rPr>
        <w:t xml:space="preserve">To view the current monetary amounts of work-related allowances refer to the </w:t>
      </w:r>
      <w:hyperlink r:id="rId163" w:history="1">
        <w:r w:rsidRPr="006C7CDF">
          <w:rPr>
            <w:rStyle w:val="Hyperlink"/>
            <w:lang w:val="en-US" w:eastAsia="en-US"/>
          </w:rPr>
          <w:t>Allowances Sheet</w:t>
        </w:r>
      </w:hyperlink>
      <w:r w:rsidRPr="006C7CDF">
        <w:rPr>
          <w:lang w:val="en-US" w:eastAsia="en-US"/>
        </w:rPr>
        <w:t>.</w:t>
      </w:r>
    </w:p>
    <w:p w:rsidR="00913449" w:rsidRPr="00913449" w:rsidRDefault="00913449" w:rsidP="00913449">
      <w:pPr>
        <w:pStyle w:val="History"/>
      </w:pPr>
      <w:r>
        <w:t xml:space="preserve">[Varied by </w:t>
      </w:r>
      <w:hyperlink r:id="rId164" w:history="1">
        <w:r>
          <w:rPr>
            <w:rStyle w:val="Hyperlink"/>
          </w:rPr>
          <w:t>PR994464</w:t>
        </w:r>
      </w:hyperlink>
      <w:r w:rsidR="00472B32">
        <w:t xml:space="preserve">, </w:t>
      </w:r>
      <w:hyperlink r:id="rId165" w:history="1">
        <w:r w:rsidR="00472B32" w:rsidRPr="00472B32">
          <w:rPr>
            <w:rStyle w:val="Hyperlink"/>
          </w:rPr>
          <w:t>PR998105</w:t>
        </w:r>
      </w:hyperlink>
      <w:r w:rsidR="00D25605">
        <w:t xml:space="preserve">, </w:t>
      </w:r>
      <w:hyperlink r:id="rId166" w:history="1">
        <w:r w:rsidR="00D25605">
          <w:rPr>
            <w:rStyle w:val="Hyperlink"/>
          </w:rPr>
          <w:t>PR503613</w:t>
        </w:r>
      </w:hyperlink>
      <w:r w:rsidR="006D07E3">
        <w:t xml:space="preserve">, </w:t>
      </w:r>
      <w:hyperlink r:id="rId167" w:history="1">
        <w:r w:rsidR="006D07E3" w:rsidRPr="006D07E3">
          <w:rPr>
            <w:rStyle w:val="Hyperlink"/>
          </w:rPr>
          <w:t>PR509164</w:t>
        </w:r>
      </w:hyperlink>
      <w:r w:rsidR="0006223B">
        <w:t xml:space="preserve">, </w:t>
      </w:r>
      <w:hyperlink r:id="rId168" w:history="1">
        <w:r w:rsidR="0006223B">
          <w:rPr>
            <w:rStyle w:val="Hyperlink"/>
            <w:lang w:val="en-US"/>
          </w:rPr>
          <w:t>PR522994</w:t>
        </w:r>
      </w:hyperlink>
      <w:r w:rsidR="00321557">
        <w:rPr>
          <w:lang w:val="en-US"/>
        </w:rPr>
        <w:t xml:space="preserve">, </w:t>
      </w:r>
      <w:hyperlink r:id="rId169" w:history="1">
        <w:r w:rsidR="00321557">
          <w:rPr>
            <w:rStyle w:val="Hyperlink"/>
          </w:rPr>
          <w:t>PR536797</w:t>
        </w:r>
      </w:hyperlink>
      <w:r w:rsidR="00D81D9A">
        <w:t xml:space="preserve">, </w:t>
      </w:r>
      <w:hyperlink r:id="rId170" w:history="1">
        <w:r w:rsidR="00F978C7">
          <w:rPr>
            <w:rStyle w:val="Hyperlink"/>
          </w:rPr>
          <w:t>PR551720</w:t>
        </w:r>
      </w:hyperlink>
      <w:r w:rsidR="001C741F">
        <w:t xml:space="preserve">, </w:t>
      </w:r>
      <w:hyperlink r:id="rId171" w:history="1">
        <w:r w:rsidR="001C741F">
          <w:rPr>
            <w:rStyle w:val="Hyperlink"/>
          </w:rPr>
          <w:t>PR561478</w:t>
        </w:r>
      </w:hyperlink>
      <w:r w:rsidR="00CB788F">
        <w:t xml:space="preserve">, </w:t>
      </w:r>
      <w:hyperlink r:id="rId172" w:history="1">
        <w:r w:rsidR="00CB788F">
          <w:rPr>
            <w:rStyle w:val="Hyperlink"/>
          </w:rPr>
          <w:t>PR566819</w:t>
        </w:r>
      </w:hyperlink>
      <w:r w:rsidR="000508B0" w:rsidRPr="00EC5EE8">
        <w:rPr>
          <w:rStyle w:val="Hyperlink"/>
          <w:color w:val="auto"/>
          <w:u w:val="none"/>
        </w:rPr>
        <w:t>,</w:t>
      </w:r>
      <w:r w:rsidR="000508B0" w:rsidRPr="000508B0">
        <w:rPr>
          <w:rStyle w:val="Hyperlink"/>
          <w:u w:val="none"/>
        </w:rPr>
        <w:t xml:space="preserve"> </w:t>
      </w:r>
      <w:hyperlink r:id="rId173" w:history="1">
        <w:r w:rsidR="00EC5EE8">
          <w:rPr>
            <w:rStyle w:val="Hyperlink"/>
          </w:rPr>
          <w:t>PR579515</w:t>
        </w:r>
      </w:hyperlink>
      <w:r w:rsidR="007D7C2E">
        <w:rPr>
          <w:lang w:val="en-US"/>
        </w:rPr>
        <w:t xml:space="preserve">, </w:t>
      </w:r>
      <w:hyperlink r:id="rId174" w:history="1">
        <w:r w:rsidR="007D7C2E" w:rsidRPr="004C3283">
          <w:rPr>
            <w:rStyle w:val="Hyperlink"/>
            <w:lang w:val="en-US"/>
          </w:rPr>
          <w:t>PR</w:t>
        </w:r>
        <w:r w:rsidR="007D7C2E" w:rsidRPr="004C3283">
          <w:rPr>
            <w:rStyle w:val="Hyperlink"/>
            <w:noProof/>
            <w:lang w:val="en-US"/>
          </w:rPr>
          <w:t>592269</w:t>
        </w:r>
      </w:hyperlink>
      <w:r w:rsidR="00A84512" w:rsidRPr="00A84512">
        <w:rPr>
          <w:rStyle w:val="Hyperlink"/>
          <w:color w:val="auto"/>
          <w:u w:val="none"/>
        </w:rPr>
        <w:t xml:space="preserve">, </w:t>
      </w:r>
      <w:hyperlink r:id="rId175" w:history="1">
        <w:r w:rsidR="003D7485">
          <w:rPr>
            <w:rStyle w:val="Hyperlink"/>
          </w:rPr>
          <w:t>PR704173</w:t>
        </w:r>
      </w:hyperlink>
      <w:r w:rsidR="00917E80">
        <w:rPr>
          <w:lang w:val="en-US"/>
        </w:rPr>
        <w:t xml:space="preserve">, </w:t>
      </w:r>
      <w:hyperlink r:id="rId176" w:history="1">
        <w:r w:rsidR="00917E80" w:rsidRPr="00917E80">
          <w:rPr>
            <w:rStyle w:val="Hyperlink"/>
            <w:lang w:val="en-US"/>
          </w:rPr>
          <w:t>PR</w:t>
        </w:r>
        <w:r w:rsidR="00917E80" w:rsidRPr="00917E80">
          <w:rPr>
            <w:rStyle w:val="Hyperlink"/>
            <w:noProof/>
          </w:rPr>
          <w:t>707616</w:t>
        </w:r>
      </w:hyperlink>
      <w:r w:rsidR="00917E80">
        <w:rPr>
          <w:lang w:val="en-US"/>
        </w:rPr>
        <w:t>]</w:t>
      </w:r>
    </w:p>
    <w:p w:rsidR="00391F8E" w:rsidRDefault="00391F8E" w:rsidP="00C23376">
      <w:pPr>
        <w:pStyle w:val="Level2"/>
      </w:pPr>
      <w:r>
        <w:t>Allowances are all purpose allowances only if expressly stated in this clause. Where an employee is paid by the hour, the allowance will be 1/38th of the weekly allowance.</w:t>
      </w:r>
    </w:p>
    <w:p w:rsidR="00391F8E" w:rsidRPr="00867506" w:rsidRDefault="00391F8E" w:rsidP="00C23376">
      <w:pPr>
        <w:pStyle w:val="Level2Bold"/>
      </w:pPr>
      <w:r>
        <w:t>Allowances for r</w:t>
      </w:r>
      <w:r w:rsidRPr="00867506">
        <w:t>esponsibilit</w:t>
      </w:r>
      <w:r>
        <w:t>ies or skills that are not taken into account in rates of pay</w:t>
      </w:r>
    </w:p>
    <w:p w:rsidR="00391F8E" w:rsidRPr="00867506" w:rsidRDefault="00391F8E" w:rsidP="00C23376">
      <w:pPr>
        <w:pStyle w:val="Level3Bold"/>
      </w:pPr>
      <w:r w:rsidRPr="00867506">
        <w:t xml:space="preserve">Leading hand </w:t>
      </w:r>
    </w:p>
    <w:p w:rsidR="00391F8E" w:rsidRDefault="00391F8E" w:rsidP="00C23376">
      <w:pPr>
        <w:pStyle w:val="Block2"/>
        <w:keepNext/>
      </w:pPr>
      <w:r>
        <w:t>A leading hand must be paid a weekly allowance of:</w:t>
      </w:r>
    </w:p>
    <w:tbl>
      <w:tblPr>
        <w:tblW w:w="0" w:type="auto"/>
        <w:tblInd w:w="1368" w:type="dxa"/>
        <w:tblCellMar>
          <w:left w:w="0" w:type="dxa"/>
          <w:right w:w="170" w:type="dxa"/>
        </w:tblCellMar>
        <w:tblLook w:val="01E0" w:firstRow="1" w:lastRow="1" w:firstColumn="1" w:lastColumn="1" w:noHBand="0" w:noVBand="0"/>
      </w:tblPr>
      <w:tblGrid>
        <w:gridCol w:w="3420"/>
        <w:gridCol w:w="3060"/>
      </w:tblGrid>
      <w:tr w:rsidR="00391F8E" w:rsidRPr="00370646" w:rsidTr="00477067">
        <w:tc>
          <w:tcPr>
            <w:tcW w:w="3420" w:type="dxa"/>
          </w:tcPr>
          <w:p w:rsidR="00391F8E" w:rsidRPr="00370646" w:rsidRDefault="00391F8E" w:rsidP="00370646">
            <w:pPr>
              <w:pStyle w:val="AMODTable"/>
              <w:rPr>
                <w:b/>
              </w:rPr>
            </w:pPr>
            <w:r w:rsidRPr="00370646">
              <w:rPr>
                <w:b/>
              </w:rPr>
              <w:t>In charge of</w:t>
            </w:r>
          </w:p>
        </w:tc>
        <w:tc>
          <w:tcPr>
            <w:tcW w:w="3060" w:type="dxa"/>
          </w:tcPr>
          <w:p w:rsidR="00391F8E" w:rsidRPr="00370646" w:rsidRDefault="00391F8E" w:rsidP="00370646">
            <w:pPr>
              <w:pStyle w:val="AMODTable"/>
              <w:jc w:val="center"/>
              <w:rPr>
                <w:b/>
              </w:rPr>
            </w:pPr>
            <w:r w:rsidRPr="00370646">
              <w:rPr>
                <w:b/>
              </w:rPr>
              <w:t xml:space="preserve">% of </w:t>
            </w:r>
            <w:hyperlink w:anchor="standard_rate" w:history="1">
              <w:r w:rsidRPr="00370646">
                <w:rPr>
                  <w:rStyle w:val="Hyperlink"/>
                  <w:b/>
                </w:rPr>
                <w:t>standard rate</w:t>
              </w:r>
            </w:hyperlink>
          </w:p>
        </w:tc>
      </w:tr>
      <w:tr w:rsidR="00391F8E" w:rsidRPr="00AE77F6" w:rsidTr="00477067">
        <w:tc>
          <w:tcPr>
            <w:tcW w:w="3420" w:type="dxa"/>
          </w:tcPr>
          <w:p w:rsidR="00391F8E" w:rsidRPr="00AE77F6" w:rsidRDefault="00391F8E" w:rsidP="00370646">
            <w:pPr>
              <w:pStyle w:val="AMODTable"/>
            </w:pPr>
            <w:r w:rsidRPr="00AE77F6">
              <w:t>3–10 employees</w:t>
            </w:r>
          </w:p>
        </w:tc>
        <w:tc>
          <w:tcPr>
            <w:tcW w:w="3060" w:type="dxa"/>
          </w:tcPr>
          <w:p w:rsidR="00391F8E" w:rsidRPr="00AE77F6" w:rsidRDefault="00391F8E" w:rsidP="00370646">
            <w:pPr>
              <w:pStyle w:val="AMODTable"/>
              <w:jc w:val="center"/>
            </w:pPr>
            <w:r w:rsidRPr="00AE77F6">
              <w:t>4.40</w:t>
            </w:r>
          </w:p>
        </w:tc>
      </w:tr>
      <w:tr w:rsidR="00391F8E" w:rsidRPr="00AE77F6" w:rsidTr="00477067">
        <w:tc>
          <w:tcPr>
            <w:tcW w:w="3420" w:type="dxa"/>
          </w:tcPr>
          <w:p w:rsidR="00391F8E" w:rsidRPr="00AE77F6" w:rsidRDefault="00391F8E" w:rsidP="00370646">
            <w:pPr>
              <w:pStyle w:val="AMODTable"/>
            </w:pPr>
            <w:r w:rsidRPr="00AE77F6">
              <w:t>11–20 employees</w:t>
            </w:r>
          </w:p>
        </w:tc>
        <w:tc>
          <w:tcPr>
            <w:tcW w:w="3060" w:type="dxa"/>
          </w:tcPr>
          <w:p w:rsidR="00391F8E" w:rsidRPr="00AE77F6" w:rsidRDefault="00391F8E" w:rsidP="00370646">
            <w:pPr>
              <w:pStyle w:val="AMODTable"/>
              <w:jc w:val="center"/>
            </w:pPr>
            <w:r w:rsidRPr="00AE77F6">
              <w:t>5.60</w:t>
            </w:r>
          </w:p>
        </w:tc>
      </w:tr>
      <w:tr w:rsidR="00391F8E" w:rsidTr="00477067">
        <w:tc>
          <w:tcPr>
            <w:tcW w:w="3420" w:type="dxa"/>
          </w:tcPr>
          <w:p w:rsidR="00391F8E" w:rsidRPr="00AE77F6" w:rsidRDefault="00391F8E" w:rsidP="00370646">
            <w:pPr>
              <w:pStyle w:val="AMODTable"/>
            </w:pPr>
            <w:r w:rsidRPr="00AE77F6">
              <w:t>More than 20 employees</w:t>
            </w:r>
          </w:p>
        </w:tc>
        <w:tc>
          <w:tcPr>
            <w:tcW w:w="3060" w:type="dxa"/>
          </w:tcPr>
          <w:p w:rsidR="00391F8E" w:rsidRDefault="00391F8E" w:rsidP="00370646">
            <w:pPr>
              <w:pStyle w:val="AMODTable"/>
              <w:jc w:val="center"/>
            </w:pPr>
            <w:r w:rsidRPr="00AE77F6">
              <w:t>7.53</w:t>
            </w:r>
          </w:p>
        </w:tc>
      </w:tr>
    </w:tbl>
    <w:p w:rsidR="00391F8E" w:rsidRPr="00867506" w:rsidRDefault="00391F8E" w:rsidP="00C23376">
      <w:pPr>
        <w:pStyle w:val="Level3Bold"/>
      </w:pPr>
      <w:r w:rsidRPr="00867506">
        <w:t xml:space="preserve">First aid allowance </w:t>
      </w:r>
    </w:p>
    <w:p w:rsidR="00391F8E" w:rsidRDefault="00391F8E" w:rsidP="00C23376">
      <w:pPr>
        <w:pStyle w:val="Block2"/>
      </w:pPr>
      <w:r>
        <w:t xml:space="preserve">An employee who holds first aid qualifications from St John Ambulance or an equivalent body, and who is appointed by the employer to participate in the emergency response team or otherwise to perform first aid duty, will be paid a first aid payment of 2% of the </w:t>
      </w:r>
      <w:hyperlink w:anchor="standard_rate" w:history="1">
        <w:r w:rsidRPr="00870DE2">
          <w:rPr>
            <w:rStyle w:val="Hyperlink"/>
          </w:rPr>
          <w:t>standard rate</w:t>
        </w:r>
      </w:hyperlink>
      <w:r>
        <w:t xml:space="preserve"> per week.</w:t>
      </w:r>
    </w:p>
    <w:p w:rsidR="00391F8E" w:rsidRPr="00867506" w:rsidRDefault="00391F8E" w:rsidP="00C23376">
      <w:pPr>
        <w:pStyle w:val="Level3Bold"/>
      </w:pPr>
      <w:r w:rsidRPr="00867506">
        <w:t xml:space="preserve">Licence allowance—electricians </w:t>
      </w:r>
    </w:p>
    <w:p w:rsidR="00391F8E" w:rsidRDefault="00391F8E" w:rsidP="00C23376">
      <w:pPr>
        <w:pStyle w:val="Block2"/>
      </w:pPr>
      <w:r>
        <w:t xml:space="preserve">An employee who is required by their employer to hold an Electrical Technicians licence (or equivalent) will be paid an all purpose allowance of 4.55% of the </w:t>
      </w:r>
      <w:hyperlink w:anchor="standard_rate" w:history="1">
        <w:r w:rsidRPr="00870DE2">
          <w:rPr>
            <w:rStyle w:val="Hyperlink"/>
          </w:rPr>
          <w:t>standard rate</w:t>
        </w:r>
      </w:hyperlink>
      <w:r>
        <w:t xml:space="preserve"> per week.</w:t>
      </w:r>
    </w:p>
    <w:p w:rsidR="00391F8E" w:rsidRPr="00867506" w:rsidRDefault="00391F8E" w:rsidP="00C23376">
      <w:pPr>
        <w:pStyle w:val="Level3Bold"/>
      </w:pPr>
      <w:r w:rsidRPr="00867506">
        <w:t xml:space="preserve">Rail allowance </w:t>
      </w:r>
    </w:p>
    <w:p w:rsidR="00391F8E" w:rsidRDefault="00391F8E" w:rsidP="00C23376">
      <w:pPr>
        <w:pStyle w:val="Block2"/>
      </w:pPr>
      <w:r>
        <w:t>Employees who are assessed as being mainline competent and appointed by their employer as Locomotive Drivers and required to operate on the mainline will receive a rail allowance of 30% of the ordinary hourly base rate of pay specified in this award.</w:t>
      </w:r>
    </w:p>
    <w:p w:rsidR="00391F8E" w:rsidRDefault="00391F8E" w:rsidP="00C23376">
      <w:pPr>
        <w:pStyle w:val="Level2Bold"/>
      </w:pPr>
      <w:r>
        <w:t>Allowances for disabilities associated with the performance of particular tasks or work in particular conditions or locations</w:t>
      </w:r>
    </w:p>
    <w:p w:rsidR="00391F8E" w:rsidRPr="00545357" w:rsidRDefault="00391F8E" w:rsidP="00C23376">
      <w:pPr>
        <w:pStyle w:val="Level3Bold"/>
        <w:rPr>
          <w:rFonts w:cs="Arial"/>
          <w:bCs/>
        </w:rPr>
      </w:pPr>
      <w:r w:rsidRPr="00545357">
        <w:rPr>
          <w:rFonts w:cs="Arial"/>
          <w:bCs/>
        </w:rPr>
        <w:t>Industry allowance</w:t>
      </w:r>
    </w:p>
    <w:p w:rsidR="00391F8E" w:rsidRDefault="00391F8E" w:rsidP="00C23376">
      <w:pPr>
        <w:pStyle w:val="Level4"/>
      </w:pPr>
      <w:r>
        <w:t xml:space="preserve">Employees will be paid an all purpose industry allowance of 3.7% of the </w:t>
      </w:r>
      <w:hyperlink w:anchor="standard_rate" w:history="1">
        <w:r w:rsidRPr="00870DE2">
          <w:rPr>
            <w:rStyle w:val="Hyperlink"/>
          </w:rPr>
          <w:t>standard rate</w:t>
        </w:r>
      </w:hyperlink>
      <w:r>
        <w:t xml:space="preserve"> per week.</w:t>
      </w:r>
    </w:p>
    <w:p w:rsidR="00391F8E" w:rsidRDefault="00391F8E" w:rsidP="00C23376">
      <w:pPr>
        <w:pStyle w:val="Level4"/>
      </w:pPr>
      <w:r>
        <w:t>The industry allowance recognises and is in payment for all aspects of work in the industry, including but not limited to the location and nature of mining operations, clothing, dirt, wet, height, fumes, heat, cold, confined space, and all other disabilities not expressly dealt with under this clause.</w:t>
      </w:r>
    </w:p>
    <w:p w:rsidR="00391F8E" w:rsidRPr="00687B50" w:rsidRDefault="00687B50" w:rsidP="00687B50">
      <w:pPr>
        <w:ind w:firstLine="851"/>
        <w:rPr>
          <w:b/>
        </w:rPr>
      </w:pPr>
      <w:bookmarkStart w:id="162" w:name="_Toc217366206"/>
      <w:bookmarkStart w:id="163" w:name="_Toc217371653"/>
      <w:r w:rsidRPr="00687B50">
        <w:rPr>
          <w:b/>
        </w:rPr>
        <w:t>(b)</w:t>
      </w:r>
      <w:r w:rsidRPr="00687B50">
        <w:rPr>
          <w:b/>
        </w:rPr>
        <w:tab/>
      </w:r>
      <w:r w:rsidR="00391F8E" w:rsidRPr="00687B50">
        <w:rPr>
          <w:b/>
        </w:rPr>
        <w:t>District allowances</w:t>
      </w:r>
      <w:bookmarkEnd w:id="162"/>
      <w:bookmarkEnd w:id="163"/>
    </w:p>
    <w:p w:rsidR="00687B50" w:rsidRPr="00687B50" w:rsidRDefault="00687B50" w:rsidP="00687B50">
      <w:pPr>
        <w:pStyle w:val="History"/>
      </w:pPr>
      <w:r>
        <w:t>[14.3(b)</w:t>
      </w:r>
      <w:r w:rsidR="00056271">
        <w:t xml:space="preserve"> varied by </w:t>
      </w:r>
      <w:hyperlink r:id="rId177" w:history="1">
        <w:r w:rsidR="00056271">
          <w:rPr>
            <w:rStyle w:val="Hyperlink"/>
          </w:rPr>
          <w:t>PR994464</w:t>
        </w:r>
      </w:hyperlink>
      <w:r w:rsidR="00056271">
        <w:t>;</w:t>
      </w:r>
      <w:r>
        <w:t xml:space="preserve"> deleted by </w:t>
      </w:r>
      <w:hyperlink r:id="rId178" w:history="1">
        <w:r>
          <w:rPr>
            <w:rStyle w:val="Hyperlink"/>
          </w:rPr>
          <w:t>PR561478</w:t>
        </w:r>
      </w:hyperlink>
      <w:r>
        <w:t xml:space="preserve"> ppc 05Mar15]</w:t>
      </w:r>
    </w:p>
    <w:p w:rsidR="00391F8E" w:rsidRDefault="00391F8E" w:rsidP="00C23376">
      <w:pPr>
        <w:pStyle w:val="Level3Bold"/>
      </w:pPr>
      <w:r>
        <w:t>Underground allowance</w:t>
      </w:r>
    </w:p>
    <w:p w:rsidR="00687B50" w:rsidRPr="00687B50" w:rsidRDefault="00687B50" w:rsidP="00687B50">
      <w:pPr>
        <w:pStyle w:val="History"/>
      </w:pPr>
      <w:r>
        <w:t xml:space="preserve">[14.3(c) renumbered as 14.3(b) by </w:t>
      </w:r>
      <w:hyperlink r:id="rId179" w:history="1">
        <w:r>
          <w:rPr>
            <w:rStyle w:val="Hyperlink"/>
          </w:rPr>
          <w:t>PR561478</w:t>
        </w:r>
      </w:hyperlink>
      <w:r>
        <w:t xml:space="preserve"> ppc 05Mar15]</w:t>
      </w:r>
    </w:p>
    <w:p w:rsidR="00391F8E" w:rsidRDefault="00391F8E" w:rsidP="00C23376">
      <w:pPr>
        <w:pStyle w:val="Block2"/>
      </w:pPr>
      <w:r>
        <w:t xml:space="preserve">Employees, other than employees classified as underground miners, whilst required by their employer to work underground will be paid an allowance of </w:t>
      </w:r>
      <w:r w:rsidRPr="001F5718">
        <w:t xml:space="preserve">7% per hour calculated by reference to the </w:t>
      </w:r>
      <w:hyperlink w:anchor="standard_rate" w:history="1">
        <w:r w:rsidRPr="00870DE2">
          <w:rPr>
            <w:rStyle w:val="Hyperlink"/>
          </w:rPr>
          <w:t>standard rate</w:t>
        </w:r>
      </w:hyperlink>
      <w:r w:rsidRPr="001F5718">
        <w:t>.</w:t>
      </w:r>
    </w:p>
    <w:p w:rsidR="00391F8E" w:rsidRDefault="00391F8E" w:rsidP="00C23376">
      <w:pPr>
        <w:pStyle w:val="Level3Bold"/>
        <w:rPr>
          <w:rFonts w:cs="Arial"/>
          <w:bCs/>
        </w:rPr>
      </w:pPr>
      <w:r w:rsidRPr="00C64988">
        <w:rPr>
          <w:rFonts w:cs="Arial"/>
          <w:bCs/>
        </w:rPr>
        <w:t>Drilling, prospecting and exploration allowances</w:t>
      </w:r>
    </w:p>
    <w:p w:rsidR="00687B50" w:rsidRPr="00687B50" w:rsidRDefault="00687B50" w:rsidP="00687B50">
      <w:pPr>
        <w:pStyle w:val="History"/>
      </w:pPr>
      <w:r>
        <w:t xml:space="preserve">[14.3(d) renumbered as 14.3(c) by </w:t>
      </w:r>
      <w:hyperlink r:id="rId180" w:history="1">
        <w:r>
          <w:rPr>
            <w:rStyle w:val="Hyperlink"/>
          </w:rPr>
          <w:t>PR561478</w:t>
        </w:r>
      </w:hyperlink>
      <w:r>
        <w:t xml:space="preserve"> ppc 05Mar15]</w:t>
      </w:r>
    </w:p>
    <w:p w:rsidR="00391F8E" w:rsidRPr="00C64988" w:rsidRDefault="00391F8E" w:rsidP="00C23376">
      <w:pPr>
        <w:pStyle w:val="Block2"/>
      </w:pPr>
      <w:r w:rsidRPr="00C64988">
        <w:t>The following allowances apply only to employees who are required to perform drilling, prospecting and exploration duties.</w:t>
      </w:r>
    </w:p>
    <w:p w:rsidR="00391F8E" w:rsidRPr="00C64988" w:rsidRDefault="00391F8E" w:rsidP="00C23376">
      <w:pPr>
        <w:pStyle w:val="Level4"/>
      </w:pPr>
      <w:r w:rsidRPr="00C64988">
        <w:t>Employees who are required to camp at remote locations (including remote from a mine site) and reasonable transport to and from their home is not provided by their employer, will be paid an allowance as follows:</w:t>
      </w:r>
    </w:p>
    <w:p w:rsidR="00391F8E" w:rsidRPr="00C64988" w:rsidRDefault="00391F8E" w:rsidP="00C23376">
      <w:pPr>
        <w:pStyle w:val="Bullet3"/>
      </w:pPr>
      <w:r>
        <w:t>3.39%</w:t>
      </w:r>
      <w:r w:rsidRPr="00C64988">
        <w:t xml:space="preserve"> of the </w:t>
      </w:r>
      <w:hyperlink w:anchor="standard_rate" w:history="1">
        <w:r w:rsidRPr="00870DE2">
          <w:rPr>
            <w:rStyle w:val="Hyperlink"/>
          </w:rPr>
          <w:t>standard rate</w:t>
        </w:r>
      </w:hyperlink>
      <w:r w:rsidRPr="00C64988">
        <w:t xml:space="preserve"> per day, where meals are not provided by the employer; and</w:t>
      </w:r>
    </w:p>
    <w:p w:rsidR="00391F8E" w:rsidRPr="009E4C89" w:rsidRDefault="00391F8E" w:rsidP="00C23376">
      <w:pPr>
        <w:pStyle w:val="Bullet3"/>
      </w:pPr>
      <w:r>
        <w:t>1.87%</w:t>
      </w:r>
      <w:r w:rsidRPr="00C64988">
        <w:t xml:space="preserve"> of the </w:t>
      </w:r>
      <w:hyperlink w:anchor="standard_rate" w:history="1">
        <w:r w:rsidRPr="00870DE2">
          <w:rPr>
            <w:rStyle w:val="Hyperlink"/>
          </w:rPr>
          <w:t>standard rate</w:t>
        </w:r>
      </w:hyperlink>
      <w:r w:rsidRPr="00C64988">
        <w:t xml:space="preserve"> per day where meals are provided by the employer</w:t>
      </w:r>
      <w:r>
        <w:t>.</w:t>
      </w:r>
    </w:p>
    <w:p w:rsidR="00391F8E" w:rsidRPr="00C64988" w:rsidRDefault="00391F8E" w:rsidP="00C23376">
      <w:pPr>
        <w:pStyle w:val="Block3"/>
      </w:pPr>
      <w:r w:rsidRPr="00C64988">
        <w:t>However, the allowance is not required to be paid where accommodation and meals are provided by the employer, or where the employer pays for, or reimburses the employee for, fares to return to and from home each weekend, or where the employee is engaged on a regular commute arrangement as part of a mining operation.</w:t>
      </w:r>
    </w:p>
    <w:p w:rsidR="00391F8E" w:rsidRPr="00C64988" w:rsidRDefault="00391F8E" w:rsidP="00C23376">
      <w:pPr>
        <w:pStyle w:val="Level4"/>
      </w:pPr>
      <w:r w:rsidRPr="00C64988">
        <w:t>Employees who are classified as cooks and cooks assistants will be paid an</w:t>
      </w:r>
      <w:r>
        <w:t xml:space="preserve"> all purpose allowance of 1.07%</w:t>
      </w:r>
      <w:r w:rsidRPr="00C64988">
        <w:t xml:space="preserve"> of the </w:t>
      </w:r>
      <w:hyperlink w:anchor="standard_rate" w:history="1">
        <w:r w:rsidRPr="00870DE2">
          <w:rPr>
            <w:rStyle w:val="Hyperlink"/>
          </w:rPr>
          <w:t>standard rate</w:t>
        </w:r>
      </w:hyperlink>
      <w:r w:rsidRPr="00C64988">
        <w:t xml:space="preserve"> per week, whilst they are required by their employer to work broken shifts.</w:t>
      </w:r>
    </w:p>
    <w:p w:rsidR="00391F8E" w:rsidRPr="00C64988" w:rsidRDefault="00391F8E" w:rsidP="00750F60">
      <w:pPr>
        <w:pStyle w:val="Level4"/>
        <w:keepLines/>
      </w:pPr>
      <w:r w:rsidRPr="00C64988">
        <w:t>Employees who are required by their employer to transfer from one place of employment to another place of employment or work away from their usual place of employment for a temporary period will be reimbursed for the cost of transport</w:t>
      </w:r>
      <w:r>
        <w:t>.</w:t>
      </w:r>
      <w:r w:rsidRPr="00C64988">
        <w:t xml:space="preserve"> </w:t>
      </w:r>
      <w:r>
        <w:t>T</w:t>
      </w:r>
      <w:r w:rsidRPr="00C64988">
        <w:t xml:space="preserve">ravelling time of up to </w:t>
      </w:r>
      <w:r>
        <w:t>eight</w:t>
      </w:r>
      <w:r w:rsidRPr="00C64988">
        <w:t xml:space="preserve"> hours will be paid at their ordinary hourly rate </w:t>
      </w:r>
      <w:r>
        <w:t>(</w:t>
      </w:r>
      <w:r w:rsidRPr="00C64988">
        <w:t>provided that no reimbursement will be required to be made if the employer provides transport</w:t>
      </w:r>
      <w:r>
        <w:t>)</w:t>
      </w:r>
      <w:r w:rsidRPr="00C64988">
        <w:t>.</w:t>
      </w:r>
    </w:p>
    <w:p w:rsidR="00391F8E" w:rsidRDefault="00391F8E" w:rsidP="00C23376">
      <w:pPr>
        <w:pStyle w:val="Level2Bold"/>
      </w:pPr>
      <w:r w:rsidRPr="00867506">
        <w:t xml:space="preserve">Reimbursement </w:t>
      </w:r>
      <w:r>
        <w:t xml:space="preserve">and expense related </w:t>
      </w:r>
      <w:r w:rsidRPr="00867506">
        <w:t xml:space="preserve">allowances </w:t>
      </w:r>
    </w:p>
    <w:p w:rsidR="00391F8E" w:rsidRPr="00867506" w:rsidRDefault="00391F8E" w:rsidP="00C23376">
      <w:pPr>
        <w:pStyle w:val="Level3Bold"/>
      </w:pPr>
      <w:r w:rsidRPr="00867506">
        <w:t xml:space="preserve">Meal allowance for overtime work </w:t>
      </w:r>
    </w:p>
    <w:p w:rsidR="003A77A5" w:rsidRPr="00477152" w:rsidRDefault="003A77A5" w:rsidP="003A77A5">
      <w:pPr>
        <w:pStyle w:val="History"/>
      </w:pPr>
      <w:r>
        <w:t xml:space="preserve">[14.4(a) varied by </w:t>
      </w:r>
      <w:hyperlink r:id="rId181" w:history="1">
        <w:r w:rsidRPr="00472B32">
          <w:rPr>
            <w:rStyle w:val="Hyperlink"/>
          </w:rPr>
          <w:t>PR998105</w:t>
        </w:r>
      </w:hyperlink>
      <w:r>
        <w:t xml:space="preserve">, </w:t>
      </w:r>
      <w:hyperlink r:id="rId182" w:history="1">
        <w:r w:rsidRPr="006D07E3">
          <w:rPr>
            <w:rStyle w:val="Hyperlink"/>
          </w:rPr>
          <w:t>PR509164</w:t>
        </w:r>
      </w:hyperlink>
      <w:r>
        <w:t xml:space="preserve">, </w:t>
      </w:r>
      <w:hyperlink r:id="rId183" w:history="1">
        <w:r w:rsidRPr="003A77A5">
          <w:rPr>
            <w:rStyle w:val="Hyperlink"/>
            <w:lang w:val="en-US"/>
          </w:rPr>
          <w:t>PR522994</w:t>
        </w:r>
      </w:hyperlink>
      <w:r w:rsidR="00321557">
        <w:rPr>
          <w:lang w:val="en-US"/>
        </w:rPr>
        <w:t xml:space="preserve">, </w:t>
      </w:r>
      <w:hyperlink r:id="rId184" w:history="1">
        <w:r w:rsidR="00321557">
          <w:rPr>
            <w:rStyle w:val="Hyperlink"/>
          </w:rPr>
          <w:t>PR536797</w:t>
        </w:r>
      </w:hyperlink>
      <w:r w:rsidR="00D81D9A">
        <w:t xml:space="preserve">, </w:t>
      </w:r>
      <w:hyperlink r:id="rId185" w:history="1">
        <w:r w:rsidR="00F978C7">
          <w:rPr>
            <w:rStyle w:val="Hyperlink"/>
          </w:rPr>
          <w:t>PR551720</w:t>
        </w:r>
      </w:hyperlink>
      <w:r w:rsidR="00CB788F">
        <w:t xml:space="preserve">, </w:t>
      </w:r>
      <w:hyperlink r:id="rId186" w:history="1">
        <w:r w:rsidR="00CB788F">
          <w:rPr>
            <w:rStyle w:val="Hyperlink"/>
          </w:rPr>
          <w:t>PR566819</w:t>
        </w:r>
      </w:hyperlink>
      <w:r w:rsidR="000508B0" w:rsidRPr="00EC5EE8">
        <w:rPr>
          <w:rStyle w:val="Hyperlink"/>
          <w:color w:val="auto"/>
          <w:u w:val="none"/>
        </w:rPr>
        <w:t>,</w:t>
      </w:r>
      <w:r w:rsidR="000508B0" w:rsidRPr="000508B0">
        <w:rPr>
          <w:rStyle w:val="Hyperlink"/>
          <w:u w:val="none"/>
        </w:rPr>
        <w:t xml:space="preserve"> </w:t>
      </w:r>
      <w:hyperlink r:id="rId187" w:history="1">
        <w:r w:rsidR="00EC5EE8">
          <w:rPr>
            <w:rStyle w:val="Hyperlink"/>
          </w:rPr>
          <w:t>PR579515</w:t>
        </w:r>
      </w:hyperlink>
      <w:r w:rsidR="007D7C2E">
        <w:rPr>
          <w:lang w:val="en-US"/>
        </w:rPr>
        <w:t xml:space="preserve">, </w:t>
      </w:r>
      <w:hyperlink r:id="rId188" w:history="1">
        <w:r w:rsidR="007D7C2E" w:rsidRPr="004C3283">
          <w:rPr>
            <w:rStyle w:val="Hyperlink"/>
            <w:lang w:val="en-US"/>
          </w:rPr>
          <w:t>PR</w:t>
        </w:r>
        <w:r w:rsidR="007D7C2E" w:rsidRPr="004C3283">
          <w:rPr>
            <w:rStyle w:val="Hyperlink"/>
            <w:noProof/>
            <w:lang w:val="en-US"/>
          </w:rPr>
          <w:t>592269</w:t>
        </w:r>
      </w:hyperlink>
      <w:r w:rsidR="00A84512" w:rsidRPr="00B24D85">
        <w:t xml:space="preserve">, </w:t>
      </w:r>
      <w:hyperlink r:id="rId189" w:history="1">
        <w:r w:rsidR="003D7485">
          <w:rPr>
            <w:rStyle w:val="Hyperlink"/>
          </w:rPr>
          <w:t>PR704173</w:t>
        </w:r>
      </w:hyperlink>
      <w:r w:rsidR="003465D6">
        <w:rPr>
          <w:lang w:val="en-US"/>
        </w:rPr>
        <w:t xml:space="preserve">, </w:t>
      </w:r>
      <w:hyperlink r:id="rId190" w:history="1">
        <w:r w:rsidR="003465D6" w:rsidRPr="003465D6">
          <w:rPr>
            <w:rStyle w:val="Hyperlink"/>
            <w:lang w:val="en-GB"/>
          </w:rPr>
          <w:t>PR707616</w:t>
        </w:r>
      </w:hyperlink>
      <w:r w:rsidR="003465D6">
        <w:rPr>
          <w:lang w:val="en-US"/>
        </w:rPr>
        <w:t xml:space="preserve"> </w:t>
      </w:r>
      <w:r w:rsidRPr="003A77A5">
        <w:rPr>
          <w:lang w:val="en-US"/>
        </w:rPr>
        <w:t xml:space="preserve">ppc </w:t>
      </w:r>
      <w:r w:rsidR="007F40FE">
        <w:rPr>
          <w:lang w:val="en-US"/>
        </w:rPr>
        <w:t>01</w:t>
      </w:r>
      <w:r w:rsidRPr="003A77A5">
        <w:rPr>
          <w:lang w:val="en-US"/>
        </w:rPr>
        <w:t>Ju</w:t>
      </w:r>
      <w:r w:rsidR="007F40FE">
        <w:rPr>
          <w:lang w:val="en-US"/>
        </w:rPr>
        <w:t>l</w:t>
      </w:r>
      <w:r w:rsidRPr="003A77A5">
        <w:rPr>
          <w:lang w:val="en-US"/>
        </w:rPr>
        <w:t>1</w:t>
      </w:r>
      <w:r w:rsidR="003465D6">
        <w:rPr>
          <w:lang w:val="en-US"/>
        </w:rPr>
        <w:t>9</w:t>
      </w:r>
      <w:r>
        <w:t>]</w:t>
      </w:r>
    </w:p>
    <w:p w:rsidR="00391F8E" w:rsidRDefault="00391F8E" w:rsidP="00C23376">
      <w:pPr>
        <w:pStyle w:val="Block2"/>
      </w:pPr>
      <w:r>
        <w:t>An employee will be paid a meal allowance of $</w:t>
      </w:r>
      <w:r w:rsidR="00A4676D" w:rsidRPr="007C797A">
        <w:t>16.93</w:t>
      </w:r>
      <w:r w:rsidR="007D2190">
        <w:t xml:space="preserve"> </w:t>
      </w:r>
      <w:r>
        <w:t>on each occasion that the employee is entitled to a rest break during overtime work, provided that an allowance is not required to be paid if the employer provides a meal or meal-making facilities or if the employee was notified no later than the previous day or shift that the employee would be required to work the overtime.</w:t>
      </w:r>
    </w:p>
    <w:p w:rsidR="00391F8E" w:rsidRDefault="00391F8E" w:rsidP="00C23376">
      <w:pPr>
        <w:pStyle w:val="Level3Bold"/>
      </w:pPr>
      <w:r>
        <w:t>Tool allowance</w:t>
      </w:r>
    </w:p>
    <w:p w:rsidR="00477152" w:rsidRPr="00477152" w:rsidRDefault="00477152" w:rsidP="00477152">
      <w:pPr>
        <w:pStyle w:val="History"/>
      </w:pPr>
      <w:r>
        <w:t xml:space="preserve">[14.4(b) varied by </w:t>
      </w:r>
      <w:hyperlink r:id="rId191" w:history="1">
        <w:r w:rsidRPr="00472B32">
          <w:rPr>
            <w:rStyle w:val="Hyperlink"/>
          </w:rPr>
          <w:t>PR998105</w:t>
        </w:r>
      </w:hyperlink>
      <w:r w:rsidR="000508B0" w:rsidRPr="00EC5EE8">
        <w:rPr>
          <w:rStyle w:val="Hyperlink"/>
          <w:color w:val="auto"/>
          <w:u w:val="none"/>
        </w:rPr>
        <w:t>,</w:t>
      </w:r>
      <w:r w:rsidR="000508B0" w:rsidRPr="000508B0">
        <w:rPr>
          <w:rStyle w:val="Hyperlink"/>
          <w:u w:val="none"/>
        </w:rPr>
        <w:t xml:space="preserve"> </w:t>
      </w:r>
      <w:hyperlink r:id="rId192" w:history="1">
        <w:r w:rsidR="00EC5EE8">
          <w:rPr>
            <w:rStyle w:val="Hyperlink"/>
          </w:rPr>
          <w:t>PR579515</w:t>
        </w:r>
      </w:hyperlink>
      <w:r w:rsidR="007D2190">
        <w:rPr>
          <w:lang w:val="en-US"/>
        </w:rPr>
        <w:t xml:space="preserve">, </w:t>
      </w:r>
      <w:hyperlink r:id="rId193" w:history="1">
        <w:r w:rsidR="007D2190" w:rsidRPr="004C3283">
          <w:rPr>
            <w:rStyle w:val="Hyperlink"/>
            <w:lang w:val="en-US"/>
          </w:rPr>
          <w:t>PR</w:t>
        </w:r>
        <w:r w:rsidR="007D2190" w:rsidRPr="004C3283">
          <w:rPr>
            <w:rStyle w:val="Hyperlink"/>
            <w:noProof/>
            <w:lang w:val="en-US"/>
          </w:rPr>
          <w:t>592269</w:t>
        </w:r>
      </w:hyperlink>
      <w:r w:rsidR="007D2190">
        <w:rPr>
          <w:lang w:val="en-US"/>
        </w:rPr>
        <w:t xml:space="preserve"> </w:t>
      </w:r>
      <w:r w:rsidR="007D2190" w:rsidRPr="003A77A5">
        <w:rPr>
          <w:lang w:val="en-US"/>
        </w:rPr>
        <w:t xml:space="preserve">ppc </w:t>
      </w:r>
      <w:r w:rsidR="007D2190">
        <w:rPr>
          <w:lang w:val="en-US"/>
        </w:rPr>
        <w:t>01</w:t>
      </w:r>
      <w:r w:rsidR="007D2190" w:rsidRPr="003A77A5">
        <w:rPr>
          <w:lang w:val="en-US"/>
        </w:rPr>
        <w:t>Ju</w:t>
      </w:r>
      <w:r w:rsidR="007D2190">
        <w:rPr>
          <w:lang w:val="en-US"/>
        </w:rPr>
        <w:t>l</w:t>
      </w:r>
      <w:r w:rsidR="007D2190" w:rsidRPr="003A77A5">
        <w:rPr>
          <w:lang w:val="en-US"/>
        </w:rPr>
        <w:t>1</w:t>
      </w:r>
      <w:r w:rsidR="007D2190">
        <w:rPr>
          <w:lang w:val="en-US"/>
        </w:rPr>
        <w:t>7</w:t>
      </w:r>
      <w:r>
        <w:t>]</w:t>
      </w:r>
    </w:p>
    <w:p w:rsidR="00391F8E" w:rsidRDefault="00391F8E" w:rsidP="00C23376">
      <w:pPr>
        <w:pStyle w:val="Block2"/>
      </w:pPr>
      <w:r>
        <w:t>An employee who is required by the employer to supply and maintain tools ordinarily required in the performance of work will be paid an allowance of $</w:t>
      </w:r>
      <w:r w:rsidR="007D2190">
        <w:rPr>
          <w:szCs w:val="20"/>
        </w:rPr>
        <w:t>15.25</w:t>
      </w:r>
      <w:r w:rsidR="007D2190">
        <w:t xml:space="preserve"> </w:t>
      </w:r>
      <w:r>
        <w:t>per week.</w:t>
      </w:r>
    </w:p>
    <w:p w:rsidR="00391F8E" w:rsidRDefault="00391F8E" w:rsidP="00C23376">
      <w:pPr>
        <w:pStyle w:val="Level2Bold"/>
      </w:pPr>
      <w:bookmarkStart w:id="164" w:name="_Ref250996157"/>
      <w:r>
        <w:t>Method of adjusting expense related allowances</w:t>
      </w:r>
      <w:bookmarkEnd w:id="164"/>
    </w:p>
    <w:p w:rsidR="00913449" w:rsidRPr="00913449" w:rsidRDefault="00913449" w:rsidP="00913449">
      <w:pPr>
        <w:pStyle w:val="History"/>
      </w:pPr>
      <w:r>
        <w:t>[</w:t>
      </w:r>
      <w:r w:rsidR="003C496B">
        <w:t>14.5 substituted</w:t>
      </w:r>
      <w:r>
        <w:t xml:space="preserve"> by</w:t>
      </w:r>
      <w:r w:rsidRPr="00EF6885">
        <w:t xml:space="preserve"> </w:t>
      </w:r>
      <w:hyperlink r:id="rId194" w:history="1">
        <w:r>
          <w:rPr>
            <w:rStyle w:val="Hyperlink"/>
          </w:rPr>
          <w:t>PR994464</w:t>
        </w:r>
      </w:hyperlink>
      <w:r w:rsidRPr="00EF6885">
        <w:t xml:space="preserve"> </w:t>
      </w:r>
      <w:r>
        <w:t>from 01Jan10]</w:t>
      </w:r>
    </w:p>
    <w:p w:rsidR="00391F8E" w:rsidRDefault="00391F8E" w:rsidP="001B514E">
      <w:pPr>
        <w:pStyle w:val="Level3"/>
      </w:pPr>
      <w:r w:rsidRPr="001F1F2A">
        <w:t xml:space="preserve">At the time of </w:t>
      </w:r>
      <w:r>
        <w:t>any</w:t>
      </w:r>
      <w:r w:rsidRPr="001F1F2A">
        <w:t xml:space="preserve"> adjustment to </w:t>
      </w:r>
      <w:r>
        <w:t xml:space="preserve">the </w:t>
      </w:r>
      <w:hyperlink w:anchor="standard_rate" w:history="1">
        <w:r w:rsidRPr="00870DE2">
          <w:rPr>
            <w:rStyle w:val="Hyperlink"/>
          </w:rPr>
          <w:t>standard rate</w:t>
        </w:r>
      </w:hyperlink>
      <w:r>
        <w:t xml:space="preserve">, each expense related </w:t>
      </w:r>
      <w:r w:rsidRPr="001F1F2A">
        <w:t xml:space="preserve">allowance </w:t>
      </w:r>
      <w:r>
        <w:t>wil</w:t>
      </w:r>
      <w:r w:rsidRPr="001F1F2A">
        <w:t>l be increased by the relevant adjustment facto</w:t>
      </w:r>
      <w:r>
        <w:t>r</w:t>
      </w:r>
      <w:r w:rsidRPr="001F1F2A">
        <w:t>. The relevant adjustment facto</w:t>
      </w:r>
      <w:r>
        <w:t xml:space="preserve">r for this purpose is </w:t>
      </w:r>
      <w:r w:rsidRPr="001F1F2A">
        <w:t>the percentage movement</w:t>
      </w:r>
      <w:r>
        <w:t xml:space="preserve"> in</w:t>
      </w:r>
      <w:r w:rsidRPr="001F1F2A">
        <w:t xml:space="preserve"> the applicable index figure most recently published by the Australian Bureau of Statistics </w:t>
      </w:r>
      <w:r>
        <w:t>since</w:t>
      </w:r>
      <w:r w:rsidRPr="001F1F2A">
        <w:t xml:space="preserve"> the allowance was last adjusted.</w:t>
      </w:r>
    </w:p>
    <w:p w:rsidR="0006223B" w:rsidRPr="0006223B" w:rsidRDefault="0006223B" w:rsidP="0006223B">
      <w:pPr>
        <w:pStyle w:val="History"/>
      </w:pPr>
      <w:r>
        <w:rPr>
          <w:lang w:val="en-US"/>
        </w:rPr>
        <w:t xml:space="preserve">[14.5(b) varied by </w:t>
      </w:r>
      <w:hyperlink r:id="rId195" w:history="1">
        <w:r>
          <w:rPr>
            <w:rStyle w:val="Hyperlink"/>
            <w:lang w:val="en-US"/>
          </w:rPr>
          <w:t>PR522994</w:t>
        </w:r>
      </w:hyperlink>
      <w:r>
        <w:rPr>
          <w:lang w:val="en-US"/>
        </w:rPr>
        <w:t xml:space="preserve"> ppc 01Jul12]</w:t>
      </w:r>
    </w:p>
    <w:p w:rsidR="00391F8E" w:rsidRDefault="00391F8E" w:rsidP="001B514E">
      <w:pPr>
        <w:pStyle w:val="Level3"/>
      </w:pPr>
      <w:r w:rsidRPr="00606D9A">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2784"/>
        <w:gridCol w:w="4869"/>
      </w:tblGrid>
      <w:tr w:rsidR="009F3D1A" w:rsidRPr="00477067" w:rsidTr="00477067">
        <w:trPr>
          <w:cantSplit/>
          <w:tblHeader/>
        </w:trPr>
        <w:tc>
          <w:tcPr>
            <w:tcW w:w="2835" w:type="dxa"/>
          </w:tcPr>
          <w:p w:rsidR="009F3D1A" w:rsidRPr="00477067" w:rsidRDefault="009F3D1A" w:rsidP="003F2FD7">
            <w:pPr>
              <w:pStyle w:val="AMODTable"/>
              <w:rPr>
                <w:b/>
              </w:rPr>
            </w:pPr>
            <w:r w:rsidRPr="00477067">
              <w:rPr>
                <w:b/>
              </w:rPr>
              <w:t>Allowance</w:t>
            </w:r>
          </w:p>
        </w:tc>
        <w:tc>
          <w:tcPr>
            <w:tcW w:w="4988" w:type="dxa"/>
          </w:tcPr>
          <w:p w:rsidR="009F3D1A" w:rsidRPr="00477067" w:rsidRDefault="009F3D1A" w:rsidP="003F2FD7">
            <w:pPr>
              <w:pStyle w:val="AMODTable"/>
              <w:rPr>
                <w:b/>
              </w:rPr>
            </w:pPr>
            <w:r w:rsidRPr="00477067">
              <w:rPr>
                <w:b/>
              </w:rPr>
              <w:t>Applicable Consumer Price Index figure</w:t>
            </w:r>
          </w:p>
        </w:tc>
      </w:tr>
      <w:tr w:rsidR="00391F8E" w:rsidRPr="00477067" w:rsidTr="00477067">
        <w:tc>
          <w:tcPr>
            <w:tcW w:w="2835" w:type="dxa"/>
          </w:tcPr>
          <w:p w:rsidR="00391F8E" w:rsidRPr="00477067" w:rsidRDefault="00391F8E" w:rsidP="00370646">
            <w:pPr>
              <w:pStyle w:val="AMODTable"/>
            </w:pPr>
            <w:r w:rsidRPr="00477067">
              <w:t>Meal allowance</w:t>
            </w:r>
          </w:p>
        </w:tc>
        <w:tc>
          <w:tcPr>
            <w:tcW w:w="4988" w:type="dxa"/>
          </w:tcPr>
          <w:p w:rsidR="00391F8E" w:rsidRPr="00477067" w:rsidRDefault="00391F8E" w:rsidP="00370646">
            <w:pPr>
              <w:pStyle w:val="AMODTable"/>
            </w:pPr>
            <w:r w:rsidRPr="00477067">
              <w:t>Take away and fast foods sub-group</w:t>
            </w:r>
          </w:p>
        </w:tc>
      </w:tr>
      <w:tr w:rsidR="00391F8E" w:rsidRPr="00477067" w:rsidTr="00477067">
        <w:tc>
          <w:tcPr>
            <w:tcW w:w="2835" w:type="dxa"/>
          </w:tcPr>
          <w:p w:rsidR="00391F8E" w:rsidRPr="00477067" w:rsidRDefault="00391F8E" w:rsidP="00370646">
            <w:pPr>
              <w:pStyle w:val="AMODTable"/>
              <w:rPr>
                <w:u w:val="single"/>
              </w:rPr>
            </w:pPr>
            <w:r w:rsidRPr="00477067">
              <w:t>Tool allowance</w:t>
            </w:r>
          </w:p>
        </w:tc>
        <w:tc>
          <w:tcPr>
            <w:tcW w:w="4988" w:type="dxa"/>
          </w:tcPr>
          <w:p w:rsidR="00391F8E" w:rsidRPr="00477067" w:rsidRDefault="0006223B" w:rsidP="00370646">
            <w:pPr>
              <w:pStyle w:val="AMODTable"/>
              <w:rPr>
                <w:u w:val="single"/>
              </w:rPr>
            </w:pPr>
            <w:r>
              <w:t>Tools and equipment for house and garden component</w:t>
            </w:r>
            <w:r w:rsidR="00391F8E" w:rsidRPr="00477067">
              <w:t xml:space="preserve"> of the household appliances, utensils</w:t>
            </w:r>
            <w:r w:rsidR="009F3D1A" w:rsidRPr="00477067">
              <w:t xml:space="preserve"> and tools</w:t>
            </w:r>
            <w:r w:rsidR="00391F8E" w:rsidRPr="00477067">
              <w:t xml:space="preserve"> sub-group</w:t>
            </w:r>
          </w:p>
        </w:tc>
      </w:tr>
    </w:tbl>
    <w:p w:rsidR="00391F8E" w:rsidRPr="007203D9" w:rsidRDefault="007203D9" w:rsidP="00610418">
      <w:pPr>
        <w:pStyle w:val="Level2Bold"/>
        <w:numPr>
          <w:ilvl w:val="0"/>
          <w:numId w:val="0"/>
        </w:numPr>
        <w:ind w:left="851" w:hanging="851"/>
      </w:pPr>
      <w:bookmarkStart w:id="165" w:name="_Toc217366207"/>
      <w:bookmarkStart w:id="166" w:name="_Toc217371654"/>
      <w:bookmarkStart w:id="167" w:name="_Toc208830424"/>
      <w:bookmarkStart w:id="168" w:name="_Toc208830583"/>
      <w:bookmarkStart w:id="169" w:name="_Toc208830639"/>
      <w:bookmarkStart w:id="170" w:name="_Toc208905185"/>
      <w:bookmarkStart w:id="171" w:name="_Toc208976209"/>
      <w:r>
        <w:t>14.6</w:t>
      </w:r>
      <w:r>
        <w:tab/>
      </w:r>
      <w:r w:rsidR="00391F8E" w:rsidRPr="007203D9">
        <w:t>Accident pay</w:t>
      </w:r>
      <w:bookmarkEnd w:id="165"/>
      <w:bookmarkEnd w:id="166"/>
      <w:r w:rsidR="00391F8E" w:rsidRPr="007203D9">
        <w:t xml:space="preserve"> </w:t>
      </w:r>
    </w:p>
    <w:p w:rsidR="00981AFC" w:rsidRDefault="00056271" w:rsidP="00610418">
      <w:pPr>
        <w:pStyle w:val="History"/>
        <w:keepNext w:val="0"/>
      </w:pPr>
      <w:r>
        <w:t xml:space="preserve">[14.6 </w:t>
      </w:r>
      <w:r w:rsidR="00981AFC">
        <w:t xml:space="preserve">varied by </w:t>
      </w:r>
      <w:hyperlink r:id="rId196" w:history="1">
        <w:r w:rsidR="00981AFC">
          <w:rPr>
            <w:rStyle w:val="Hyperlink"/>
          </w:rPr>
          <w:t>PR994464</w:t>
        </w:r>
      </w:hyperlink>
      <w:r>
        <w:t xml:space="preserve">, </w:t>
      </w:r>
      <w:hyperlink r:id="rId197" w:history="1">
        <w:r w:rsidR="00981AFC">
          <w:rPr>
            <w:rStyle w:val="Hyperlink"/>
          </w:rPr>
          <w:t>PR503613</w:t>
        </w:r>
      </w:hyperlink>
      <w:r w:rsidR="007203D9">
        <w:t xml:space="preserve">; deleted by </w:t>
      </w:r>
      <w:hyperlink r:id="rId198" w:history="1">
        <w:r w:rsidR="007203D9">
          <w:rPr>
            <w:rStyle w:val="Hyperlink"/>
          </w:rPr>
          <w:t>PR561478</w:t>
        </w:r>
      </w:hyperlink>
      <w:r w:rsidR="007203D9" w:rsidRPr="00C031E6">
        <w:t xml:space="preserve"> </w:t>
      </w:r>
      <w:r w:rsidR="007203D9">
        <w:t>ppc 05Mar15</w:t>
      </w:r>
      <w:r w:rsidR="00981AFC">
        <w:t>]</w:t>
      </w:r>
    </w:p>
    <w:p w:rsidR="00391F8E" w:rsidRDefault="00391F8E" w:rsidP="00C23376">
      <w:pPr>
        <w:pStyle w:val="Level1"/>
      </w:pPr>
      <w:bookmarkStart w:id="172" w:name="_Ref527290867"/>
      <w:bookmarkStart w:id="173" w:name="_Ref527290873"/>
      <w:bookmarkStart w:id="174" w:name="_Toc33093718"/>
      <w:r>
        <w:t>Payment of wages</w:t>
      </w:r>
      <w:bookmarkEnd w:id="167"/>
      <w:bookmarkEnd w:id="168"/>
      <w:bookmarkEnd w:id="169"/>
      <w:bookmarkEnd w:id="170"/>
      <w:bookmarkEnd w:id="171"/>
      <w:bookmarkEnd w:id="172"/>
      <w:bookmarkEnd w:id="173"/>
      <w:bookmarkEnd w:id="174"/>
    </w:p>
    <w:p w:rsidR="00D2664B" w:rsidRPr="00D2664B" w:rsidRDefault="00D2664B" w:rsidP="00D2664B">
      <w:pPr>
        <w:pStyle w:val="History"/>
      </w:pPr>
      <w:r>
        <w:t xml:space="preserve">[Varied by </w:t>
      </w:r>
      <w:hyperlink r:id="rId199" w:history="1">
        <w:r w:rsidR="003C7915">
          <w:rPr>
            <w:rStyle w:val="Hyperlink"/>
          </w:rPr>
          <w:t>PR610044</w:t>
        </w:r>
      </w:hyperlink>
      <w:r w:rsidRPr="00D2664B">
        <w:t>]</w:t>
      </w:r>
    </w:p>
    <w:p w:rsidR="00391F8E" w:rsidRDefault="00391F8E" w:rsidP="00C23376">
      <w:pPr>
        <w:pStyle w:val="Level2"/>
      </w:pPr>
      <w:r>
        <w:t>The employer will pay the employees wages, penalties and allowances at a frequency of not longer than monthly by electronic funds transfer into the employee’s bank (or other recognised financial institution) nominated by the employee.</w:t>
      </w:r>
    </w:p>
    <w:p w:rsidR="00D2664B" w:rsidRDefault="00391F8E" w:rsidP="00D2664B">
      <w:pPr>
        <w:pStyle w:val="Level2"/>
      </w:pPr>
      <w:r>
        <w:t>An employer may deduct from any amount required to be paid to an employee under this clause the amount of any overpayment of wages or allowances.</w:t>
      </w:r>
    </w:p>
    <w:p w:rsidR="00D2664B" w:rsidRDefault="00D2664B" w:rsidP="00D2664B">
      <w:pPr>
        <w:pStyle w:val="Level2Bold"/>
      </w:pPr>
      <w:r w:rsidRPr="00C624CC">
        <w:t>Payment on termination of employment</w:t>
      </w:r>
    </w:p>
    <w:p w:rsidR="00D2664B" w:rsidRPr="00CC77C6" w:rsidRDefault="00D2664B" w:rsidP="00D2664B">
      <w:pPr>
        <w:pStyle w:val="History"/>
      </w:pPr>
      <w:r w:rsidRPr="00D2664B">
        <w:rPr>
          <w:lang w:val="en-GB" w:eastAsia="en-US"/>
        </w:rPr>
        <w:t xml:space="preserve">[15.3 inserted by </w:t>
      </w:r>
      <w:hyperlink r:id="rId200" w:history="1">
        <w:r w:rsidR="003C7915">
          <w:rPr>
            <w:rStyle w:val="Hyperlink"/>
          </w:rPr>
          <w:t>PR610044</w:t>
        </w:r>
      </w:hyperlink>
      <w:r w:rsidRPr="00D2664B">
        <w:rPr>
          <w:lang w:val="en-GB" w:eastAsia="en-US"/>
        </w:rPr>
        <w:t xml:space="preserve"> ppc 01Nov18]</w:t>
      </w:r>
    </w:p>
    <w:p w:rsidR="00D2664B" w:rsidRPr="00C624CC" w:rsidRDefault="00D2664B" w:rsidP="00D2664B">
      <w:pPr>
        <w:pStyle w:val="Level3"/>
      </w:pPr>
      <w:bookmarkStart w:id="175" w:name="_Ref527120514"/>
      <w:r w:rsidRPr="00C624CC">
        <w:t>The employer must pay an employee no later than 7 days after the day on which the employee’s employment terminates:</w:t>
      </w:r>
      <w:bookmarkEnd w:id="175"/>
    </w:p>
    <w:p w:rsidR="00D2664B" w:rsidRPr="00C624CC" w:rsidRDefault="00D2664B" w:rsidP="00D2664B">
      <w:pPr>
        <w:pStyle w:val="Level4"/>
      </w:pPr>
      <w:r w:rsidRPr="00C624CC">
        <w:t>the employee’s wages under this award for any complete or incomplete pay period up to the end of the day of termination; and</w:t>
      </w:r>
    </w:p>
    <w:p w:rsidR="00D2664B" w:rsidRPr="00C624CC" w:rsidRDefault="00D2664B" w:rsidP="00D2664B">
      <w:pPr>
        <w:pStyle w:val="Level4"/>
      </w:pPr>
      <w:r w:rsidRPr="00C624CC">
        <w:t xml:space="preserve">all other amounts that are due to the employee under this award and </w:t>
      </w:r>
      <w:r w:rsidRPr="00C624CC">
        <w:rPr>
          <w:color w:val="000000"/>
        </w:rPr>
        <w:t xml:space="preserve">the </w:t>
      </w:r>
      <w:hyperlink r:id="rId201" w:history="1">
        <w:r w:rsidR="00B14FFA" w:rsidRPr="00C624CC">
          <w:rPr>
            <w:rStyle w:val="Hyperlink"/>
          </w:rPr>
          <w:t>NES</w:t>
        </w:r>
      </w:hyperlink>
      <w:r w:rsidRPr="00C624CC">
        <w:t>.</w:t>
      </w:r>
    </w:p>
    <w:p w:rsidR="00D2664B" w:rsidRPr="00C624CC" w:rsidRDefault="00D2664B" w:rsidP="00D2664B">
      <w:pPr>
        <w:pStyle w:val="Level3"/>
      </w:pPr>
      <w:bookmarkStart w:id="176" w:name="_Ref527120541"/>
      <w:r w:rsidRPr="00C624CC">
        <w:t>The requirement to pay wages and other amounts under paragraph </w:t>
      </w:r>
      <w:r>
        <w:fldChar w:fldCharType="begin"/>
      </w:r>
      <w:r>
        <w:instrText xml:space="preserve"> REF _Ref527120514 \n \h </w:instrText>
      </w:r>
      <w:r>
        <w:fldChar w:fldCharType="separate"/>
      </w:r>
      <w:r w:rsidR="000E7FA7">
        <w:t>(a)</w:t>
      </w:r>
      <w:r>
        <w:fldChar w:fldCharType="end"/>
      </w:r>
      <w:r w:rsidRPr="00C624CC">
        <w:t xml:space="preserve"> is subject to further order of the Commission and the employer making deductions authorised by this award or the </w:t>
      </w:r>
      <w:hyperlink r:id="rId202" w:history="1">
        <w:r w:rsidRPr="00C624CC">
          <w:rPr>
            <w:rStyle w:val="Hyperlink"/>
          </w:rPr>
          <w:t>Act</w:t>
        </w:r>
      </w:hyperlink>
      <w:r w:rsidRPr="00C624CC">
        <w:t>.</w:t>
      </w:r>
      <w:bookmarkEnd w:id="176"/>
    </w:p>
    <w:p w:rsidR="00D2664B" w:rsidRPr="00C624CC" w:rsidRDefault="00D2664B" w:rsidP="00D2664B">
      <w:pPr>
        <w:pStyle w:val="Block1"/>
      </w:pPr>
      <w:r w:rsidRPr="00C624CC">
        <w:t xml:space="preserve">Note 1: Section 117(2) of the </w:t>
      </w:r>
      <w:hyperlink r:id="rId203"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D2664B" w:rsidRPr="00C624CC" w:rsidRDefault="00D2664B" w:rsidP="00D2664B">
      <w:pPr>
        <w:pStyle w:val="Block1"/>
      </w:pPr>
      <w:r w:rsidRPr="00C624CC">
        <w:t xml:space="preserve">Note 2: Paragraph </w:t>
      </w:r>
      <w:r>
        <w:fldChar w:fldCharType="begin"/>
      </w:r>
      <w:r>
        <w:instrText xml:space="preserve"> REF _Ref527120541 \n \h </w:instrText>
      </w:r>
      <w:r>
        <w:fldChar w:fldCharType="separate"/>
      </w:r>
      <w:r w:rsidR="000E7FA7">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04"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205" w:history="1">
        <w:r w:rsidRPr="00C624CC">
          <w:rPr>
            <w:rStyle w:val="Hyperlink"/>
          </w:rPr>
          <w:t>NES</w:t>
        </w:r>
      </w:hyperlink>
      <w:r w:rsidRPr="00C624CC">
        <w:t>.</w:t>
      </w:r>
    </w:p>
    <w:p w:rsidR="00D2664B" w:rsidRPr="00D2664B" w:rsidRDefault="00D2664B" w:rsidP="00D2664B">
      <w:pPr>
        <w:pStyle w:val="Block1"/>
      </w:pPr>
      <w:r w:rsidRPr="00C624CC">
        <w:t xml:space="preserve">Note 3: State and Territory long service leave laws or long service leave entitlements under s.113 of the </w:t>
      </w:r>
      <w:hyperlink r:id="rId206" w:history="1">
        <w:r w:rsidRPr="00C624CC">
          <w:rPr>
            <w:rStyle w:val="Hyperlink"/>
          </w:rPr>
          <w:t>Act</w:t>
        </w:r>
      </w:hyperlink>
      <w:r w:rsidRPr="00C624CC">
        <w:t>, may require an employer to pay an employee for accrued long service leave on the day on which the employee’s employment terminates or shortly after.</w:t>
      </w:r>
    </w:p>
    <w:p w:rsidR="00DF26CC" w:rsidRDefault="00DF26CC" w:rsidP="00DF26CC">
      <w:pPr>
        <w:pStyle w:val="Level1"/>
      </w:pPr>
      <w:bookmarkStart w:id="177" w:name="_Toc33093719"/>
      <w:r w:rsidRPr="00E77D9F">
        <w:t>Superannuation</w:t>
      </w:r>
      <w:bookmarkEnd w:id="177"/>
    </w:p>
    <w:p w:rsidR="00FC520A" w:rsidRDefault="00FC520A" w:rsidP="00FC520A">
      <w:pPr>
        <w:pStyle w:val="History"/>
      </w:pPr>
      <w:r>
        <w:t xml:space="preserve">[New 16 inserted by </w:t>
      </w:r>
      <w:hyperlink r:id="rId207" w:history="1">
        <w:r>
          <w:rPr>
            <w:rStyle w:val="Hyperlink"/>
          </w:rPr>
          <w:t>PR545968</w:t>
        </w:r>
      </w:hyperlink>
      <w:r>
        <w:t xml:space="preserve"> ppc 01Jan14]</w:t>
      </w:r>
    </w:p>
    <w:p w:rsidR="00DF26CC" w:rsidRPr="00E77D9F" w:rsidRDefault="00DF26CC" w:rsidP="004421C2">
      <w:pPr>
        <w:pStyle w:val="Level2Bold"/>
      </w:pPr>
      <w:r w:rsidRPr="001F07CE">
        <w:t>Superannuation contributions for defined benefit members</w:t>
      </w:r>
    </w:p>
    <w:p w:rsidR="00DF26CC" w:rsidRPr="00DF26CC" w:rsidRDefault="00DF26CC" w:rsidP="00DF26CC">
      <w:pPr>
        <w:pStyle w:val="Block1"/>
      </w:pPr>
      <w:r>
        <w:t>An employer is permitted to make superannuation contributions to a superannuation fund or scheme in relation to a default fund employee who is a defined benefit member of the fund or scheme.</w:t>
      </w:r>
    </w:p>
    <w:p w:rsidR="00391F8E" w:rsidRDefault="00391F8E" w:rsidP="00C23376">
      <w:pPr>
        <w:pStyle w:val="Partheading"/>
      </w:pPr>
      <w:bookmarkStart w:id="178" w:name="_Toc33093720"/>
      <w:bookmarkStart w:id="179" w:name="Part5"/>
      <w:bookmarkEnd w:id="121"/>
      <w:r>
        <w:t>Hours of W</w:t>
      </w:r>
      <w:r w:rsidRPr="00082114">
        <w:t xml:space="preserve">ork and </w:t>
      </w:r>
      <w:r>
        <w:t>R</w:t>
      </w:r>
      <w:r w:rsidRPr="00082114">
        <w:t xml:space="preserve">elated </w:t>
      </w:r>
      <w:r>
        <w:t>M</w:t>
      </w:r>
      <w:r w:rsidRPr="00082114">
        <w:t>atters</w:t>
      </w:r>
      <w:bookmarkEnd w:id="178"/>
    </w:p>
    <w:p w:rsidR="00C9344C" w:rsidRDefault="00C9344C" w:rsidP="005A2463">
      <w:pPr>
        <w:pStyle w:val="Level1"/>
      </w:pPr>
      <w:bookmarkStart w:id="180" w:name="_Ref33004360"/>
      <w:bookmarkStart w:id="181" w:name="_Toc33093721"/>
      <w:r>
        <w:t xml:space="preserve">Annualised </w:t>
      </w:r>
      <w:r w:rsidR="00E107E5">
        <w:t>wage arrangements</w:t>
      </w:r>
      <w:bookmarkEnd w:id="180"/>
      <w:bookmarkEnd w:id="181"/>
    </w:p>
    <w:p w:rsidR="00AE080C" w:rsidRPr="00AE080C" w:rsidRDefault="00AE080C" w:rsidP="00AE080C">
      <w:pPr>
        <w:pStyle w:val="History"/>
      </w:pPr>
      <w:r>
        <w:t xml:space="preserve">[Varied by </w:t>
      </w:r>
      <w:hyperlink r:id="rId208" w:history="1">
        <w:r w:rsidRPr="00AE080C">
          <w:rPr>
            <w:rStyle w:val="Hyperlink"/>
          </w:rPr>
          <w:t>PR992071</w:t>
        </w:r>
      </w:hyperlink>
      <w:r w:rsidR="00FC520A">
        <w:t xml:space="preserve">; 16 renumbered as 17 by </w:t>
      </w:r>
      <w:hyperlink r:id="rId209" w:history="1">
        <w:r w:rsidR="00FC520A">
          <w:rPr>
            <w:rStyle w:val="Hyperlink"/>
          </w:rPr>
          <w:t>PR545968</w:t>
        </w:r>
      </w:hyperlink>
      <w:r w:rsidR="00FC520A">
        <w:t xml:space="preserve"> ppc 01Jan14</w:t>
      </w:r>
      <w:r w:rsidR="00E107E5">
        <w:t>; 17—Annualised salar</w:t>
      </w:r>
      <w:r w:rsidR="00E80F7E">
        <w:t>ies</w:t>
      </w:r>
      <w:r w:rsidR="00E107E5">
        <w:t xml:space="preserve"> renamed and substituted by </w:t>
      </w:r>
      <w:hyperlink r:id="rId210" w:history="1">
        <w:r w:rsidR="00E107E5">
          <w:rPr>
            <w:rStyle w:val="Hyperlink"/>
            <w:shd w:val="clear" w:color="auto" w:fill="FFFFFF"/>
          </w:rPr>
          <w:t>PR716601</w:t>
        </w:r>
      </w:hyperlink>
      <w:r w:rsidR="00E107E5">
        <w:t xml:space="preserve"> ppc 01Mar20</w:t>
      </w:r>
      <w:r>
        <w:t>]</w:t>
      </w:r>
    </w:p>
    <w:p w:rsidR="006D1931" w:rsidRDefault="00EC6B53" w:rsidP="00EC6B53">
      <w:pPr>
        <w:pStyle w:val="Level2Bold"/>
      </w:pPr>
      <w:r>
        <w:t>Annualised wage instead of award provisions</w:t>
      </w:r>
    </w:p>
    <w:p w:rsidR="006D1931" w:rsidRDefault="00E107E5" w:rsidP="005C756A">
      <w:pPr>
        <w:pStyle w:val="Level3"/>
      </w:pPr>
      <w:r>
        <w:t xml:space="preserve">An employer may pay a full-time employee an annualised wage in satisfaction, subject to clause </w:t>
      </w:r>
      <w:r w:rsidR="00A76809">
        <w:fldChar w:fldCharType="begin"/>
      </w:r>
      <w:r w:rsidR="00A76809">
        <w:instrText xml:space="preserve"> REF _Ref33004924 \w \h </w:instrText>
      </w:r>
      <w:r w:rsidR="00A76809">
        <w:fldChar w:fldCharType="separate"/>
      </w:r>
      <w:r w:rsidR="000E7FA7">
        <w:t>17.1(c)</w:t>
      </w:r>
      <w:r w:rsidR="00A76809">
        <w:fldChar w:fldCharType="end"/>
      </w:r>
      <w:r>
        <w:t>, of any or all of the following provisions of the award:</w:t>
      </w:r>
    </w:p>
    <w:p w:rsidR="006D1931" w:rsidRDefault="006D1931" w:rsidP="00E107E5">
      <w:pPr>
        <w:pStyle w:val="Level4"/>
      </w:pPr>
      <w:r>
        <w:t xml:space="preserve">clause </w:t>
      </w:r>
      <w:r w:rsidR="00A218E2">
        <w:fldChar w:fldCharType="begin"/>
      </w:r>
      <w:r w:rsidR="00EE37D2">
        <w:instrText xml:space="preserve"> REF _Ref211160269 \w \h </w:instrText>
      </w:r>
      <w:r w:rsidR="00A218E2">
        <w:fldChar w:fldCharType="separate"/>
      </w:r>
      <w:r w:rsidR="000E7FA7">
        <w:t>13</w:t>
      </w:r>
      <w:r w:rsidR="00A218E2">
        <w:fldChar w:fldCharType="end"/>
      </w:r>
      <w:r w:rsidR="00EE37D2">
        <w:t>—</w:t>
      </w:r>
      <w:r w:rsidR="00A218E2">
        <w:fldChar w:fldCharType="begin"/>
      </w:r>
      <w:r w:rsidR="00EE37D2">
        <w:instrText xml:space="preserve"> REF _Ref211160269 \h </w:instrText>
      </w:r>
      <w:r w:rsidR="00A218E2">
        <w:fldChar w:fldCharType="separate"/>
      </w:r>
      <w:r w:rsidR="000E7FA7" w:rsidRPr="00C47704">
        <w:t>Classifications</w:t>
      </w:r>
      <w:r w:rsidR="000E7FA7">
        <w:t xml:space="preserve"> and minimum wage rates</w:t>
      </w:r>
      <w:r w:rsidR="00A218E2">
        <w:fldChar w:fldCharType="end"/>
      </w:r>
      <w:r>
        <w:t>;</w:t>
      </w:r>
    </w:p>
    <w:p w:rsidR="006D1931" w:rsidRDefault="006D1931" w:rsidP="00E107E5">
      <w:pPr>
        <w:pStyle w:val="Level4"/>
      </w:pPr>
      <w:r>
        <w:t xml:space="preserve">clause </w:t>
      </w:r>
      <w:r w:rsidR="00A218E2">
        <w:fldChar w:fldCharType="begin"/>
      </w:r>
      <w:r w:rsidR="00EE37D2">
        <w:instrText xml:space="preserve"> REF _Ref249172306 \w \h </w:instrText>
      </w:r>
      <w:r w:rsidR="00A218E2">
        <w:fldChar w:fldCharType="separate"/>
      </w:r>
      <w:r w:rsidR="000E7FA7">
        <w:t>14</w:t>
      </w:r>
      <w:r w:rsidR="00A218E2">
        <w:fldChar w:fldCharType="end"/>
      </w:r>
      <w:r w:rsidR="00EE37D2">
        <w:t>—</w:t>
      </w:r>
      <w:r w:rsidR="00A218E2">
        <w:fldChar w:fldCharType="begin"/>
      </w:r>
      <w:r w:rsidR="00EE37D2">
        <w:instrText xml:space="preserve"> REF _Ref249172310 \h </w:instrText>
      </w:r>
      <w:r w:rsidR="00A218E2">
        <w:fldChar w:fldCharType="separate"/>
      </w:r>
      <w:r w:rsidR="000E7FA7" w:rsidRPr="00F1090B">
        <w:t>Allowances</w:t>
      </w:r>
      <w:r w:rsidR="00A218E2">
        <w:fldChar w:fldCharType="end"/>
      </w:r>
      <w:r>
        <w:t>;</w:t>
      </w:r>
    </w:p>
    <w:p w:rsidR="006D1931" w:rsidRDefault="006D1931" w:rsidP="00E107E5">
      <w:pPr>
        <w:pStyle w:val="Level4"/>
      </w:pPr>
      <w:r>
        <w:t xml:space="preserve">clause </w:t>
      </w:r>
      <w:r w:rsidR="00A218E2">
        <w:fldChar w:fldCharType="begin"/>
      </w:r>
      <w:r w:rsidR="00EE37D2">
        <w:instrText xml:space="preserve"> REF _Ref249172338 \w \h </w:instrText>
      </w:r>
      <w:r w:rsidR="00A218E2">
        <w:fldChar w:fldCharType="separate"/>
      </w:r>
      <w:r w:rsidR="000E7FA7">
        <w:t>20</w:t>
      </w:r>
      <w:r w:rsidR="00A218E2">
        <w:fldChar w:fldCharType="end"/>
      </w:r>
      <w:r w:rsidR="00EE37D2">
        <w:t>—</w:t>
      </w:r>
      <w:r w:rsidR="00A218E2">
        <w:fldChar w:fldCharType="begin"/>
      </w:r>
      <w:r w:rsidR="00EE37D2">
        <w:instrText xml:space="preserve"> REF _Ref249172341 \h </w:instrText>
      </w:r>
      <w:r w:rsidR="00A218E2">
        <w:fldChar w:fldCharType="separate"/>
      </w:r>
      <w:r w:rsidR="000E7FA7">
        <w:t>Overtime and penalty rates</w:t>
      </w:r>
      <w:r w:rsidR="00A218E2">
        <w:fldChar w:fldCharType="end"/>
      </w:r>
      <w:r>
        <w:t>; and</w:t>
      </w:r>
    </w:p>
    <w:p w:rsidR="006D1931" w:rsidRDefault="006D1931" w:rsidP="00E107E5">
      <w:pPr>
        <w:pStyle w:val="Level4"/>
      </w:pPr>
      <w:r>
        <w:t xml:space="preserve">clause </w:t>
      </w:r>
      <w:r w:rsidR="00A218E2">
        <w:fldChar w:fldCharType="begin"/>
      </w:r>
      <w:r w:rsidR="00EE37D2">
        <w:instrText xml:space="preserve"> REF _Ref217303298 \w \h </w:instrText>
      </w:r>
      <w:r w:rsidR="00A218E2">
        <w:fldChar w:fldCharType="separate"/>
      </w:r>
      <w:r w:rsidR="000E7FA7">
        <w:t>23.4</w:t>
      </w:r>
      <w:r w:rsidR="00A218E2">
        <w:fldChar w:fldCharType="end"/>
      </w:r>
      <w:r>
        <w:t>—</w:t>
      </w:r>
      <w:r w:rsidR="00A218E2">
        <w:fldChar w:fldCharType="begin"/>
      </w:r>
      <w:r w:rsidR="005C756A">
        <w:instrText xml:space="preserve"> REF _Ref217303298 \h </w:instrText>
      </w:r>
      <w:r w:rsidR="00A218E2">
        <w:fldChar w:fldCharType="separate"/>
      </w:r>
      <w:r w:rsidR="000E7FA7" w:rsidRPr="002D599D">
        <w:t>Payment for annual leave</w:t>
      </w:r>
      <w:r w:rsidR="00A218E2">
        <w:fldChar w:fldCharType="end"/>
      </w:r>
      <w:r>
        <w:t>.</w:t>
      </w:r>
    </w:p>
    <w:p w:rsidR="006D1931" w:rsidRDefault="00E107E5" w:rsidP="005C756A">
      <w:pPr>
        <w:pStyle w:val="Level3"/>
      </w:pPr>
      <w:r>
        <w:t>Where an annualised wage is paid the employer must advise the employee in writing, and keep a record of:</w:t>
      </w:r>
    </w:p>
    <w:p w:rsidR="00E107E5" w:rsidRDefault="00E107E5" w:rsidP="00DE72E0">
      <w:pPr>
        <w:pStyle w:val="Level4"/>
      </w:pPr>
      <w:r>
        <w:t>the annualised wage that is payable;</w:t>
      </w:r>
    </w:p>
    <w:p w:rsidR="00E107E5" w:rsidRDefault="00E107E5" w:rsidP="00DE72E0">
      <w:pPr>
        <w:pStyle w:val="Level4"/>
      </w:pPr>
      <w:r>
        <w:t>which of the provisions of this award will be satisfied by payment of the annualised wage;</w:t>
      </w:r>
    </w:p>
    <w:p w:rsidR="00E107E5" w:rsidRDefault="00E107E5" w:rsidP="00A76809">
      <w:pPr>
        <w:pStyle w:val="Level4"/>
      </w:pPr>
      <w:r>
        <w:t>the method by which the annualised wage has been calculated, including specification of each separate component of the annualised wage and any overtime or penalty assumptions used in the calculation; and</w:t>
      </w:r>
    </w:p>
    <w:p w:rsidR="00E107E5" w:rsidRDefault="00E107E5" w:rsidP="00E107E5">
      <w:pPr>
        <w:pStyle w:val="Level4"/>
      </w:pPr>
      <w:bookmarkStart w:id="182" w:name="_Ref33004985"/>
      <w:r>
        <w:t xml:space="preserve">the outer limit number of ordinary hours which would attract the payment of a penalty rate under the award and the outer limit number of overtime hours which the employee may be required to work in a pay period or roster cycle without being entitled to an amount in excess of the annualised wage in accordance with clause </w:t>
      </w:r>
      <w:r w:rsidR="00A76809">
        <w:fldChar w:fldCharType="begin"/>
      </w:r>
      <w:r w:rsidR="00A76809">
        <w:instrText xml:space="preserve"> REF _Ref33004924 \w \h </w:instrText>
      </w:r>
      <w:r w:rsidR="00A76809">
        <w:fldChar w:fldCharType="separate"/>
      </w:r>
      <w:r w:rsidR="000E7FA7">
        <w:t>17.1(c)</w:t>
      </w:r>
      <w:r w:rsidR="00A76809">
        <w:fldChar w:fldCharType="end"/>
      </w:r>
      <w:r w:rsidR="00A76809">
        <w:t>.</w:t>
      </w:r>
      <w:bookmarkEnd w:id="182"/>
    </w:p>
    <w:p w:rsidR="00A76809" w:rsidRPr="00A76809" w:rsidRDefault="00A76809" w:rsidP="00A76809">
      <w:pPr>
        <w:pStyle w:val="Level3"/>
      </w:pPr>
      <w:bookmarkStart w:id="183" w:name="_Ref33004924"/>
      <w:r w:rsidRPr="00A76809">
        <w:t xml:space="preserve">If in a pay period or roster cycle an employee works any hours in excess of either of the outer limit amounts specified pursuant to clause </w:t>
      </w:r>
      <w:r>
        <w:fldChar w:fldCharType="begin"/>
      </w:r>
      <w:r>
        <w:instrText xml:space="preserve"> REF _Ref33004985 \w \h </w:instrText>
      </w:r>
      <w:r>
        <w:fldChar w:fldCharType="separate"/>
      </w:r>
      <w:r w:rsidR="000E7FA7">
        <w:t>17.1(b)(iv)</w:t>
      </w:r>
      <w:r>
        <w:fldChar w:fldCharType="end"/>
      </w:r>
      <w:r w:rsidRPr="00A76809">
        <w:t>, such hours will not be covered by the annualised wage and must separately be paid for in accordance with the applicable provisions of this award.</w:t>
      </w:r>
      <w:bookmarkEnd w:id="183"/>
    </w:p>
    <w:p w:rsidR="006D1931" w:rsidRDefault="00A76809" w:rsidP="006D1931">
      <w:pPr>
        <w:pStyle w:val="Level2Bold"/>
      </w:pPr>
      <w:r>
        <w:t xml:space="preserve">Annualised wage </w:t>
      </w:r>
      <w:r w:rsidR="006D1931">
        <w:t>not to disadvantage employees</w:t>
      </w:r>
    </w:p>
    <w:p w:rsidR="006D1931" w:rsidRDefault="00A76809" w:rsidP="006D1931">
      <w:pPr>
        <w:pStyle w:val="Level3"/>
      </w:pPr>
      <w:r>
        <w:t>The annualised wage must be no less than the amount the employee would have received under this award for the work performed over the year for which the wage is paid (or if the employment ceases earlier over such lesser period as has been worked).</w:t>
      </w:r>
    </w:p>
    <w:p w:rsidR="006D1931" w:rsidRDefault="00A76809" w:rsidP="006D1931">
      <w:pPr>
        <w:pStyle w:val="Level3"/>
      </w:pPr>
      <w:bookmarkStart w:id="184" w:name="_Ref33005015"/>
      <w:r>
        <w:t>The employer must each 12 months from the commencement of the annualised wage arrangement or upon the termination of employment of the employee calculate the amount of remuneration that would have been payable to the employee under the provisions of this award over the relevant period and compare it to the amount of the annualised wage actually paid to the employee. Where the latter amount is less than the former amount, the employer shall pay the employee the amount of the shortfall within 14 days.</w:t>
      </w:r>
      <w:bookmarkEnd w:id="184"/>
    </w:p>
    <w:p w:rsidR="00A76809" w:rsidRPr="00A76809" w:rsidRDefault="00A76809" w:rsidP="00A76809">
      <w:pPr>
        <w:pStyle w:val="Level3"/>
      </w:pPr>
      <w:r w:rsidRPr="00A76809">
        <w:t>The employer must keep a record of the starting and finishing times of work, and any unpaid breaks taken, of each employee subject to an annualised wage arrangement for the purpose of undertaking the comparison required by clause</w:t>
      </w:r>
      <w:r>
        <w:t> </w:t>
      </w:r>
      <w:r>
        <w:fldChar w:fldCharType="begin"/>
      </w:r>
      <w:r>
        <w:instrText xml:space="preserve"> REF _Ref33005015 \w \h </w:instrText>
      </w:r>
      <w:r>
        <w:fldChar w:fldCharType="separate"/>
      </w:r>
      <w:r w:rsidR="000E7FA7">
        <w:t>17.2(b)</w:t>
      </w:r>
      <w:r>
        <w:fldChar w:fldCharType="end"/>
      </w:r>
      <w:r w:rsidRPr="00A76809">
        <w:t>. This record must be signed by the employee, or acknowledged as correct in writing (including by electronic means) by the employee, each pay period or roster cycle.</w:t>
      </w:r>
    </w:p>
    <w:p w:rsidR="006D1931" w:rsidRDefault="006D1931" w:rsidP="006D1931">
      <w:pPr>
        <w:pStyle w:val="Level2Bold"/>
      </w:pPr>
      <w:r>
        <w:t>Base rate of pay for employees on annual</w:t>
      </w:r>
      <w:r w:rsidR="00EC6B53">
        <w:t xml:space="preserve">ised wage </w:t>
      </w:r>
      <w:r>
        <w:t>arrangements</w:t>
      </w:r>
    </w:p>
    <w:p w:rsidR="00A76809" w:rsidRDefault="00A76809" w:rsidP="00A76809">
      <w:pPr>
        <w:pStyle w:val="BlockLevel1"/>
        <w:rPr>
          <w:lang w:val="en-AU"/>
        </w:rPr>
      </w:pPr>
      <w:bookmarkStart w:id="185" w:name="_Ref208803338"/>
      <w:bookmarkStart w:id="186" w:name="_Toc208886000"/>
      <w:bookmarkStart w:id="187" w:name="_Toc208886088"/>
      <w:bookmarkStart w:id="188" w:name="_Toc208902578"/>
      <w:bookmarkStart w:id="189" w:name="_Toc208932483"/>
      <w:bookmarkStart w:id="190" w:name="_Toc208932568"/>
      <w:bookmarkStart w:id="191" w:name="_Toc208979923"/>
      <w:r>
        <w:rPr>
          <w:lang w:val="en-AU"/>
        </w:rPr>
        <w:t xml:space="preserve">For the purposes of the </w:t>
      </w:r>
      <w:hyperlink r:id="rId211" w:history="1">
        <w:r w:rsidR="00E80F7E" w:rsidRPr="00C624CC">
          <w:rPr>
            <w:rStyle w:val="Hyperlink"/>
          </w:rPr>
          <w:t>NES</w:t>
        </w:r>
      </w:hyperlink>
      <w:r>
        <w:rPr>
          <w:lang w:val="en-AU"/>
        </w:rPr>
        <w:t xml:space="preserve">, the base rate of pay of an employee receiving an annualised wage under this clause comprises the portion of the annualised wage equivalent to the relevant rate of pay in clause </w:t>
      </w:r>
      <w:r>
        <w:rPr>
          <w:lang w:val="en-AU"/>
        </w:rPr>
        <w:fldChar w:fldCharType="begin"/>
      </w:r>
      <w:r>
        <w:rPr>
          <w:lang w:val="en-AU"/>
        </w:rPr>
        <w:instrText xml:space="preserve"> REF _Ref211160269 \w \h </w:instrText>
      </w:r>
      <w:r>
        <w:rPr>
          <w:lang w:val="en-AU"/>
        </w:rPr>
      </w:r>
      <w:r>
        <w:rPr>
          <w:lang w:val="en-AU"/>
        </w:rPr>
        <w:fldChar w:fldCharType="separate"/>
      </w:r>
      <w:r w:rsidR="000E7FA7">
        <w:rPr>
          <w:lang w:val="en-AU"/>
        </w:rPr>
        <w:t>13</w:t>
      </w:r>
      <w:r>
        <w:rPr>
          <w:lang w:val="en-AU"/>
        </w:rPr>
        <w:fldChar w:fldCharType="end"/>
      </w:r>
      <w:r>
        <w:rPr>
          <w:lang w:val="en-AU"/>
        </w:rPr>
        <w:t>—</w:t>
      </w:r>
      <w:r>
        <w:rPr>
          <w:lang w:val="en-AU"/>
        </w:rPr>
        <w:fldChar w:fldCharType="begin"/>
      </w:r>
      <w:r>
        <w:rPr>
          <w:lang w:val="en-AU"/>
        </w:rPr>
        <w:instrText xml:space="preserve"> REF _Ref211160269 \h </w:instrText>
      </w:r>
      <w:r>
        <w:rPr>
          <w:lang w:val="en-AU"/>
        </w:rPr>
      </w:r>
      <w:r>
        <w:rPr>
          <w:lang w:val="en-AU"/>
        </w:rPr>
        <w:fldChar w:fldCharType="separate"/>
      </w:r>
      <w:r w:rsidR="000E7FA7" w:rsidRPr="00C47704">
        <w:t>Classifications</w:t>
      </w:r>
      <w:r w:rsidR="000E7FA7">
        <w:t xml:space="preserve"> and minimum wage rates</w:t>
      </w:r>
      <w:r>
        <w:rPr>
          <w:lang w:val="en-AU"/>
        </w:rPr>
        <w:fldChar w:fldCharType="end"/>
      </w:r>
      <w:r>
        <w:rPr>
          <w:lang w:val="en-AU"/>
        </w:rPr>
        <w:t>and excludes any incentive-based payments, bonuses, loadings, monetary allowances, overtime and penalties.</w:t>
      </w:r>
    </w:p>
    <w:p w:rsidR="00C9344C" w:rsidRDefault="00391F8E" w:rsidP="00A76809">
      <w:pPr>
        <w:pStyle w:val="Level1"/>
      </w:pPr>
      <w:bookmarkStart w:id="192" w:name="_Toc33093722"/>
      <w:r w:rsidRPr="00082114">
        <w:t xml:space="preserve">Ordinary hours </w:t>
      </w:r>
      <w:bookmarkEnd w:id="185"/>
      <w:bookmarkEnd w:id="186"/>
      <w:bookmarkEnd w:id="187"/>
      <w:bookmarkEnd w:id="188"/>
      <w:bookmarkEnd w:id="189"/>
      <w:bookmarkEnd w:id="190"/>
      <w:bookmarkEnd w:id="191"/>
      <w:r>
        <w:t>of work</w:t>
      </w:r>
      <w:bookmarkEnd w:id="192"/>
    </w:p>
    <w:p w:rsidR="00AE080C" w:rsidRPr="00AE080C" w:rsidRDefault="00AE080C" w:rsidP="00AE080C">
      <w:pPr>
        <w:pStyle w:val="History"/>
      </w:pPr>
      <w:r>
        <w:t xml:space="preserve">[Varied by </w:t>
      </w:r>
      <w:hyperlink r:id="rId212" w:history="1">
        <w:r w:rsidRPr="00AE080C">
          <w:rPr>
            <w:rStyle w:val="Hyperlink"/>
          </w:rPr>
          <w:t>PR992071</w:t>
        </w:r>
      </w:hyperlink>
      <w:r w:rsidR="004421C2">
        <w:t xml:space="preserve"> from 01Jan10</w:t>
      </w:r>
      <w:r w:rsidR="00EC2AFA">
        <w:t>;</w:t>
      </w:r>
      <w:r w:rsidR="00712034">
        <w:t xml:space="preserve"> 17 renumbered as 18 by </w:t>
      </w:r>
      <w:hyperlink r:id="rId213" w:history="1">
        <w:r w:rsidR="00712034">
          <w:rPr>
            <w:rStyle w:val="Hyperlink"/>
          </w:rPr>
          <w:t>PR545968</w:t>
        </w:r>
      </w:hyperlink>
      <w:r w:rsidR="00712034">
        <w:t xml:space="preserve"> ppc 01Jan14]</w:t>
      </w:r>
    </w:p>
    <w:p w:rsidR="00391F8E" w:rsidRDefault="00391F8E" w:rsidP="00C23376">
      <w:pPr>
        <w:pStyle w:val="Level2"/>
      </w:pPr>
      <w:r>
        <w:t xml:space="preserve">A full-time employee’s ordinary hours of work will be an average of 38 hours per week. The ordinary hours of part-time and casual employees will be in accordance with clause </w:t>
      </w:r>
      <w:r w:rsidR="00A218E2">
        <w:fldChar w:fldCharType="begin"/>
      </w:r>
      <w:r>
        <w:instrText xml:space="preserve"> REF _Ref217303133 \n \h </w:instrText>
      </w:r>
      <w:r w:rsidR="00A218E2">
        <w:fldChar w:fldCharType="separate"/>
      </w:r>
      <w:r w:rsidR="000E7FA7">
        <w:t>10</w:t>
      </w:r>
      <w:r w:rsidR="00A218E2">
        <w:fldChar w:fldCharType="end"/>
      </w:r>
      <w:r w:rsidRPr="00612321">
        <w:t>—</w:t>
      </w:r>
      <w:r w:rsidR="00A218E2">
        <w:fldChar w:fldCharType="begin"/>
      </w:r>
      <w:r>
        <w:instrText xml:space="preserve"> REF _Ref232389127 \h </w:instrText>
      </w:r>
      <w:r w:rsidR="00A218E2">
        <w:fldChar w:fldCharType="separate"/>
      </w:r>
      <w:r w:rsidR="000E7FA7">
        <w:t>Types of employment</w:t>
      </w:r>
      <w:r w:rsidR="00A218E2">
        <w:fldChar w:fldCharType="end"/>
      </w:r>
      <w:r w:rsidRPr="00612321">
        <w:t>.</w:t>
      </w:r>
    </w:p>
    <w:p w:rsidR="006D1931" w:rsidRPr="006D1931" w:rsidRDefault="00391F8E" w:rsidP="005A2463">
      <w:pPr>
        <w:pStyle w:val="Level2Bold"/>
      </w:pPr>
      <w:r w:rsidRPr="00642023">
        <w:t xml:space="preserve">Employees other than </w:t>
      </w:r>
      <w:r w:rsidRPr="00554871">
        <w:t xml:space="preserve">shiftworkers </w:t>
      </w:r>
    </w:p>
    <w:p w:rsidR="00391F8E" w:rsidRPr="00554871" w:rsidRDefault="006D1931" w:rsidP="00C23376">
      <w:pPr>
        <w:pStyle w:val="Level3"/>
      </w:pPr>
      <w:bookmarkStart w:id="193" w:name="_Ref249172524"/>
      <w:r>
        <w:t xml:space="preserve">Subject to clause </w:t>
      </w:r>
      <w:r w:rsidR="00A218E2">
        <w:fldChar w:fldCharType="begin"/>
      </w:r>
      <w:r w:rsidR="00E912A8">
        <w:instrText xml:space="preserve"> REF _Ref249172507 \w \h </w:instrText>
      </w:r>
      <w:r w:rsidR="00A218E2">
        <w:fldChar w:fldCharType="separate"/>
      </w:r>
      <w:r w:rsidR="000E7FA7">
        <w:t>18.2(c)</w:t>
      </w:r>
      <w:r w:rsidR="00A218E2">
        <w:fldChar w:fldCharType="end"/>
      </w:r>
      <w:r>
        <w:t xml:space="preserve"> employees, other than shiftworkers, may be required to work up to 10 ordinary hours per day, between the hours of 6.00 am and 6.00 pm, Monday to Sunday</w:t>
      </w:r>
      <w:r w:rsidR="00391F8E" w:rsidRPr="00554871">
        <w:t>.</w:t>
      </w:r>
      <w:bookmarkEnd w:id="193"/>
    </w:p>
    <w:p w:rsidR="00391F8E" w:rsidRDefault="006D1931" w:rsidP="00C23376">
      <w:pPr>
        <w:pStyle w:val="Level3"/>
      </w:pPr>
      <w:r>
        <w:t xml:space="preserve">An employer may agree with a majority of affected employees to alter the spread of hours in clause </w:t>
      </w:r>
      <w:r w:rsidR="00A218E2">
        <w:fldChar w:fldCharType="begin"/>
      </w:r>
      <w:r w:rsidR="00E912A8">
        <w:instrText xml:space="preserve"> REF _Ref249172524 \w \h </w:instrText>
      </w:r>
      <w:r w:rsidR="00A218E2">
        <w:fldChar w:fldCharType="separate"/>
      </w:r>
      <w:r w:rsidR="000E7FA7">
        <w:t>18.2(a)</w:t>
      </w:r>
      <w:r w:rsidR="00A218E2">
        <w:fldChar w:fldCharType="end"/>
      </w:r>
      <w:r>
        <w:t xml:space="preserve"> and/or to increase the ordinary hours per day to a maximum of 12.</w:t>
      </w:r>
    </w:p>
    <w:p w:rsidR="006D1931" w:rsidRPr="006D1931" w:rsidRDefault="006D1931" w:rsidP="006D1931">
      <w:pPr>
        <w:pStyle w:val="Level3"/>
      </w:pPr>
      <w:bookmarkStart w:id="194" w:name="_Ref249172507"/>
      <w:r>
        <w:t>Where employees were required to work 12 hour shifts under roster and working hours arrangements which were in place before 1 January 2010 those arrangements may continue to operate in respect to both existing employees and new employees.</w:t>
      </w:r>
      <w:bookmarkEnd w:id="194"/>
    </w:p>
    <w:p w:rsidR="000E6D05" w:rsidRPr="000E6D05" w:rsidRDefault="00391F8E" w:rsidP="005A2463">
      <w:pPr>
        <w:pStyle w:val="Level2Bold"/>
      </w:pPr>
      <w:r w:rsidRPr="00554871">
        <w:t xml:space="preserve">Shiftworkers </w:t>
      </w:r>
    </w:p>
    <w:p w:rsidR="00391F8E" w:rsidRDefault="000E6D05" w:rsidP="000E6D05">
      <w:pPr>
        <w:pStyle w:val="Level3"/>
      </w:pPr>
      <w:bookmarkStart w:id="195" w:name="_Ref249172593"/>
      <w:r>
        <w:t xml:space="preserve">Subject to clause </w:t>
      </w:r>
      <w:r w:rsidR="00A218E2">
        <w:fldChar w:fldCharType="begin"/>
      </w:r>
      <w:r w:rsidR="00E912A8">
        <w:instrText xml:space="preserve"> REF _Ref249172575 \w \h </w:instrText>
      </w:r>
      <w:r w:rsidR="00A218E2">
        <w:fldChar w:fldCharType="separate"/>
      </w:r>
      <w:r w:rsidR="000E7FA7">
        <w:t>18.3(c)</w:t>
      </w:r>
      <w:r w:rsidR="00A218E2">
        <w:fldChar w:fldCharType="end"/>
      </w:r>
      <w:r>
        <w:t xml:space="preserve"> shiftworkers may be required to work a shift of up to 10 consecutive ordinary hours (including meal breaks). Shiftwork may be worked on any or all days of the week</w:t>
      </w:r>
      <w:r w:rsidR="00391F8E">
        <w:t>.</w:t>
      </w:r>
      <w:bookmarkEnd w:id="195"/>
    </w:p>
    <w:p w:rsidR="000E6D05" w:rsidRDefault="000E6D05" w:rsidP="000E6D05">
      <w:pPr>
        <w:pStyle w:val="Level3"/>
      </w:pPr>
      <w:r>
        <w:t xml:space="preserve">An employer may agree with a majority of affected employees to alter the spread of hours in clause </w:t>
      </w:r>
      <w:r w:rsidR="00A218E2">
        <w:fldChar w:fldCharType="begin"/>
      </w:r>
      <w:r w:rsidR="00E912A8">
        <w:instrText xml:space="preserve"> REF _Ref249172593 \w \h </w:instrText>
      </w:r>
      <w:r w:rsidR="00A218E2">
        <w:fldChar w:fldCharType="separate"/>
      </w:r>
      <w:r w:rsidR="000E7FA7">
        <w:t>18.3(a)</w:t>
      </w:r>
      <w:r w:rsidR="00A218E2">
        <w:fldChar w:fldCharType="end"/>
      </w:r>
      <w:r>
        <w:t xml:space="preserve"> and/or to increase the ordinary hours per day to a maximum of 12.</w:t>
      </w:r>
    </w:p>
    <w:p w:rsidR="000E6D05" w:rsidRDefault="000E6D05" w:rsidP="000E6D05">
      <w:pPr>
        <w:pStyle w:val="Level3"/>
      </w:pPr>
      <w:bookmarkStart w:id="196" w:name="_Ref249172575"/>
      <w:r>
        <w:t>Where employees were required to work 12 hour shifts under roster and working hours arrangements which were in place before 1 January 2010 those arrangements may continue to operate in respect to both existing employees and new employees.</w:t>
      </w:r>
      <w:bookmarkEnd w:id="196"/>
    </w:p>
    <w:p w:rsidR="000E6D05" w:rsidRDefault="000E6D05" w:rsidP="005A2463">
      <w:pPr>
        <w:pStyle w:val="Level2Bold"/>
      </w:pPr>
      <w:r>
        <w:t>Special arrangements for cycle work</w:t>
      </w:r>
    </w:p>
    <w:p w:rsidR="000E6D05" w:rsidRDefault="000E6D05" w:rsidP="00DC1E4A">
      <w:pPr>
        <w:pStyle w:val="Block1"/>
        <w:keepNext/>
      </w:pPr>
      <w:r>
        <w:t>Notwithstanding any other provision of this award, the following arrangements apply to employees who are required to undertake a work cycle:</w:t>
      </w:r>
    </w:p>
    <w:p w:rsidR="000E6D05" w:rsidRDefault="000E6D05" w:rsidP="000E6D05">
      <w:pPr>
        <w:pStyle w:val="Level3"/>
      </w:pPr>
      <w:r>
        <w:t>Employees may be engaged to work on a work cycle made up of working and non-working days. The total ordinary hours of work during a work cycle must not exceed 38 hours multiplied by the total number of working (on-duty period) and non</w:t>
      </w:r>
      <w:r w:rsidR="000A6955">
        <w:t>-</w:t>
      </w:r>
      <w:r>
        <w:t>working (off-duty period) days in the cycle divided by seven.</w:t>
      </w:r>
    </w:p>
    <w:p w:rsidR="000E6D05" w:rsidRPr="000E6D05" w:rsidRDefault="000E6D05" w:rsidP="000E6D05">
      <w:pPr>
        <w:pStyle w:val="Level3"/>
      </w:pPr>
      <w:r>
        <w:t>The on-duty period commences at the time the employee reports to the point designated by the employer for commencement of work at the workplace. The off-duty period commences at the conclusion of the employe</w:t>
      </w:r>
      <w:r w:rsidR="002B71EC">
        <w:t>e’s</w:t>
      </w:r>
      <w:r>
        <w:t xml:space="preserve"> last rostered shift.</w:t>
      </w:r>
    </w:p>
    <w:p w:rsidR="000E6D05" w:rsidRDefault="00391F8E" w:rsidP="005A2463">
      <w:pPr>
        <w:pStyle w:val="Level1"/>
      </w:pPr>
      <w:bookmarkStart w:id="197" w:name="_Toc208830428"/>
      <w:bookmarkStart w:id="198" w:name="_Toc208830587"/>
      <w:bookmarkStart w:id="199" w:name="_Toc208830643"/>
      <w:bookmarkStart w:id="200" w:name="_Toc208905189"/>
      <w:bookmarkStart w:id="201" w:name="_Toc208976213"/>
      <w:bookmarkStart w:id="202" w:name="_Toc33093723"/>
      <w:bookmarkStart w:id="203" w:name="_Toc208886001"/>
      <w:bookmarkStart w:id="204" w:name="_Toc208886089"/>
      <w:bookmarkStart w:id="205" w:name="_Toc208902579"/>
      <w:bookmarkStart w:id="206" w:name="_Toc208932484"/>
      <w:bookmarkStart w:id="207" w:name="_Toc208932569"/>
      <w:bookmarkStart w:id="208" w:name="_Toc208979924"/>
      <w:r>
        <w:t>Maximum weekly hours</w:t>
      </w:r>
      <w:bookmarkEnd w:id="197"/>
      <w:bookmarkEnd w:id="198"/>
      <w:bookmarkEnd w:id="199"/>
      <w:bookmarkEnd w:id="200"/>
      <w:bookmarkEnd w:id="201"/>
      <w:bookmarkEnd w:id="202"/>
    </w:p>
    <w:p w:rsidR="00AE080C" w:rsidRPr="00AE080C" w:rsidRDefault="00AE080C" w:rsidP="00AE080C">
      <w:pPr>
        <w:pStyle w:val="History"/>
      </w:pPr>
      <w:r>
        <w:t xml:space="preserve">[Varied by </w:t>
      </w:r>
      <w:hyperlink r:id="rId214" w:history="1">
        <w:r w:rsidRPr="00AE080C">
          <w:rPr>
            <w:rStyle w:val="Hyperlink"/>
          </w:rPr>
          <w:t>PR992071</w:t>
        </w:r>
      </w:hyperlink>
      <w:r w:rsidR="00EC2AFA">
        <w:t>;</w:t>
      </w:r>
      <w:r w:rsidR="00712034">
        <w:t xml:space="preserve"> 18 renumbered as 19 by </w:t>
      </w:r>
      <w:hyperlink r:id="rId215" w:history="1">
        <w:r w:rsidR="00712034">
          <w:rPr>
            <w:rStyle w:val="Hyperlink"/>
          </w:rPr>
          <w:t>PR545968</w:t>
        </w:r>
      </w:hyperlink>
      <w:r w:rsidR="00712034">
        <w:t xml:space="preserve"> ppc 01Jan14]</w:t>
      </w:r>
    </w:p>
    <w:p w:rsidR="00391F8E" w:rsidRDefault="00391F8E" w:rsidP="00C23376">
      <w:pPr>
        <w:pStyle w:val="Level2"/>
      </w:pPr>
      <w:r>
        <w:t>This clause of the award provides industry specific detail and supplements the NES which deals with maximum weekly hours.</w:t>
      </w:r>
    </w:p>
    <w:p w:rsidR="00391F8E" w:rsidRDefault="00391F8E" w:rsidP="00C23376">
      <w:pPr>
        <w:pStyle w:val="Level2"/>
      </w:pPr>
      <w:r>
        <w:t>For the purposes of the NES an employee’s weekly hours may be averaged over a period of up to 26 weeks.</w:t>
      </w:r>
    </w:p>
    <w:p w:rsidR="000E6D05" w:rsidRDefault="00391F8E" w:rsidP="005A2463">
      <w:pPr>
        <w:pStyle w:val="Level1"/>
      </w:pPr>
      <w:bookmarkStart w:id="209" w:name="_Ref249172338"/>
      <w:bookmarkStart w:id="210" w:name="_Ref249172341"/>
      <w:bookmarkStart w:id="211" w:name="_Toc33093724"/>
      <w:r>
        <w:t>Overtime and penalty rates</w:t>
      </w:r>
      <w:bookmarkEnd w:id="209"/>
      <w:bookmarkEnd w:id="210"/>
      <w:bookmarkEnd w:id="211"/>
    </w:p>
    <w:p w:rsidR="00ED2DA7" w:rsidRPr="001825DD" w:rsidRDefault="00ED2DA7" w:rsidP="00ED2DA7">
      <w:pPr>
        <w:pStyle w:val="History"/>
      </w:pPr>
      <w:r>
        <w:t>[Vari</w:t>
      </w:r>
      <w:r w:rsidR="00AE080C">
        <w:t xml:space="preserve">ed by </w:t>
      </w:r>
      <w:hyperlink r:id="rId216" w:history="1">
        <w:r w:rsidR="00AE080C" w:rsidRPr="00AE080C">
          <w:rPr>
            <w:rStyle w:val="Hyperlink"/>
          </w:rPr>
          <w:t>PR992071</w:t>
        </w:r>
      </w:hyperlink>
      <w:r w:rsidR="00AE080C">
        <w:t xml:space="preserve">, </w:t>
      </w:r>
      <w:hyperlink r:id="rId217" w:history="1">
        <w:r>
          <w:rPr>
            <w:rStyle w:val="Hyperlink"/>
          </w:rPr>
          <w:t>PR994464</w:t>
        </w:r>
      </w:hyperlink>
      <w:r w:rsidR="00EC2AFA">
        <w:t xml:space="preserve">; </w:t>
      </w:r>
      <w:r w:rsidR="00712034">
        <w:t xml:space="preserve">19 renumbered as 20 by </w:t>
      </w:r>
      <w:hyperlink r:id="rId218" w:history="1">
        <w:r w:rsidR="00712034">
          <w:rPr>
            <w:rStyle w:val="Hyperlink"/>
          </w:rPr>
          <w:t>PR545968</w:t>
        </w:r>
      </w:hyperlink>
      <w:r w:rsidR="00712034">
        <w:t xml:space="preserve"> ppc 01Jan14</w:t>
      </w:r>
      <w:r w:rsidR="002F0A50">
        <w:t xml:space="preserve">; varied by </w:t>
      </w:r>
      <w:hyperlink r:id="rId219" w:history="1">
        <w:r w:rsidR="002F0A50">
          <w:rPr>
            <w:rStyle w:val="Hyperlink"/>
          </w:rPr>
          <w:t>PR585478</w:t>
        </w:r>
      </w:hyperlink>
      <w:r w:rsidR="002F0A50" w:rsidRPr="005A7EFF">
        <w:rPr>
          <w:rStyle w:val="Hyperlink"/>
          <w:color w:val="auto"/>
          <w:sz w:val="24"/>
          <w:u w:val="none"/>
        </w:rPr>
        <w:t>]</w:t>
      </w:r>
    </w:p>
    <w:p w:rsidR="00391F8E" w:rsidRPr="00554871" w:rsidRDefault="00391F8E" w:rsidP="00C23376">
      <w:pPr>
        <w:pStyle w:val="Level2Bold"/>
      </w:pPr>
      <w:r w:rsidRPr="00642023">
        <w:t xml:space="preserve">Overtime payments—employees other than </w:t>
      </w:r>
      <w:r w:rsidRPr="00554871">
        <w:t xml:space="preserve">continuous shiftworkers </w:t>
      </w:r>
    </w:p>
    <w:p w:rsidR="00391F8E" w:rsidRPr="00554871" w:rsidRDefault="00391F8E" w:rsidP="00C23376">
      <w:pPr>
        <w:pStyle w:val="Level3"/>
      </w:pPr>
      <w:r w:rsidRPr="00554871">
        <w:t xml:space="preserve">Except where provided otherwise in this clause, an employee (other than a continuous shiftworker) will be paid the following additional payments for all work done in addition to </w:t>
      </w:r>
      <w:r>
        <w:t>their</w:t>
      </w:r>
      <w:r w:rsidRPr="00554871">
        <w:t xml:space="preserve"> ordinary hours:</w:t>
      </w:r>
    </w:p>
    <w:p w:rsidR="00391F8E" w:rsidRDefault="00391F8E" w:rsidP="00C23376">
      <w:pPr>
        <w:pStyle w:val="Level4"/>
      </w:pPr>
      <w:r>
        <w:t>50% of the ordinary hourly base rate of pay for the first three hours and 100% of ordinary hourly base rate of pay thereafter, for overtime worked from Monday until noon Saturday;</w:t>
      </w:r>
    </w:p>
    <w:p w:rsidR="00391F8E" w:rsidRDefault="00391F8E" w:rsidP="00C23376">
      <w:pPr>
        <w:pStyle w:val="Level4"/>
      </w:pPr>
      <w:r>
        <w:t xml:space="preserve">100% of the ordinary hourly base rate of pay for overtime worked after noon on a Saturday or at any time on a Sunday; and </w:t>
      </w:r>
    </w:p>
    <w:p w:rsidR="00391F8E" w:rsidRDefault="00391F8E" w:rsidP="00C23376">
      <w:pPr>
        <w:pStyle w:val="Level4"/>
      </w:pPr>
      <w:r>
        <w:t>150% of the ordinary hourly base rate of pay for overtime worked on a public holiday.</w:t>
      </w:r>
    </w:p>
    <w:p w:rsidR="00391F8E" w:rsidRDefault="00391F8E" w:rsidP="00C23376">
      <w:pPr>
        <w:pStyle w:val="Level3"/>
      </w:pPr>
      <w:r>
        <w:t>An employee recalled to work overtime after leaving the employer’s premises (whether notified before or after leaving the premises) will be engaged to work for a minimum of four hours or will be paid for a minimum of four hours</w:t>
      </w:r>
      <w:r w:rsidR="001B514E">
        <w:t>’</w:t>
      </w:r>
      <w:r>
        <w:t xml:space="preserve"> work in circumstances where the employee is engaged for a lesser period.</w:t>
      </w:r>
    </w:p>
    <w:p w:rsidR="00391F8E" w:rsidRPr="00554871" w:rsidRDefault="00391F8E" w:rsidP="00C23376">
      <w:pPr>
        <w:pStyle w:val="Level2Bold"/>
      </w:pPr>
      <w:r w:rsidRPr="00FC11EF">
        <w:t xml:space="preserve">Overtime—continuous </w:t>
      </w:r>
      <w:r>
        <w:t>shift</w:t>
      </w:r>
      <w:r w:rsidRPr="00554871">
        <w:t xml:space="preserve">workers </w:t>
      </w:r>
    </w:p>
    <w:p w:rsidR="00391F8E" w:rsidRDefault="00391F8E" w:rsidP="00C23376">
      <w:pPr>
        <w:pStyle w:val="Block1"/>
      </w:pPr>
      <w:r w:rsidRPr="00554871">
        <w:t>A continuous shiftworker will be</w:t>
      </w:r>
      <w:r>
        <w:t xml:space="preserve"> paid an additional payment for all work done in addition to ordinary hours of 100% of the ordinary hourly base rate of pay.</w:t>
      </w:r>
    </w:p>
    <w:p w:rsidR="00391F8E" w:rsidRPr="00642023" w:rsidRDefault="00391F8E" w:rsidP="00C23376">
      <w:pPr>
        <w:pStyle w:val="Level2Bold"/>
      </w:pPr>
      <w:r w:rsidRPr="00642023">
        <w:t xml:space="preserve">Method of calculation </w:t>
      </w:r>
    </w:p>
    <w:p w:rsidR="00391F8E" w:rsidRDefault="00391F8E" w:rsidP="00C23376">
      <w:pPr>
        <w:pStyle w:val="Level3"/>
      </w:pPr>
      <w:r>
        <w:t>When computing overtime payments, each day or shift worked will stand alone.</w:t>
      </w:r>
    </w:p>
    <w:p w:rsidR="00391F8E" w:rsidRDefault="00391F8E" w:rsidP="00C23376">
      <w:pPr>
        <w:pStyle w:val="Level3"/>
      </w:pPr>
      <w:r>
        <w:t>Any payments under this clause are in substitution of any other loadings or penalty rates.</w:t>
      </w:r>
    </w:p>
    <w:p w:rsidR="00391F8E" w:rsidRDefault="00391F8E" w:rsidP="00C23376">
      <w:pPr>
        <w:pStyle w:val="Level2Bold"/>
      </w:pPr>
      <w:bookmarkStart w:id="212" w:name="_Ref250996282"/>
      <w:bookmarkStart w:id="213" w:name="_Ref462136418"/>
      <w:r w:rsidRPr="00642023">
        <w:t>T</w:t>
      </w:r>
      <w:r w:rsidRPr="009D067B">
        <w:t xml:space="preserve">ime </w:t>
      </w:r>
      <w:bookmarkEnd w:id="212"/>
      <w:r w:rsidR="009F3D1A" w:rsidRPr="009D067B">
        <w:t>off instead of payment for overtime</w:t>
      </w:r>
      <w:bookmarkEnd w:id="213"/>
    </w:p>
    <w:p w:rsidR="0052646C" w:rsidRPr="007F0396" w:rsidRDefault="0052646C" w:rsidP="0052646C">
      <w:pPr>
        <w:pStyle w:val="History"/>
      </w:pPr>
      <w:r w:rsidRPr="0052646C">
        <w:t xml:space="preserve">[20.4 substituted by </w:t>
      </w:r>
      <w:hyperlink r:id="rId220" w:history="1">
        <w:r w:rsidRPr="0052646C">
          <w:rPr>
            <w:rStyle w:val="Hyperlink"/>
          </w:rPr>
          <w:t>PR585478</w:t>
        </w:r>
      </w:hyperlink>
      <w:r w:rsidRPr="00473670">
        <w:t xml:space="preserve"> </w:t>
      </w:r>
      <w:r w:rsidRPr="0052646C">
        <w:t>ppc 16Sep16]</w:t>
      </w:r>
    </w:p>
    <w:p w:rsidR="0052646C" w:rsidRPr="007F0396" w:rsidRDefault="0052646C" w:rsidP="0052646C">
      <w:pPr>
        <w:pStyle w:val="Level3"/>
        <w:rPr>
          <w:lang w:val="en-GB" w:eastAsia="en-US"/>
        </w:rPr>
      </w:pPr>
      <w:r w:rsidRPr="007F0396">
        <w:rPr>
          <w:lang w:val="en-GB" w:eastAsia="en-US"/>
        </w:rPr>
        <w:t>An employee and employer may agree in writing to the employee taking time off instead of being paid for a particular amount of overtime that has been worked by the employee.</w:t>
      </w:r>
    </w:p>
    <w:p w:rsidR="0052646C" w:rsidRPr="007F0396" w:rsidRDefault="0052646C" w:rsidP="0052646C">
      <w:pPr>
        <w:pStyle w:val="Level3"/>
        <w:rPr>
          <w:lang w:val="en-GB" w:eastAsia="en-US"/>
        </w:rPr>
      </w:pPr>
      <w:bookmarkStart w:id="214" w:name="_Ref458680741"/>
      <w:r w:rsidRPr="007F0396">
        <w:rPr>
          <w:lang w:val="en-GB" w:eastAsia="en-US"/>
        </w:rPr>
        <w:t>Any amount of overtime that has been worked by an employee in a particular pay period and that is to be taken as time off instead of the employee being paid for it must be the subject of a separate agreement under clause</w:t>
      </w:r>
      <w:r>
        <w:rPr>
          <w:lang w:val="en-GB" w:eastAsia="en-US"/>
        </w:rPr>
        <w:t xml:space="preserve"> </w:t>
      </w:r>
      <w:r w:rsidR="00C4069A">
        <w:rPr>
          <w:lang w:val="en-GB" w:eastAsia="en-US"/>
        </w:rPr>
        <w:fldChar w:fldCharType="begin"/>
      </w:r>
      <w:r w:rsidR="00C4069A">
        <w:rPr>
          <w:lang w:val="en-GB" w:eastAsia="en-US"/>
        </w:rPr>
        <w:instrText xml:space="preserve"> REF _Ref462136418 \w \h </w:instrText>
      </w:r>
      <w:r w:rsidR="00C4069A">
        <w:rPr>
          <w:lang w:val="en-GB" w:eastAsia="en-US"/>
        </w:rPr>
      </w:r>
      <w:r w:rsidR="00C4069A">
        <w:rPr>
          <w:lang w:val="en-GB" w:eastAsia="en-US"/>
        </w:rPr>
        <w:fldChar w:fldCharType="separate"/>
      </w:r>
      <w:r w:rsidR="000E7FA7">
        <w:rPr>
          <w:lang w:val="en-GB" w:eastAsia="en-US"/>
        </w:rPr>
        <w:t>20.4</w:t>
      </w:r>
      <w:r w:rsidR="00C4069A">
        <w:rPr>
          <w:lang w:val="en-GB" w:eastAsia="en-US"/>
        </w:rPr>
        <w:fldChar w:fldCharType="end"/>
      </w:r>
      <w:r w:rsidRPr="007F0396">
        <w:rPr>
          <w:lang w:val="en-GB" w:eastAsia="en-US"/>
        </w:rPr>
        <w:t>.</w:t>
      </w:r>
      <w:bookmarkEnd w:id="214"/>
    </w:p>
    <w:p w:rsidR="0052646C" w:rsidRPr="007F0396" w:rsidRDefault="0052646C" w:rsidP="0052646C">
      <w:pPr>
        <w:pStyle w:val="Level3"/>
        <w:rPr>
          <w:lang w:val="en-GB" w:eastAsia="en-US"/>
        </w:rPr>
      </w:pPr>
      <w:r w:rsidRPr="007F0396">
        <w:rPr>
          <w:lang w:val="en-GB" w:eastAsia="en-US"/>
        </w:rPr>
        <w:t>An agreement must state each of the following:</w:t>
      </w:r>
    </w:p>
    <w:p w:rsidR="0052646C" w:rsidRPr="007F0396" w:rsidRDefault="0052646C" w:rsidP="0052646C">
      <w:pPr>
        <w:pStyle w:val="Level4"/>
        <w:rPr>
          <w:lang w:val="en-GB" w:eastAsia="en-US"/>
        </w:rPr>
      </w:pPr>
      <w:r w:rsidRPr="007F0396">
        <w:rPr>
          <w:lang w:val="en-GB" w:eastAsia="en-US"/>
        </w:rPr>
        <w:t>the number of overtime hours to which it applies and when those hours were worked;</w:t>
      </w:r>
    </w:p>
    <w:p w:rsidR="0052646C" w:rsidRPr="007F0396" w:rsidRDefault="0052646C" w:rsidP="0052646C">
      <w:pPr>
        <w:pStyle w:val="Level4"/>
        <w:rPr>
          <w:lang w:val="en-GB" w:eastAsia="en-US"/>
        </w:rPr>
      </w:pPr>
      <w:r w:rsidRPr="007F0396">
        <w:rPr>
          <w:lang w:val="en-GB" w:eastAsia="en-US"/>
        </w:rPr>
        <w:t xml:space="preserve">that the employer and employee agree that the employee may take time off instead of being paid for the overtime; </w:t>
      </w:r>
    </w:p>
    <w:p w:rsidR="0052646C" w:rsidRPr="007F0396" w:rsidRDefault="0052646C" w:rsidP="0052646C">
      <w:pPr>
        <w:pStyle w:val="Level4"/>
        <w:rPr>
          <w:lang w:val="en-GB" w:eastAsia="en-US"/>
        </w:rPr>
      </w:pPr>
      <w:bookmarkStart w:id="215" w:name="_Ref458680627"/>
      <w:r w:rsidRPr="007F0396">
        <w:rPr>
          <w:lang w:val="en-GB" w:eastAsia="en-US"/>
        </w:rPr>
        <w:t>that, if the employee requests at any time, the employer must pay the employee, for overtime covered by the agreement but not taken as time off, at the overtime rate applicable to the overtime when worked;</w:t>
      </w:r>
      <w:bookmarkEnd w:id="215"/>
      <w:r w:rsidRPr="007F0396">
        <w:rPr>
          <w:lang w:val="en-GB" w:eastAsia="en-US"/>
        </w:rPr>
        <w:t xml:space="preserve"> </w:t>
      </w:r>
    </w:p>
    <w:p w:rsidR="0052646C" w:rsidRPr="007F0396" w:rsidRDefault="0052646C" w:rsidP="0052646C">
      <w:pPr>
        <w:pStyle w:val="Level4"/>
        <w:rPr>
          <w:lang w:val="en-GB" w:eastAsia="en-US"/>
        </w:rPr>
      </w:pPr>
      <w:r w:rsidRPr="007F0396">
        <w:rPr>
          <w:lang w:val="en-GB" w:eastAsia="en-US"/>
        </w:rPr>
        <w:t xml:space="preserve">that any payment mentioned in subparagraph </w:t>
      </w:r>
      <w:r w:rsidR="00473670">
        <w:rPr>
          <w:lang w:val="en-GB" w:eastAsia="en-US"/>
        </w:rPr>
        <w:fldChar w:fldCharType="begin"/>
      </w:r>
      <w:r w:rsidR="00473670">
        <w:rPr>
          <w:lang w:val="en-GB" w:eastAsia="en-US"/>
        </w:rPr>
        <w:instrText xml:space="preserve"> REF _Ref458680627 \n \h </w:instrText>
      </w:r>
      <w:r w:rsidR="00473670">
        <w:rPr>
          <w:lang w:val="en-GB" w:eastAsia="en-US"/>
        </w:rPr>
      </w:r>
      <w:r w:rsidR="00473670">
        <w:rPr>
          <w:lang w:val="en-GB" w:eastAsia="en-US"/>
        </w:rPr>
        <w:fldChar w:fldCharType="separate"/>
      </w:r>
      <w:r w:rsidR="000E7FA7">
        <w:rPr>
          <w:lang w:val="en-GB" w:eastAsia="en-US"/>
        </w:rPr>
        <w:t>(iii)</w:t>
      </w:r>
      <w:r w:rsidR="00473670">
        <w:rPr>
          <w:lang w:val="en-GB" w:eastAsia="en-US"/>
        </w:rPr>
        <w:fldChar w:fldCharType="end"/>
      </w:r>
      <w:r>
        <w:rPr>
          <w:lang w:val="en-GB" w:eastAsia="en-US"/>
        </w:rPr>
        <w:t xml:space="preserve"> </w:t>
      </w:r>
      <w:r w:rsidRPr="007F0396">
        <w:rPr>
          <w:lang w:val="en-GB" w:eastAsia="en-US"/>
        </w:rPr>
        <w:t>must be made in the next pay period following the request.</w:t>
      </w:r>
    </w:p>
    <w:p w:rsidR="0052646C" w:rsidRPr="007F0396" w:rsidRDefault="0052646C" w:rsidP="0052646C">
      <w:pPr>
        <w:pStyle w:val="Block2"/>
        <w:rPr>
          <w:lang w:val="en-GB" w:eastAsia="en-US"/>
        </w:rPr>
      </w:pPr>
      <w:r w:rsidRPr="007F0396">
        <w:rPr>
          <w:lang w:val="en-GB" w:eastAsia="en-US"/>
        </w:rPr>
        <w:t xml:space="preserve">Note: An example of the type of agreement required by this clause is set out at </w:t>
      </w:r>
      <w:r>
        <w:rPr>
          <w:lang w:val="en-GB" w:eastAsia="en-US"/>
        </w:rPr>
        <w:fldChar w:fldCharType="begin"/>
      </w:r>
      <w:r>
        <w:rPr>
          <w:lang w:val="en-GB" w:eastAsia="en-US"/>
        </w:rPr>
        <w:instrText xml:space="preserve"> REF _Ref458681362 \r \h </w:instrText>
      </w:r>
      <w:r>
        <w:rPr>
          <w:lang w:val="en-GB" w:eastAsia="en-US"/>
        </w:rPr>
      </w:r>
      <w:r>
        <w:rPr>
          <w:lang w:val="en-GB" w:eastAsia="en-US"/>
        </w:rPr>
        <w:fldChar w:fldCharType="separate"/>
      </w:r>
      <w:r w:rsidR="000E7FA7">
        <w:rPr>
          <w:lang w:val="en-GB" w:eastAsia="en-US"/>
        </w:rPr>
        <w:t>Schedule I</w:t>
      </w:r>
      <w:r>
        <w:rPr>
          <w:lang w:val="en-GB" w:eastAsia="en-US"/>
        </w:rPr>
        <w:fldChar w:fldCharType="end"/>
      </w:r>
      <w:r w:rsidRPr="007F0396">
        <w:rPr>
          <w:lang w:val="en-GB" w:eastAsia="en-US"/>
        </w:rPr>
        <w:t>. There is no requirement to use the form of agreement set out at</w:t>
      </w:r>
      <w:r>
        <w:rPr>
          <w:lang w:val="en-GB" w:eastAsia="en-US"/>
        </w:rPr>
        <w:t xml:space="preserve"> </w:t>
      </w:r>
      <w:r w:rsidR="00C52A74">
        <w:rPr>
          <w:lang w:val="en-GB" w:eastAsia="en-US"/>
        </w:rPr>
        <w:fldChar w:fldCharType="begin"/>
      </w:r>
      <w:r w:rsidR="00C52A74">
        <w:rPr>
          <w:lang w:val="en-GB" w:eastAsia="en-US"/>
        </w:rPr>
        <w:instrText xml:space="preserve"> REF _Ref458681362 \r \h </w:instrText>
      </w:r>
      <w:r w:rsidR="00C52A74">
        <w:rPr>
          <w:lang w:val="en-GB" w:eastAsia="en-US"/>
        </w:rPr>
      </w:r>
      <w:r w:rsidR="00C52A74">
        <w:rPr>
          <w:lang w:val="en-GB" w:eastAsia="en-US"/>
        </w:rPr>
        <w:fldChar w:fldCharType="separate"/>
      </w:r>
      <w:r w:rsidR="000E7FA7">
        <w:rPr>
          <w:lang w:val="en-GB" w:eastAsia="en-US"/>
        </w:rPr>
        <w:t>Schedule I</w:t>
      </w:r>
      <w:r w:rsidR="00C52A74">
        <w:rPr>
          <w:lang w:val="en-GB" w:eastAsia="en-US"/>
        </w:rPr>
        <w:fldChar w:fldCharType="end"/>
      </w:r>
      <w:r w:rsidRPr="007F0396">
        <w:rPr>
          <w:lang w:val="en-GB" w:eastAsia="en-US"/>
        </w:rPr>
        <w:t xml:space="preserve">. An agreement under clause </w:t>
      </w:r>
      <w:r w:rsidR="00C4069A">
        <w:rPr>
          <w:lang w:val="en-GB" w:eastAsia="en-US"/>
        </w:rPr>
        <w:fldChar w:fldCharType="begin"/>
      </w:r>
      <w:r w:rsidR="00C4069A">
        <w:rPr>
          <w:lang w:val="en-GB" w:eastAsia="en-US"/>
        </w:rPr>
        <w:instrText xml:space="preserve"> REF _Ref462136418 \w \h </w:instrText>
      </w:r>
      <w:r w:rsidR="00C4069A">
        <w:rPr>
          <w:lang w:val="en-GB" w:eastAsia="en-US"/>
        </w:rPr>
      </w:r>
      <w:r w:rsidR="00C4069A">
        <w:rPr>
          <w:lang w:val="en-GB" w:eastAsia="en-US"/>
        </w:rPr>
        <w:fldChar w:fldCharType="separate"/>
      </w:r>
      <w:r w:rsidR="000E7FA7">
        <w:rPr>
          <w:lang w:val="en-GB" w:eastAsia="en-US"/>
        </w:rPr>
        <w:t>20.4</w:t>
      </w:r>
      <w:r w:rsidR="00C4069A">
        <w:rPr>
          <w:lang w:val="en-GB" w:eastAsia="en-US"/>
        </w:rPr>
        <w:fldChar w:fldCharType="end"/>
      </w:r>
      <w:r>
        <w:rPr>
          <w:lang w:val="en-GB" w:eastAsia="en-US"/>
        </w:rPr>
        <w:t xml:space="preserve"> </w:t>
      </w:r>
      <w:r w:rsidRPr="007F0396">
        <w:rPr>
          <w:lang w:val="en-GB" w:eastAsia="en-US"/>
        </w:rPr>
        <w:t>can also be made by an exchange of emails between the employee and employer, or by other electronic means.</w:t>
      </w:r>
    </w:p>
    <w:p w:rsidR="0052646C" w:rsidRPr="007F0396" w:rsidRDefault="0052646C" w:rsidP="0052646C">
      <w:pPr>
        <w:pStyle w:val="Level3"/>
        <w:rPr>
          <w:lang w:val="en-GB" w:eastAsia="en-US"/>
        </w:rPr>
      </w:pPr>
      <w:r w:rsidRPr="007F0396">
        <w:rPr>
          <w:lang w:val="en-GB" w:eastAsia="en-US"/>
        </w:rPr>
        <w:t>The period of time off that an employee is entitled to take is the same as the number of overtime hours worked.</w:t>
      </w:r>
    </w:p>
    <w:p w:rsidR="0052646C" w:rsidRPr="007F0396" w:rsidRDefault="0052646C" w:rsidP="0052646C">
      <w:pPr>
        <w:pStyle w:val="Block2"/>
        <w:rPr>
          <w:lang w:val="en-GB" w:eastAsia="en-US"/>
        </w:rPr>
      </w:pPr>
      <w:r w:rsidRPr="007F0396">
        <w:rPr>
          <w:lang w:val="en-GB" w:eastAsia="en-US"/>
        </w:rPr>
        <w:t xml:space="preserve">EXAMPLE: By making an agreement under clause </w:t>
      </w:r>
      <w:r w:rsidR="00C4069A">
        <w:rPr>
          <w:lang w:val="en-GB" w:eastAsia="en-US"/>
        </w:rPr>
        <w:fldChar w:fldCharType="begin"/>
      </w:r>
      <w:r w:rsidR="00C4069A">
        <w:rPr>
          <w:lang w:val="en-GB" w:eastAsia="en-US"/>
        </w:rPr>
        <w:instrText xml:space="preserve"> REF _Ref462136418 \w \h </w:instrText>
      </w:r>
      <w:r w:rsidR="00C4069A">
        <w:rPr>
          <w:lang w:val="en-GB" w:eastAsia="en-US"/>
        </w:rPr>
      </w:r>
      <w:r w:rsidR="00C4069A">
        <w:rPr>
          <w:lang w:val="en-GB" w:eastAsia="en-US"/>
        </w:rPr>
        <w:fldChar w:fldCharType="separate"/>
      </w:r>
      <w:r w:rsidR="000E7FA7">
        <w:rPr>
          <w:lang w:val="en-GB" w:eastAsia="en-US"/>
        </w:rPr>
        <w:t>20.4</w:t>
      </w:r>
      <w:r w:rsidR="00C4069A">
        <w:rPr>
          <w:lang w:val="en-GB" w:eastAsia="en-US"/>
        </w:rPr>
        <w:fldChar w:fldCharType="end"/>
      </w:r>
      <w:r>
        <w:rPr>
          <w:lang w:val="en-GB" w:eastAsia="en-US"/>
        </w:rPr>
        <w:t xml:space="preserve"> </w:t>
      </w:r>
      <w:r w:rsidRPr="007F0396">
        <w:rPr>
          <w:lang w:val="en-GB" w:eastAsia="en-US"/>
        </w:rPr>
        <w:t>an employee who worked 2 overtime hours is entitled to 2 hours’ time off.</w:t>
      </w:r>
    </w:p>
    <w:p w:rsidR="0052646C" w:rsidRPr="007F0396" w:rsidRDefault="0052646C" w:rsidP="0052646C">
      <w:pPr>
        <w:pStyle w:val="Level3"/>
        <w:rPr>
          <w:lang w:val="en-GB" w:eastAsia="en-US"/>
        </w:rPr>
      </w:pPr>
      <w:bookmarkStart w:id="216" w:name="_Ref458680655"/>
      <w:r w:rsidRPr="007F0396">
        <w:rPr>
          <w:lang w:val="en-GB" w:eastAsia="en-US"/>
        </w:rPr>
        <w:t>Time off must be taken:</w:t>
      </w:r>
      <w:bookmarkEnd w:id="216"/>
    </w:p>
    <w:p w:rsidR="0052646C" w:rsidRPr="007F0396" w:rsidRDefault="0052646C" w:rsidP="0052646C">
      <w:pPr>
        <w:pStyle w:val="Level4"/>
        <w:rPr>
          <w:lang w:val="en-GB" w:eastAsia="en-US"/>
        </w:rPr>
      </w:pPr>
      <w:r w:rsidRPr="007F0396">
        <w:rPr>
          <w:lang w:val="en-GB" w:eastAsia="en-US"/>
        </w:rPr>
        <w:t>within the period of 6 months after the overtime is worked; and</w:t>
      </w:r>
    </w:p>
    <w:p w:rsidR="0052646C" w:rsidRPr="007F0396" w:rsidRDefault="0052646C" w:rsidP="0052646C">
      <w:pPr>
        <w:pStyle w:val="Level4"/>
        <w:rPr>
          <w:lang w:val="en-GB" w:eastAsia="en-US"/>
        </w:rPr>
      </w:pPr>
      <w:r w:rsidRPr="007F0396">
        <w:rPr>
          <w:lang w:val="en-GB" w:eastAsia="en-US"/>
        </w:rPr>
        <w:t>at a time or times within that period of 6 months agreed by the employee and employer.</w:t>
      </w:r>
    </w:p>
    <w:p w:rsidR="0052646C" w:rsidRPr="007F0396" w:rsidRDefault="0052646C" w:rsidP="0052646C">
      <w:pPr>
        <w:pStyle w:val="Level3"/>
        <w:rPr>
          <w:lang w:val="en-GB" w:eastAsia="en-US"/>
        </w:rPr>
      </w:pPr>
      <w:r w:rsidRPr="007F0396">
        <w:rPr>
          <w:lang w:val="en-GB" w:eastAsia="en-US"/>
        </w:rPr>
        <w:t xml:space="preserve">If the employee requests at any time, to be paid for overtime covered by an agreement under clause </w:t>
      </w:r>
      <w:r w:rsidR="00C4069A">
        <w:rPr>
          <w:lang w:val="en-GB" w:eastAsia="en-US"/>
        </w:rPr>
        <w:fldChar w:fldCharType="begin"/>
      </w:r>
      <w:r w:rsidR="00C4069A">
        <w:rPr>
          <w:lang w:val="en-GB" w:eastAsia="en-US"/>
        </w:rPr>
        <w:instrText xml:space="preserve"> REF _Ref462136418 \w \h </w:instrText>
      </w:r>
      <w:r w:rsidR="00C4069A">
        <w:rPr>
          <w:lang w:val="en-GB" w:eastAsia="en-US"/>
        </w:rPr>
      </w:r>
      <w:r w:rsidR="00C4069A">
        <w:rPr>
          <w:lang w:val="en-GB" w:eastAsia="en-US"/>
        </w:rPr>
        <w:fldChar w:fldCharType="separate"/>
      </w:r>
      <w:r w:rsidR="000E7FA7">
        <w:rPr>
          <w:lang w:val="en-GB" w:eastAsia="en-US"/>
        </w:rPr>
        <w:t>20.4</w:t>
      </w:r>
      <w:r w:rsidR="00C4069A">
        <w:rPr>
          <w:lang w:val="en-GB" w:eastAsia="en-US"/>
        </w:rPr>
        <w:fldChar w:fldCharType="end"/>
      </w:r>
      <w:r>
        <w:rPr>
          <w:lang w:val="en-GB" w:eastAsia="en-US"/>
        </w:rPr>
        <w:t xml:space="preserve"> </w:t>
      </w:r>
      <w:r w:rsidRPr="007F0396">
        <w:rPr>
          <w:lang w:val="en-GB" w:eastAsia="en-US"/>
        </w:rPr>
        <w:t>but not taken as time off, the employer must pay the employee for the overtime, in the next pay period following the request, at the overtime rate applicable to the overtime when worked.</w:t>
      </w:r>
    </w:p>
    <w:p w:rsidR="0052646C" w:rsidRPr="007F0396" w:rsidRDefault="0052646C" w:rsidP="0052646C">
      <w:pPr>
        <w:pStyle w:val="Level3"/>
        <w:rPr>
          <w:lang w:val="en-GB" w:eastAsia="en-US"/>
        </w:rPr>
      </w:pPr>
      <w:r w:rsidRPr="007F0396">
        <w:rPr>
          <w:lang w:val="en-GB" w:eastAsia="en-US"/>
        </w:rPr>
        <w:t>If time off for overtime that has been worked is not taken within the period of 6 months mentioned in paragraph</w:t>
      </w:r>
      <w:r>
        <w:rPr>
          <w:lang w:val="en-GB" w:eastAsia="en-US"/>
        </w:rPr>
        <w:t xml:space="preserve"> </w:t>
      </w:r>
      <w:r w:rsidR="00473670">
        <w:rPr>
          <w:lang w:val="en-GB" w:eastAsia="en-US"/>
        </w:rPr>
        <w:fldChar w:fldCharType="begin"/>
      </w:r>
      <w:r w:rsidR="00473670">
        <w:rPr>
          <w:lang w:val="en-GB" w:eastAsia="en-US"/>
        </w:rPr>
        <w:instrText xml:space="preserve"> REF _Ref458680655 \n \h </w:instrText>
      </w:r>
      <w:r w:rsidR="00473670">
        <w:rPr>
          <w:lang w:val="en-GB" w:eastAsia="en-US"/>
        </w:rPr>
      </w:r>
      <w:r w:rsidR="00473670">
        <w:rPr>
          <w:lang w:val="en-GB" w:eastAsia="en-US"/>
        </w:rPr>
        <w:fldChar w:fldCharType="separate"/>
      </w:r>
      <w:r w:rsidR="000E7FA7">
        <w:rPr>
          <w:lang w:val="en-GB" w:eastAsia="en-US"/>
        </w:rPr>
        <w:t>(e)</w:t>
      </w:r>
      <w:r w:rsidR="00473670">
        <w:rPr>
          <w:lang w:val="en-GB" w:eastAsia="en-US"/>
        </w:rPr>
        <w:fldChar w:fldCharType="end"/>
      </w:r>
      <w:r w:rsidRPr="007F0396">
        <w:rPr>
          <w:lang w:val="en-GB" w:eastAsia="en-US"/>
        </w:rPr>
        <w:t>, the employer must pay the employee for the overtime, in the next pay period following those 6 months, at the overtime rate applicable to the overtime when worked.</w:t>
      </w:r>
    </w:p>
    <w:p w:rsidR="0052646C" w:rsidRPr="007F0396" w:rsidRDefault="0052646C" w:rsidP="0052646C">
      <w:pPr>
        <w:pStyle w:val="Level3"/>
        <w:rPr>
          <w:lang w:val="en-GB" w:eastAsia="en-US"/>
        </w:rPr>
      </w:pPr>
      <w:r w:rsidRPr="007F0396">
        <w:rPr>
          <w:lang w:val="en-GB" w:eastAsia="en-US"/>
        </w:rPr>
        <w:t xml:space="preserve">The employer must keep a copy of any agreement under clause </w:t>
      </w:r>
      <w:r w:rsidR="00C4069A">
        <w:rPr>
          <w:lang w:val="en-GB" w:eastAsia="en-US"/>
        </w:rPr>
        <w:fldChar w:fldCharType="begin"/>
      </w:r>
      <w:r w:rsidR="00C4069A">
        <w:rPr>
          <w:lang w:val="en-GB" w:eastAsia="en-US"/>
        </w:rPr>
        <w:instrText xml:space="preserve"> REF _Ref462136418 \w \h </w:instrText>
      </w:r>
      <w:r w:rsidR="00C4069A">
        <w:rPr>
          <w:lang w:val="en-GB" w:eastAsia="en-US"/>
        </w:rPr>
      </w:r>
      <w:r w:rsidR="00C4069A">
        <w:rPr>
          <w:lang w:val="en-GB" w:eastAsia="en-US"/>
        </w:rPr>
        <w:fldChar w:fldCharType="separate"/>
      </w:r>
      <w:r w:rsidR="000E7FA7">
        <w:rPr>
          <w:lang w:val="en-GB" w:eastAsia="en-US"/>
        </w:rPr>
        <w:t>20.4</w:t>
      </w:r>
      <w:r w:rsidR="00C4069A">
        <w:rPr>
          <w:lang w:val="en-GB" w:eastAsia="en-US"/>
        </w:rPr>
        <w:fldChar w:fldCharType="end"/>
      </w:r>
      <w:r w:rsidRPr="007F0396">
        <w:rPr>
          <w:lang w:val="en-GB" w:eastAsia="en-US"/>
        </w:rPr>
        <w:t xml:space="preserve"> as an employee record.</w:t>
      </w:r>
    </w:p>
    <w:p w:rsidR="0052646C" w:rsidRPr="007F0396" w:rsidRDefault="0052646C" w:rsidP="0052646C">
      <w:pPr>
        <w:pStyle w:val="Level3"/>
        <w:rPr>
          <w:lang w:val="en-GB" w:eastAsia="en-US"/>
        </w:rPr>
      </w:pPr>
      <w:r w:rsidRPr="007F0396">
        <w:rPr>
          <w:lang w:val="en-GB" w:eastAsia="en-US"/>
        </w:rPr>
        <w:t>An employer must not exert undue influence or undue pressure on an employee in relation to a decision by the employee to make, or not make, an agreement to take time off instead of payment for overtime.</w:t>
      </w:r>
    </w:p>
    <w:p w:rsidR="0052646C" w:rsidRPr="007F0396" w:rsidRDefault="0052646C" w:rsidP="0052646C">
      <w:pPr>
        <w:pStyle w:val="Level3"/>
        <w:rPr>
          <w:lang w:val="en-GB" w:eastAsia="en-US"/>
        </w:rPr>
      </w:pPr>
      <w:r w:rsidRPr="007F0396">
        <w:rPr>
          <w:lang w:val="en-GB" w:eastAsia="en-US"/>
        </w:rPr>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C4069A">
        <w:rPr>
          <w:lang w:val="en-GB" w:eastAsia="en-US"/>
        </w:rPr>
        <w:fldChar w:fldCharType="begin"/>
      </w:r>
      <w:r w:rsidR="00C4069A">
        <w:rPr>
          <w:lang w:val="en-GB" w:eastAsia="en-US"/>
        </w:rPr>
        <w:instrText xml:space="preserve"> REF _Ref462136418 \w \h </w:instrText>
      </w:r>
      <w:r w:rsidR="00C4069A">
        <w:rPr>
          <w:lang w:val="en-GB" w:eastAsia="en-US"/>
        </w:rPr>
      </w:r>
      <w:r w:rsidR="00C4069A">
        <w:rPr>
          <w:lang w:val="en-GB" w:eastAsia="en-US"/>
        </w:rPr>
        <w:fldChar w:fldCharType="separate"/>
      </w:r>
      <w:r w:rsidR="000E7FA7">
        <w:rPr>
          <w:lang w:val="en-GB" w:eastAsia="en-US"/>
        </w:rPr>
        <w:t>20.4</w:t>
      </w:r>
      <w:r w:rsidR="00C4069A">
        <w:rPr>
          <w:lang w:val="en-GB" w:eastAsia="en-US"/>
        </w:rPr>
        <w:fldChar w:fldCharType="end"/>
      </w:r>
      <w:r>
        <w:rPr>
          <w:lang w:val="en-GB" w:eastAsia="en-US"/>
        </w:rPr>
        <w:t xml:space="preserve"> </w:t>
      </w:r>
      <w:r w:rsidRPr="007F0396">
        <w:rPr>
          <w:lang w:val="en-GB" w:eastAsia="en-US"/>
        </w:rPr>
        <w:t xml:space="preserve">will apply, including the requirement for separate written agreements under paragraph </w:t>
      </w:r>
      <w:r w:rsidR="00473670">
        <w:rPr>
          <w:lang w:val="en-GB" w:eastAsia="en-US"/>
        </w:rPr>
        <w:fldChar w:fldCharType="begin"/>
      </w:r>
      <w:r w:rsidR="00473670">
        <w:rPr>
          <w:lang w:val="en-GB" w:eastAsia="en-US"/>
        </w:rPr>
        <w:instrText xml:space="preserve"> REF _Ref458680741 \n \h </w:instrText>
      </w:r>
      <w:r w:rsidR="00473670">
        <w:rPr>
          <w:lang w:val="en-GB" w:eastAsia="en-US"/>
        </w:rPr>
      </w:r>
      <w:r w:rsidR="00473670">
        <w:rPr>
          <w:lang w:val="en-GB" w:eastAsia="en-US"/>
        </w:rPr>
        <w:fldChar w:fldCharType="separate"/>
      </w:r>
      <w:r w:rsidR="000E7FA7">
        <w:rPr>
          <w:lang w:val="en-GB" w:eastAsia="en-US"/>
        </w:rPr>
        <w:t>(b)</w:t>
      </w:r>
      <w:r w:rsidR="00473670">
        <w:rPr>
          <w:lang w:val="en-GB" w:eastAsia="en-US"/>
        </w:rPr>
        <w:fldChar w:fldCharType="end"/>
      </w:r>
      <w:r w:rsidRPr="007F0396">
        <w:rPr>
          <w:lang w:val="en-GB" w:eastAsia="en-US"/>
        </w:rPr>
        <w:t xml:space="preserve"> for overtime that has been worked.</w:t>
      </w:r>
    </w:p>
    <w:p w:rsidR="0052646C" w:rsidRPr="007F0396" w:rsidRDefault="0052646C" w:rsidP="0052646C">
      <w:pPr>
        <w:pStyle w:val="Block2"/>
        <w:rPr>
          <w:lang w:val="en-GB" w:eastAsia="en-US"/>
        </w:rPr>
      </w:pPr>
      <w:r w:rsidRPr="007F0396">
        <w:rPr>
          <w:lang w:val="en-GB" w:eastAsia="en-US"/>
        </w:rPr>
        <w:t>Note: If an employee makes a request under section 65 of the Act for a change in working arrangements, the employer may only refuse that request on reasonable business grounds (see section 65(5) of the Act).</w:t>
      </w:r>
    </w:p>
    <w:p w:rsidR="0052646C" w:rsidRPr="007F0396" w:rsidRDefault="0052646C" w:rsidP="0052646C">
      <w:pPr>
        <w:pStyle w:val="Level3"/>
        <w:rPr>
          <w:lang w:val="en-GB" w:eastAsia="en-US"/>
        </w:rPr>
      </w:pPr>
      <w:r w:rsidRPr="007F0396">
        <w:rPr>
          <w:lang w:val="en-GB" w:eastAsia="en-US"/>
        </w:rPr>
        <w:t xml:space="preserve">If, on the termination of the employee’s employment, time off for overtime worked by the employee to which clause </w:t>
      </w:r>
      <w:r w:rsidR="003415FB">
        <w:rPr>
          <w:lang w:val="en-GB" w:eastAsia="en-US"/>
        </w:rPr>
        <w:fldChar w:fldCharType="begin"/>
      </w:r>
      <w:r w:rsidR="003415FB">
        <w:rPr>
          <w:lang w:val="en-GB" w:eastAsia="en-US"/>
        </w:rPr>
        <w:instrText xml:space="preserve"> REF _Ref462136418 \w \h </w:instrText>
      </w:r>
      <w:r w:rsidR="003415FB">
        <w:rPr>
          <w:lang w:val="en-GB" w:eastAsia="en-US"/>
        </w:rPr>
      </w:r>
      <w:r w:rsidR="003415FB">
        <w:rPr>
          <w:lang w:val="en-GB" w:eastAsia="en-US"/>
        </w:rPr>
        <w:fldChar w:fldCharType="separate"/>
      </w:r>
      <w:r w:rsidR="000E7FA7">
        <w:rPr>
          <w:lang w:val="en-GB" w:eastAsia="en-US"/>
        </w:rPr>
        <w:t>20.4</w:t>
      </w:r>
      <w:r w:rsidR="003415FB">
        <w:rPr>
          <w:lang w:val="en-GB" w:eastAsia="en-US"/>
        </w:rPr>
        <w:fldChar w:fldCharType="end"/>
      </w:r>
      <w:r>
        <w:rPr>
          <w:lang w:val="en-GB" w:eastAsia="en-US"/>
        </w:rPr>
        <w:t xml:space="preserve"> </w:t>
      </w:r>
      <w:r w:rsidRPr="007F0396">
        <w:rPr>
          <w:lang w:val="en-GB" w:eastAsia="en-US"/>
        </w:rPr>
        <w:t>applies has not been taken, the employer must pay the employee for the overtime at the overtime rate applicable to the overtime when worked.</w:t>
      </w:r>
    </w:p>
    <w:p w:rsidR="00391F8E" w:rsidRDefault="0052646C" w:rsidP="005A7EFF">
      <w:pPr>
        <w:pStyle w:val="Block2"/>
      </w:pPr>
      <w:r w:rsidRPr="007F0396">
        <w:rPr>
          <w:lang w:val="en-GB" w:eastAsia="en-US"/>
        </w:rPr>
        <w:t xml:space="preserve">Note: Under section 345(1) of the Act, a person must not knowingly or recklessly make a false or misleading representation about the workplace rights of another person under clause </w:t>
      </w:r>
      <w:r w:rsidR="003415FB">
        <w:rPr>
          <w:lang w:val="en-GB" w:eastAsia="en-US"/>
        </w:rPr>
        <w:fldChar w:fldCharType="begin"/>
      </w:r>
      <w:r w:rsidR="003415FB">
        <w:rPr>
          <w:lang w:val="en-GB" w:eastAsia="en-US"/>
        </w:rPr>
        <w:instrText xml:space="preserve"> REF _Ref462136418 \w \h </w:instrText>
      </w:r>
      <w:r w:rsidR="003415FB">
        <w:rPr>
          <w:lang w:val="en-GB" w:eastAsia="en-US"/>
        </w:rPr>
      </w:r>
      <w:r w:rsidR="003415FB">
        <w:rPr>
          <w:lang w:val="en-GB" w:eastAsia="en-US"/>
        </w:rPr>
        <w:fldChar w:fldCharType="separate"/>
      </w:r>
      <w:r w:rsidR="000E7FA7">
        <w:rPr>
          <w:lang w:val="en-GB" w:eastAsia="en-US"/>
        </w:rPr>
        <w:t>20.4</w:t>
      </w:r>
      <w:r w:rsidR="003415FB">
        <w:rPr>
          <w:lang w:val="en-GB" w:eastAsia="en-US"/>
        </w:rPr>
        <w:fldChar w:fldCharType="end"/>
      </w:r>
      <w:r w:rsidRPr="007F0396">
        <w:rPr>
          <w:lang w:val="en-GB" w:eastAsia="en-US"/>
        </w:rPr>
        <w:t>.</w:t>
      </w:r>
    </w:p>
    <w:p w:rsidR="00391F8E" w:rsidRPr="00554871" w:rsidRDefault="00391F8E" w:rsidP="00C23376">
      <w:pPr>
        <w:pStyle w:val="Level2Bold"/>
      </w:pPr>
      <w:r w:rsidRPr="00554871">
        <w:t xml:space="preserve">Shiftwork penalties </w:t>
      </w:r>
    </w:p>
    <w:p w:rsidR="00391F8E" w:rsidRPr="00554871" w:rsidRDefault="00391F8E" w:rsidP="00C23376">
      <w:pPr>
        <w:pStyle w:val="Level3"/>
      </w:pPr>
      <w:r w:rsidRPr="00554871">
        <w:t>A shiftworker or continuous shiftworker whilst on afternoon shift or night shift must be paid a loading of 15% of the ordinary hourly base rate of pay.</w:t>
      </w:r>
    </w:p>
    <w:p w:rsidR="00391F8E" w:rsidRDefault="00391F8E" w:rsidP="00C23376">
      <w:pPr>
        <w:pStyle w:val="Level3"/>
      </w:pPr>
      <w:r w:rsidRPr="00554871">
        <w:t>A shiftworker or continuous shiftworker</w:t>
      </w:r>
      <w:r>
        <w:t xml:space="preserve"> whilst on permanent night shift must be paid a loading of 30% of the ordinary hourly base rate of pay.</w:t>
      </w:r>
    </w:p>
    <w:p w:rsidR="00391F8E" w:rsidRPr="00642023" w:rsidRDefault="00391F8E" w:rsidP="00C23376">
      <w:pPr>
        <w:pStyle w:val="Level2Bold"/>
      </w:pPr>
      <w:r w:rsidRPr="00642023">
        <w:t xml:space="preserve">Weekend work </w:t>
      </w:r>
    </w:p>
    <w:p w:rsidR="00391F8E" w:rsidRDefault="00391F8E" w:rsidP="00C23376">
      <w:pPr>
        <w:pStyle w:val="Block1"/>
      </w:pPr>
      <w:r>
        <w:t>An employee will be paid the following loadings for ordinary hours worked on a Saturday or Sunday:</w:t>
      </w:r>
    </w:p>
    <w:p w:rsidR="00391F8E" w:rsidRDefault="00391F8E" w:rsidP="00C23376">
      <w:pPr>
        <w:pStyle w:val="Level3"/>
      </w:pPr>
      <w:r>
        <w:t>50% of the ordinary hourly base rate of pay for the first three hours and 100% of ordinary hourly base rate of pay thereafter, for ordinary hours worked before noon on a Saturday; and</w:t>
      </w:r>
    </w:p>
    <w:p w:rsidR="00391F8E" w:rsidRDefault="00391F8E" w:rsidP="00C23376">
      <w:pPr>
        <w:pStyle w:val="Level3"/>
      </w:pPr>
      <w:r>
        <w:t>100% of the ordinary hourly base rate of pay, for hours worked after noon on a Saturday or at any time on a Sunday.</w:t>
      </w:r>
    </w:p>
    <w:p w:rsidR="00391F8E" w:rsidRPr="00642023" w:rsidRDefault="00391F8E" w:rsidP="00C23376">
      <w:pPr>
        <w:pStyle w:val="Level2Bold"/>
      </w:pPr>
      <w:r w:rsidRPr="00642023">
        <w:t xml:space="preserve">Public holidays </w:t>
      </w:r>
    </w:p>
    <w:p w:rsidR="00391F8E" w:rsidRPr="00830322" w:rsidRDefault="00391F8E" w:rsidP="00C23376">
      <w:pPr>
        <w:pStyle w:val="Block1"/>
      </w:pPr>
      <w:r>
        <w:t>An employee will be paid a loading of 150% of the ordinary hourly base rate of pay, for any ordinary hours worked on a public holiday.</w:t>
      </w:r>
    </w:p>
    <w:p w:rsidR="000E6D05" w:rsidRDefault="00391F8E" w:rsidP="005A2463">
      <w:pPr>
        <w:pStyle w:val="Level1"/>
      </w:pPr>
      <w:bookmarkStart w:id="217" w:name="_Toc208830429"/>
      <w:bookmarkStart w:id="218" w:name="_Toc208830588"/>
      <w:bookmarkStart w:id="219" w:name="_Toc208830644"/>
      <w:bookmarkStart w:id="220" w:name="_Toc208905190"/>
      <w:bookmarkStart w:id="221" w:name="_Toc208976214"/>
      <w:bookmarkStart w:id="222" w:name="_Toc33093725"/>
      <w:r>
        <w:t>Rostering</w:t>
      </w:r>
      <w:bookmarkEnd w:id="217"/>
      <w:bookmarkEnd w:id="218"/>
      <w:bookmarkEnd w:id="219"/>
      <w:bookmarkEnd w:id="220"/>
      <w:bookmarkEnd w:id="221"/>
      <w:bookmarkEnd w:id="222"/>
    </w:p>
    <w:p w:rsidR="00AE080C" w:rsidRPr="00AE080C" w:rsidRDefault="00AE080C" w:rsidP="00AE080C">
      <w:pPr>
        <w:pStyle w:val="History"/>
      </w:pPr>
      <w:r>
        <w:t xml:space="preserve">[Varied by </w:t>
      </w:r>
      <w:hyperlink r:id="rId221" w:history="1">
        <w:r w:rsidRPr="00AE080C">
          <w:rPr>
            <w:rStyle w:val="Hyperlink"/>
          </w:rPr>
          <w:t>PR992071</w:t>
        </w:r>
      </w:hyperlink>
      <w:r w:rsidR="00EC2AFA">
        <w:t>;</w:t>
      </w:r>
      <w:r w:rsidR="00712034">
        <w:t xml:space="preserve"> 20 renumbered as 21 by </w:t>
      </w:r>
      <w:hyperlink r:id="rId222" w:history="1">
        <w:r w:rsidR="00712034">
          <w:rPr>
            <w:rStyle w:val="Hyperlink"/>
          </w:rPr>
          <w:t>PR545968</w:t>
        </w:r>
      </w:hyperlink>
      <w:r w:rsidR="00712034">
        <w:t xml:space="preserve"> ppc 01Jan14]</w:t>
      </w:r>
    </w:p>
    <w:p w:rsidR="00391F8E" w:rsidRPr="00554871" w:rsidRDefault="00391F8E" w:rsidP="00C23376">
      <w:pPr>
        <w:pStyle w:val="Level2"/>
      </w:pPr>
      <w:r w:rsidRPr="00554871">
        <w:t>An employer may vary an employee</w:t>
      </w:r>
      <w:r>
        <w:t>’</w:t>
      </w:r>
      <w:r w:rsidRPr="00554871">
        <w:t>s days of work or start and finish times to meet the needs of the business by giving at least 48 hours</w:t>
      </w:r>
      <w:r>
        <w:t>’</w:t>
      </w:r>
      <w:r w:rsidRPr="00554871">
        <w:t xml:space="preserve"> notice, or such shorter period as is agreed between the employer and an individual employee.</w:t>
      </w:r>
    </w:p>
    <w:p w:rsidR="00391F8E" w:rsidRPr="00554871" w:rsidRDefault="00391F8E" w:rsidP="00C23376">
      <w:pPr>
        <w:pStyle w:val="Level2"/>
      </w:pPr>
      <w:r w:rsidRPr="00554871">
        <w:t>Where an employee is performing shiftwork, the employer may change shift rosters or require an employee to work a different shift roster upon 48 hours</w:t>
      </w:r>
      <w:r>
        <w:t>’</w:t>
      </w:r>
      <w:r w:rsidRPr="00554871">
        <w:t xml:space="preserve"> notice. These time periods may be reduced where agreed by the employer and the employee or at the direction of the employer where operational circumstances require.</w:t>
      </w:r>
    </w:p>
    <w:p w:rsidR="00391F8E" w:rsidRPr="00554871" w:rsidRDefault="00391F8E" w:rsidP="00C23376">
      <w:pPr>
        <w:pStyle w:val="Level2"/>
      </w:pPr>
      <w:r w:rsidRPr="00554871">
        <w:t>The employer must</w:t>
      </w:r>
      <w:r>
        <w:t xml:space="preserve"> </w:t>
      </w:r>
      <w:r w:rsidRPr="00554871">
        <w:t>consult with directly affected employees about any changes made under this clause.</w:t>
      </w:r>
    </w:p>
    <w:p w:rsidR="00391F8E" w:rsidRPr="00554871" w:rsidRDefault="00391F8E" w:rsidP="00C23376">
      <w:pPr>
        <w:pStyle w:val="Level2Bold"/>
      </w:pPr>
      <w:bookmarkStart w:id="223" w:name="_Ref250996290"/>
      <w:r w:rsidRPr="00554871">
        <w:t>Emergency arrangements</w:t>
      </w:r>
      <w:bookmarkEnd w:id="223"/>
    </w:p>
    <w:p w:rsidR="00391F8E" w:rsidRPr="00554871" w:rsidRDefault="00391F8E" w:rsidP="00C23376">
      <w:pPr>
        <w:pStyle w:val="Block1"/>
      </w:pPr>
      <w:r w:rsidRPr="00554871">
        <w:t>Notwithstanding anything elsewhere contained in this clause, an employer may vary or suspend any roster arrangement immediately in the case of an emergency.</w:t>
      </w:r>
    </w:p>
    <w:p w:rsidR="000E6D05" w:rsidRDefault="00391F8E" w:rsidP="005A2463">
      <w:pPr>
        <w:pStyle w:val="Level1"/>
      </w:pPr>
      <w:bookmarkStart w:id="224" w:name="_Toc33093726"/>
      <w:r w:rsidRPr="00554871">
        <w:t>Breaks</w:t>
      </w:r>
      <w:bookmarkEnd w:id="203"/>
      <w:bookmarkEnd w:id="204"/>
      <w:bookmarkEnd w:id="205"/>
      <w:bookmarkEnd w:id="206"/>
      <w:bookmarkEnd w:id="207"/>
      <w:bookmarkEnd w:id="208"/>
      <w:bookmarkEnd w:id="224"/>
    </w:p>
    <w:p w:rsidR="00AE080C" w:rsidRPr="00AE080C" w:rsidRDefault="00AE080C" w:rsidP="00AE080C">
      <w:pPr>
        <w:pStyle w:val="History"/>
      </w:pPr>
      <w:r>
        <w:t xml:space="preserve">[Varied by </w:t>
      </w:r>
      <w:hyperlink r:id="rId223" w:history="1">
        <w:r w:rsidRPr="00AE080C">
          <w:rPr>
            <w:rStyle w:val="Hyperlink"/>
          </w:rPr>
          <w:t>PR992071</w:t>
        </w:r>
      </w:hyperlink>
      <w:r w:rsidR="00EC2AFA">
        <w:t>;</w:t>
      </w:r>
      <w:r w:rsidR="00712034">
        <w:t xml:space="preserve"> 21 renumbered as 22 by </w:t>
      </w:r>
      <w:hyperlink r:id="rId224" w:history="1">
        <w:r w:rsidR="00712034">
          <w:rPr>
            <w:rStyle w:val="Hyperlink"/>
          </w:rPr>
          <w:t>PR545968</w:t>
        </w:r>
      </w:hyperlink>
      <w:r w:rsidR="00712034">
        <w:t xml:space="preserve"> ppc 01Jan14]</w:t>
      </w:r>
    </w:p>
    <w:p w:rsidR="00391F8E" w:rsidRPr="00554871" w:rsidRDefault="00391F8E" w:rsidP="00C23376">
      <w:pPr>
        <w:pStyle w:val="Level2Bold"/>
      </w:pPr>
      <w:r w:rsidRPr="00554871">
        <w:t>Meal breaks and rest breaks</w:t>
      </w:r>
    </w:p>
    <w:p w:rsidR="00391F8E" w:rsidRPr="00554871" w:rsidRDefault="00391F8E" w:rsidP="00C23376">
      <w:pPr>
        <w:pStyle w:val="Level3"/>
      </w:pPr>
      <w:r w:rsidRPr="00554871">
        <w:t>An employee, other than a shiftworker, is entitled to an unpaid meal break of not less than 30 minutes after every five hours worked.</w:t>
      </w:r>
    </w:p>
    <w:p w:rsidR="00391F8E" w:rsidRPr="00554871" w:rsidRDefault="00391F8E" w:rsidP="00C23376">
      <w:pPr>
        <w:pStyle w:val="Level3"/>
      </w:pPr>
      <w:r w:rsidRPr="00554871">
        <w:t>A shiftworker working 10 hours or less will be entitled to a paid meal break of 20 minutes per shift.</w:t>
      </w:r>
    </w:p>
    <w:p w:rsidR="00391F8E" w:rsidRPr="00554871" w:rsidRDefault="00391F8E" w:rsidP="00C23376">
      <w:pPr>
        <w:pStyle w:val="Level3"/>
      </w:pPr>
      <w:r>
        <w:t>A shift</w:t>
      </w:r>
      <w:r w:rsidRPr="00554871">
        <w:t>worker working for longer than 10 hours will be entitled to paid meal breaks totalling 40 minutes per shift.</w:t>
      </w:r>
    </w:p>
    <w:p w:rsidR="00391F8E" w:rsidRPr="00554871" w:rsidRDefault="00391F8E" w:rsidP="00C23376">
      <w:pPr>
        <w:pStyle w:val="Level3"/>
      </w:pPr>
      <w:r w:rsidRPr="00554871">
        <w:t>Breaks will be scheduled by the employee</w:t>
      </w:r>
      <w:r>
        <w:t>’</w:t>
      </w:r>
      <w:r w:rsidRPr="00554871">
        <w:t>s supervisor based upon operational requirements so as to ensure continuity of operations. The employer will not require an employee to work more than five hours before the first meal is taken or between subsequent meal breaks if any.</w:t>
      </w:r>
    </w:p>
    <w:p w:rsidR="00391F8E" w:rsidRPr="00554871" w:rsidRDefault="00391F8E" w:rsidP="00C23376">
      <w:pPr>
        <w:pStyle w:val="Level2Bold"/>
      </w:pPr>
      <w:r w:rsidRPr="00554871">
        <w:t xml:space="preserve">Rest breaks during overtime </w:t>
      </w:r>
    </w:p>
    <w:p w:rsidR="00391F8E" w:rsidRPr="00554871" w:rsidRDefault="00391F8E" w:rsidP="00C23376">
      <w:pPr>
        <w:pStyle w:val="Level3"/>
      </w:pPr>
      <w:r w:rsidRPr="00554871">
        <w:t>An employee may take a paid rest break of 20 minutes after each four hours of overtime worked, if the employee is required to continue work after the rest break.</w:t>
      </w:r>
    </w:p>
    <w:p w:rsidR="00391F8E" w:rsidRPr="00554871" w:rsidRDefault="00391F8E" w:rsidP="00C23376">
      <w:pPr>
        <w:pStyle w:val="Level3"/>
      </w:pPr>
      <w:r w:rsidRPr="00554871">
        <w:t>The employer and an employee may agree to any variation of this clause to meet the circumstances of the workplace, provided that the employer is not required to make any payment in excess of or less than what would otherwise be required under this clause.</w:t>
      </w:r>
    </w:p>
    <w:p w:rsidR="00391F8E" w:rsidRPr="00554871" w:rsidRDefault="00391F8E" w:rsidP="00C23376">
      <w:pPr>
        <w:pStyle w:val="Level2Bold"/>
      </w:pPr>
      <w:r w:rsidRPr="00554871">
        <w:t xml:space="preserve">Minimum break between work on successive day or shifts </w:t>
      </w:r>
    </w:p>
    <w:p w:rsidR="00391F8E" w:rsidRPr="00554871" w:rsidRDefault="00391F8E" w:rsidP="00C23376">
      <w:pPr>
        <w:pStyle w:val="Level3Bold"/>
      </w:pPr>
      <w:bookmarkStart w:id="225" w:name="_Ref208828994"/>
      <w:r w:rsidRPr="00554871">
        <w:t>Employees other than shiftworkers</w:t>
      </w:r>
      <w:bookmarkEnd w:id="225"/>
      <w:r w:rsidRPr="00554871">
        <w:t xml:space="preserve"> </w:t>
      </w:r>
    </w:p>
    <w:p w:rsidR="00391F8E" w:rsidRPr="00554871" w:rsidRDefault="00391F8E" w:rsidP="00C23376">
      <w:pPr>
        <w:pStyle w:val="Level4"/>
      </w:pPr>
      <w:bookmarkStart w:id="226" w:name="_Ref208829004"/>
      <w:r w:rsidRPr="00554871">
        <w:t>When overtime work is necessary it must, wherever reasonably practicable, be arranged so that employees have at least 10 consecutive hours off work between work on successive working days.</w:t>
      </w:r>
      <w:bookmarkEnd w:id="226"/>
    </w:p>
    <w:p w:rsidR="00391F8E" w:rsidRPr="00554871" w:rsidRDefault="00391F8E" w:rsidP="00C23376">
      <w:pPr>
        <w:pStyle w:val="Level4"/>
      </w:pPr>
      <w:r w:rsidRPr="00554871">
        <w:t>An employee (other than a casual employee) who works so much overtime between the termination of ordinary work on one day and the commencement of ordinary work on the next day that the employee has not had at least 10 consecutive hours off work between those times must be released after completion of the overtime until the employee has had 10 consecutive hours off work without loss of pay for ordinary working time occurring during such absence.</w:t>
      </w:r>
    </w:p>
    <w:p w:rsidR="00391F8E" w:rsidRPr="00554871" w:rsidRDefault="00391F8E" w:rsidP="00C23376">
      <w:pPr>
        <w:pStyle w:val="Level4"/>
      </w:pPr>
      <w:bookmarkStart w:id="227" w:name="_Ref208829034"/>
      <w:r w:rsidRPr="00554871">
        <w:t>If on the instructions of the employer an employee resumes or continues work without having had the 10 consecutive hours off work, the employee must be paid at the relevant overtime rate until released from work for such period. The employee is then entitled to be absent until they have had 10 consecutive hours off work without loss of pay for ordinary working time occurring during the absence.</w:t>
      </w:r>
      <w:bookmarkEnd w:id="227"/>
    </w:p>
    <w:p w:rsidR="00391F8E" w:rsidRPr="00554871" w:rsidRDefault="00391F8E" w:rsidP="00C23376">
      <w:pPr>
        <w:pStyle w:val="Level3Bold"/>
      </w:pPr>
      <w:r w:rsidRPr="00554871">
        <w:t>Shiftworkers</w:t>
      </w:r>
    </w:p>
    <w:p w:rsidR="00391F8E" w:rsidRDefault="00391F8E" w:rsidP="00C23376">
      <w:pPr>
        <w:pStyle w:val="Block2"/>
      </w:pPr>
      <w:r w:rsidRPr="00554871">
        <w:t xml:space="preserve">For shiftworkers, the required period of consecutive hours off work is eight hours. Other arrangements are as per clauses </w:t>
      </w:r>
      <w:r w:rsidR="00B378EC">
        <w:fldChar w:fldCharType="begin"/>
      </w:r>
      <w:r w:rsidR="00B378EC">
        <w:instrText xml:space="preserve"> REF _Ref208829004 \w \h  \* MERGEFORMAT </w:instrText>
      </w:r>
      <w:r w:rsidR="00B378EC">
        <w:fldChar w:fldCharType="separate"/>
      </w:r>
      <w:r w:rsidR="000E7FA7">
        <w:t>22.3(a)(i)</w:t>
      </w:r>
      <w:r w:rsidR="00B378EC">
        <w:fldChar w:fldCharType="end"/>
      </w:r>
      <w:r w:rsidRPr="00554871">
        <w:t xml:space="preserve"> to </w:t>
      </w:r>
      <w:r w:rsidR="00B378EC">
        <w:fldChar w:fldCharType="begin"/>
      </w:r>
      <w:r w:rsidR="00B378EC">
        <w:instrText xml:space="preserve"> REF _Ref208829034 \w \h  \* MERGEFORMAT </w:instrText>
      </w:r>
      <w:r w:rsidR="00B378EC">
        <w:fldChar w:fldCharType="separate"/>
      </w:r>
      <w:r w:rsidR="000E7FA7">
        <w:t>22.3(a)(iii)</w:t>
      </w:r>
      <w:r w:rsidR="00B378EC">
        <w:fldChar w:fldCharType="end"/>
      </w:r>
      <w:r w:rsidRPr="00554871">
        <w:t xml:space="preserve"> above.</w:t>
      </w:r>
    </w:p>
    <w:p w:rsidR="00623A45" w:rsidRDefault="00623A45" w:rsidP="00623A45">
      <w:pPr>
        <w:pStyle w:val="Level1"/>
        <w:numPr>
          <w:ilvl w:val="0"/>
          <w:numId w:val="0"/>
        </w:numPr>
        <w:ind w:left="851" w:hanging="851"/>
      </w:pPr>
      <w:bookmarkStart w:id="228" w:name="_Toc33093727"/>
      <w:r>
        <w:rPr>
          <w:noProof/>
        </w:rPr>
        <w:t>22A.</w:t>
      </w:r>
      <w:r w:rsidRPr="00E01939">
        <w:tab/>
      </w:r>
      <w:r>
        <w:t>Requests for flexible working arrangements</w:t>
      </w:r>
      <w:bookmarkEnd w:id="228"/>
    </w:p>
    <w:p w:rsidR="00623A45" w:rsidRPr="00870405" w:rsidRDefault="00623A45" w:rsidP="00623A45">
      <w:pPr>
        <w:pStyle w:val="History"/>
      </w:pPr>
      <w:r w:rsidRPr="00A64BA5">
        <w:t>[</w:t>
      </w:r>
      <w:r>
        <w:t>22A</w:t>
      </w:r>
      <w:r w:rsidRPr="00A64BA5">
        <w:t xml:space="preserve"> inserted by </w:t>
      </w:r>
      <w:hyperlink r:id="rId225" w:history="1">
        <w:r>
          <w:rPr>
            <w:rStyle w:val="Hyperlink"/>
          </w:rPr>
          <w:t>PR701403</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rsidR="00623A45" w:rsidRDefault="00623A45" w:rsidP="00623A45">
      <w:pPr>
        <w:pStyle w:val="Level2Bold"/>
        <w:numPr>
          <w:ilvl w:val="0"/>
          <w:numId w:val="0"/>
        </w:numPr>
        <w:ind w:left="851" w:hanging="851"/>
      </w:pPr>
      <w:r>
        <w:t>22A</w:t>
      </w:r>
      <w:r w:rsidRPr="005556B7">
        <w:t>.1</w:t>
      </w:r>
      <w:r w:rsidRPr="005556B7">
        <w:tab/>
        <w:t>Employee may request change in working arrangements</w:t>
      </w:r>
    </w:p>
    <w:p w:rsidR="00623A45" w:rsidRDefault="00623A45" w:rsidP="00623A45">
      <w:pPr>
        <w:pStyle w:val="Block1"/>
      </w:pPr>
      <w:r>
        <w:t xml:space="preserve">Clause 22A applies where an employee has made a request for a change in working arrangements under s.65 of the </w:t>
      </w:r>
      <w:hyperlink r:id="rId226" w:history="1">
        <w:r w:rsidRPr="00B25797">
          <w:rPr>
            <w:rStyle w:val="Hyperlink"/>
          </w:rPr>
          <w:t>Act</w:t>
        </w:r>
      </w:hyperlink>
      <w:r>
        <w:t>.</w:t>
      </w:r>
    </w:p>
    <w:p w:rsidR="00623A45" w:rsidRDefault="00623A45" w:rsidP="00623A45">
      <w:pPr>
        <w:pStyle w:val="Block1"/>
      </w:pPr>
      <w:r>
        <w:t xml:space="preserve">Note 1: Section 65 of the </w:t>
      </w:r>
      <w:hyperlink r:id="rId227" w:history="1">
        <w:r w:rsidRPr="00B25797">
          <w:rPr>
            <w:rStyle w:val="Hyperlink"/>
          </w:rPr>
          <w:t>Act</w:t>
        </w:r>
      </w:hyperlink>
      <w:r>
        <w:t xml:space="preserve"> provides for certain employees to request a change in their working arrangements because of their circumstances, as set out in s.65(1A).</w:t>
      </w:r>
    </w:p>
    <w:p w:rsidR="00623A45" w:rsidRDefault="00623A45" w:rsidP="00623A45">
      <w:pPr>
        <w:pStyle w:val="Block1"/>
      </w:pPr>
      <w:r>
        <w:t>Note 2: An employer may only refuse a s.65 request for a change in working arrangements on ‘reasonable business grounds’ (see s.65(5) and (5A)).</w:t>
      </w:r>
    </w:p>
    <w:p w:rsidR="00623A45" w:rsidRDefault="00623A45" w:rsidP="00623A45">
      <w:pPr>
        <w:pStyle w:val="Block1"/>
      </w:pPr>
      <w:r>
        <w:t>Note 3: Clause 22A is an addition to s.65.</w:t>
      </w:r>
    </w:p>
    <w:p w:rsidR="00623A45" w:rsidRDefault="00623A45" w:rsidP="00623A45">
      <w:pPr>
        <w:pStyle w:val="Level2Bold"/>
        <w:numPr>
          <w:ilvl w:val="0"/>
          <w:numId w:val="0"/>
        </w:numPr>
        <w:ind w:left="851" w:hanging="851"/>
      </w:pPr>
      <w:r>
        <w:t>22A.2</w:t>
      </w:r>
      <w:r>
        <w:tab/>
        <w:t>Responding to the request</w:t>
      </w:r>
    </w:p>
    <w:p w:rsidR="00623A45" w:rsidRDefault="00623A45" w:rsidP="00623A45">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623A45" w:rsidRDefault="00623A45" w:rsidP="00A2517A">
      <w:pPr>
        <w:pStyle w:val="Level3"/>
        <w:numPr>
          <w:ilvl w:val="2"/>
          <w:numId w:val="48"/>
        </w:numPr>
      </w:pPr>
      <w:r>
        <w:t xml:space="preserve">the needs of the employee arising from their circumstances; </w:t>
      </w:r>
    </w:p>
    <w:p w:rsidR="00623A45" w:rsidRDefault="00623A45" w:rsidP="00623A45">
      <w:pPr>
        <w:pStyle w:val="Level3"/>
      </w:pPr>
      <w:r>
        <w:t>the consequences for the employee if changes in working arrangements are not made; and</w:t>
      </w:r>
    </w:p>
    <w:p w:rsidR="00623A45" w:rsidRDefault="00623A45" w:rsidP="00623A45">
      <w:pPr>
        <w:pStyle w:val="Level3"/>
      </w:pPr>
      <w:r>
        <w:t>any reasonable business grounds for refusing the request.</w:t>
      </w:r>
    </w:p>
    <w:p w:rsidR="00623A45" w:rsidRDefault="00623A45" w:rsidP="00623A45">
      <w:pPr>
        <w:pStyle w:val="Block1"/>
      </w:pPr>
      <w:r>
        <w:t>Note 1: The employer must give the employee a written response to an employee’s s.65 request within 21 days, stating whether the employer grants or refuses the request (s.65(4)).</w:t>
      </w:r>
    </w:p>
    <w:p w:rsidR="00623A45" w:rsidRDefault="00623A45" w:rsidP="00623A45">
      <w:pPr>
        <w:pStyle w:val="Block1"/>
      </w:pPr>
      <w:r>
        <w:t>Note 2: If the employer refuses the request, the written response must include details of the reasons for the refusal (s.65(6)).</w:t>
      </w:r>
    </w:p>
    <w:p w:rsidR="00623A45" w:rsidRDefault="00623A45" w:rsidP="00623A45">
      <w:pPr>
        <w:pStyle w:val="Level2Bold"/>
        <w:numPr>
          <w:ilvl w:val="0"/>
          <w:numId w:val="0"/>
        </w:numPr>
        <w:ind w:left="851" w:hanging="851"/>
      </w:pPr>
      <w:r>
        <w:t>22A.3</w:t>
      </w:r>
      <w:r>
        <w:tab/>
        <w:t>What the written response must include if the employer refuses the request</w:t>
      </w:r>
    </w:p>
    <w:p w:rsidR="00623A45" w:rsidRDefault="00623A45" w:rsidP="00623A45">
      <w:pPr>
        <w:pStyle w:val="Block1"/>
      </w:pPr>
      <w:r>
        <w:t>Clause 22A.3 applies if the employer refuses the request and has not reached an agreement with the employee under clause 22A.2.</w:t>
      </w:r>
    </w:p>
    <w:p w:rsidR="00623A45" w:rsidRDefault="00623A45" w:rsidP="00A2517A">
      <w:pPr>
        <w:pStyle w:val="Level3"/>
        <w:numPr>
          <w:ilvl w:val="2"/>
          <w:numId w:val="49"/>
        </w:numPr>
      </w:pPr>
      <w:r>
        <w:t>The written response under s.65(4) must include details of the reasons for the refusal, including the business ground or grounds for the refusal and how the ground or grounds apply.</w:t>
      </w:r>
    </w:p>
    <w:p w:rsidR="00623A45" w:rsidRDefault="00623A45" w:rsidP="00623A45">
      <w:pPr>
        <w:pStyle w:val="Level3"/>
      </w:pPr>
      <w:r>
        <w:t>If the employer and employee could not agree on a change in working arrangements under clause 22A.2, the written response under s.65(4) must:</w:t>
      </w:r>
    </w:p>
    <w:p w:rsidR="00623A45" w:rsidRDefault="00623A45" w:rsidP="00623A45">
      <w:pPr>
        <w:pStyle w:val="Level4"/>
      </w:pPr>
      <w:r>
        <w:t>state whether or not there are any changes in working arrangements that the employer can offer the employee so as to better accommodate the employee’s circumstances; and</w:t>
      </w:r>
    </w:p>
    <w:p w:rsidR="00623A45" w:rsidRDefault="00623A45" w:rsidP="00623A45">
      <w:pPr>
        <w:pStyle w:val="Level4"/>
      </w:pPr>
      <w:r>
        <w:t>if the employer can offer the employee such changes in working arrangements, set out those changes in working arrangements.</w:t>
      </w:r>
    </w:p>
    <w:p w:rsidR="00623A45" w:rsidRDefault="00623A45" w:rsidP="00623A45">
      <w:pPr>
        <w:pStyle w:val="Level2Bold"/>
        <w:numPr>
          <w:ilvl w:val="0"/>
          <w:numId w:val="0"/>
        </w:numPr>
        <w:ind w:left="851" w:hanging="851"/>
      </w:pPr>
      <w:r>
        <w:t>22A.4</w:t>
      </w:r>
      <w:r>
        <w:tab/>
        <w:t>What the written response must include if a different change in working arrangements is agreed</w:t>
      </w:r>
    </w:p>
    <w:p w:rsidR="00623A45" w:rsidRDefault="00623A45" w:rsidP="00623A45">
      <w:pPr>
        <w:pStyle w:val="Block1"/>
      </w:pPr>
      <w:r>
        <w:t>If the employer and the employee reached an agreement under clause 22A.2 on a change in working arrangements that differs from that initially requested by the employee, the employer must provide the employee with a written response to their request setting out the agreed change(s) in working arrangements.</w:t>
      </w:r>
    </w:p>
    <w:p w:rsidR="00623A45" w:rsidRDefault="00623A45" w:rsidP="00623A45">
      <w:pPr>
        <w:pStyle w:val="Level2Bold"/>
        <w:numPr>
          <w:ilvl w:val="0"/>
          <w:numId w:val="0"/>
        </w:numPr>
        <w:ind w:left="851" w:hanging="851"/>
      </w:pPr>
      <w:r>
        <w:t>22A.5</w:t>
      </w:r>
      <w:r>
        <w:tab/>
        <w:t>Dispute resolution</w:t>
      </w:r>
    </w:p>
    <w:p w:rsidR="00623A45" w:rsidRPr="00623A45" w:rsidRDefault="00623A45" w:rsidP="00623A45">
      <w:pPr>
        <w:pStyle w:val="Block1"/>
      </w:pPr>
      <w:r>
        <w:t xml:space="preserve">Disputes about whether the employer has discussed the request with the employee and responded to the request in the way required by clause 22A, can be dealt with </w:t>
      </w:r>
      <w:r w:rsidRPr="00793336">
        <w:t xml:space="preserve">under clause </w:t>
      </w:r>
      <w:r>
        <w:fldChar w:fldCharType="begin"/>
      </w:r>
      <w:r>
        <w:instrText xml:space="preserve"> REF _Ref527719027 \r \h </w:instrText>
      </w:r>
      <w:r>
        <w:fldChar w:fldCharType="separate"/>
      </w:r>
      <w:r w:rsidR="000E7FA7">
        <w:t>9</w:t>
      </w:r>
      <w:r>
        <w:fldChar w:fldCharType="end"/>
      </w:r>
      <w:r>
        <w:t>—</w:t>
      </w:r>
      <w:r>
        <w:fldChar w:fldCharType="begin"/>
      </w:r>
      <w:r>
        <w:instrText xml:space="preserve"> REF _Ref527719027 \h </w:instrText>
      </w:r>
      <w:r>
        <w:fldChar w:fldCharType="separate"/>
      </w:r>
      <w:r w:rsidR="000E7FA7" w:rsidRPr="00E01939">
        <w:t>Dispute resolution</w:t>
      </w:r>
      <w:r>
        <w:fldChar w:fldCharType="end"/>
      </w:r>
      <w:r w:rsidRPr="00793336">
        <w:t>.</w:t>
      </w:r>
    </w:p>
    <w:p w:rsidR="00391F8E" w:rsidRDefault="00391F8E" w:rsidP="00C23376">
      <w:pPr>
        <w:pStyle w:val="Partheading"/>
      </w:pPr>
      <w:bookmarkStart w:id="229" w:name="_Toc208830431"/>
      <w:bookmarkStart w:id="230" w:name="_Toc208830590"/>
      <w:bookmarkStart w:id="231" w:name="_Toc208830646"/>
      <w:bookmarkStart w:id="232" w:name="_Toc208905192"/>
      <w:bookmarkStart w:id="233" w:name="_Toc208976216"/>
      <w:bookmarkStart w:id="234" w:name="_Toc33093728"/>
      <w:bookmarkStart w:id="235" w:name="Part6"/>
      <w:bookmarkEnd w:id="179"/>
      <w:r w:rsidRPr="00554871">
        <w:t>Leave and Public Holidays</w:t>
      </w:r>
      <w:bookmarkEnd w:id="229"/>
      <w:bookmarkEnd w:id="230"/>
      <w:bookmarkEnd w:id="231"/>
      <w:bookmarkEnd w:id="232"/>
      <w:bookmarkEnd w:id="233"/>
      <w:bookmarkEnd w:id="234"/>
    </w:p>
    <w:p w:rsidR="00FE261A" w:rsidRDefault="00391F8E" w:rsidP="005A2463">
      <w:pPr>
        <w:pStyle w:val="Level1"/>
      </w:pPr>
      <w:bookmarkStart w:id="236" w:name="_Toc208830432"/>
      <w:bookmarkStart w:id="237" w:name="_Toc208830591"/>
      <w:bookmarkStart w:id="238" w:name="_Toc208830647"/>
      <w:bookmarkStart w:id="239" w:name="_Toc208905193"/>
      <w:bookmarkStart w:id="240" w:name="_Toc208976217"/>
      <w:bookmarkStart w:id="241" w:name="_Ref458174745"/>
      <w:bookmarkStart w:id="242" w:name="_Ref458174748"/>
      <w:bookmarkStart w:id="243" w:name="_Ref489372890"/>
      <w:bookmarkStart w:id="244" w:name="_Ref489373153"/>
      <w:bookmarkStart w:id="245" w:name="_Toc33093729"/>
      <w:r>
        <w:t>Annual leave</w:t>
      </w:r>
      <w:bookmarkEnd w:id="236"/>
      <w:bookmarkEnd w:id="237"/>
      <w:bookmarkEnd w:id="238"/>
      <w:bookmarkEnd w:id="239"/>
      <w:bookmarkEnd w:id="240"/>
      <w:bookmarkEnd w:id="241"/>
      <w:bookmarkEnd w:id="242"/>
      <w:bookmarkEnd w:id="243"/>
      <w:bookmarkEnd w:id="244"/>
      <w:bookmarkEnd w:id="245"/>
    </w:p>
    <w:p w:rsidR="001825DD" w:rsidRPr="001825DD" w:rsidRDefault="001825DD" w:rsidP="001825DD">
      <w:pPr>
        <w:pStyle w:val="History"/>
      </w:pPr>
      <w:r>
        <w:t xml:space="preserve">[Varied by </w:t>
      </w:r>
      <w:hyperlink r:id="rId228" w:history="1">
        <w:r w:rsidR="00AE080C" w:rsidRPr="00AE080C">
          <w:rPr>
            <w:rStyle w:val="Hyperlink"/>
          </w:rPr>
          <w:t>PR992071</w:t>
        </w:r>
      </w:hyperlink>
      <w:r w:rsidR="00AE080C">
        <w:t xml:space="preserve">, </w:t>
      </w:r>
      <w:hyperlink r:id="rId229" w:history="1">
        <w:r>
          <w:rPr>
            <w:rStyle w:val="Hyperlink"/>
          </w:rPr>
          <w:t>PR994464</w:t>
        </w:r>
      </w:hyperlink>
      <w:r w:rsidR="003F7FE9">
        <w:t xml:space="preserve">, </w:t>
      </w:r>
      <w:hyperlink r:id="rId230" w:history="1">
        <w:r w:rsidR="003F7FE9" w:rsidRPr="003F7FE9">
          <w:rPr>
            <w:rStyle w:val="Hyperlink"/>
          </w:rPr>
          <w:t>PR583034</w:t>
        </w:r>
      </w:hyperlink>
      <w:r w:rsidR="00EC2AFA">
        <w:t>;</w:t>
      </w:r>
      <w:r w:rsidR="00712034">
        <w:t xml:space="preserve"> 22 renumbered as 23 by </w:t>
      </w:r>
      <w:hyperlink r:id="rId231" w:history="1">
        <w:r w:rsidR="00712034">
          <w:rPr>
            <w:rStyle w:val="Hyperlink"/>
          </w:rPr>
          <w:t>PR545968</w:t>
        </w:r>
      </w:hyperlink>
      <w:r w:rsidR="00712034">
        <w:t xml:space="preserve"> ppc 01Jan14</w:t>
      </w:r>
      <w:r w:rsidR="00CF6E98">
        <w:t xml:space="preserve">; varied by </w:t>
      </w:r>
      <w:hyperlink r:id="rId232" w:history="1">
        <w:r w:rsidR="00CF6E98" w:rsidRPr="003F7FE9">
          <w:rPr>
            <w:rStyle w:val="Hyperlink"/>
          </w:rPr>
          <w:t>PR583034</w:t>
        </w:r>
      </w:hyperlink>
      <w:r w:rsidR="00CF6E98">
        <w:rPr>
          <w:rStyle w:val="Hyperlink"/>
        </w:rPr>
        <w:t>]</w:t>
      </w:r>
      <w:r w:rsidR="00712034">
        <w:t>]</w:t>
      </w:r>
    </w:p>
    <w:p w:rsidR="00391F8E" w:rsidRPr="00097FA0" w:rsidRDefault="00391F8E" w:rsidP="00C23376">
      <w:pPr>
        <w:pStyle w:val="Level2"/>
      </w:pPr>
      <w:r>
        <w:t>This clause of the award supplements the provisions of the NES which deal with annual leave. Annual leave does not apply to casual employees.</w:t>
      </w:r>
    </w:p>
    <w:p w:rsidR="00391F8E" w:rsidRDefault="00391F8E" w:rsidP="00C23376">
      <w:pPr>
        <w:pStyle w:val="Level2"/>
      </w:pPr>
      <w:r>
        <w:t xml:space="preserve">For the purposes of the provisions of the NES which deal with annual leave, </w:t>
      </w:r>
      <w:r w:rsidRPr="006C0F28">
        <w:t>shiftworker</w:t>
      </w:r>
      <w:r>
        <w:t xml:space="preserve"> means a continuous shiftworker.</w:t>
      </w:r>
    </w:p>
    <w:p w:rsidR="00FE261A" w:rsidRDefault="00FE261A" w:rsidP="005A2463">
      <w:pPr>
        <w:pStyle w:val="Level2Bold"/>
      </w:pPr>
      <w:r>
        <w:t>Arrangements for taking leave</w:t>
      </w:r>
    </w:p>
    <w:p w:rsidR="00F87357" w:rsidRDefault="00F87357" w:rsidP="00F87357">
      <w:pPr>
        <w:pStyle w:val="Level3"/>
      </w:pPr>
      <w:r w:rsidRPr="0014482B">
        <w:t>Where an employee works in a remote location or on cycle</w:t>
      </w:r>
      <w:r>
        <w:t xml:space="preserve"> </w:t>
      </w:r>
      <w:r w:rsidRPr="0014482B">
        <w:t>work made up of working days and non-working days, a period</w:t>
      </w:r>
      <w:r>
        <w:t xml:space="preserve"> </w:t>
      </w:r>
      <w:r w:rsidRPr="0014482B">
        <w:t>of paid annual leave includes working and non-working days</w:t>
      </w:r>
      <w:r>
        <w:t xml:space="preserve"> </w:t>
      </w:r>
      <w:r w:rsidRPr="0014482B">
        <w:t>during the period.</w:t>
      </w:r>
    </w:p>
    <w:p w:rsidR="00F87357" w:rsidRDefault="00F87357" w:rsidP="00F87357">
      <w:pPr>
        <w:pStyle w:val="Level3"/>
      </w:pPr>
      <w:r w:rsidRPr="0014482B">
        <w:t>Where an employee works in a remote location or on cycle</w:t>
      </w:r>
      <w:r>
        <w:t xml:space="preserve"> </w:t>
      </w:r>
      <w:r w:rsidRPr="0014482B">
        <w:t>work made up of working days (on-duty period) and non</w:t>
      </w:r>
      <w:r w:rsidR="000A6955">
        <w:t>-</w:t>
      </w:r>
      <w:r w:rsidRPr="0014482B">
        <w:t>working</w:t>
      </w:r>
      <w:r>
        <w:t xml:space="preserve"> </w:t>
      </w:r>
      <w:r w:rsidRPr="0014482B">
        <w:t>days (off-duty period), an employer may reasonably</w:t>
      </w:r>
      <w:r>
        <w:t xml:space="preserve"> </w:t>
      </w:r>
      <w:r w:rsidRPr="0014482B">
        <w:t>require that:</w:t>
      </w:r>
    </w:p>
    <w:p w:rsidR="00F87357" w:rsidRDefault="00F87357" w:rsidP="00F87357">
      <w:pPr>
        <w:pStyle w:val="Level4"/>
      </w:pPr>
      <w:r w:rsidRPr="0014482B">
        <w:t>any period or periods of annual leave taken by the</w:t>
      </w:r>
      <w:r>
        <w:t xml:space="preserve"> </w:t>
      </w:r>
      <w:r w:rsidRPr="0014482B">
        <w:t>employee must be a multiple of the on-duty period and/or</w:t>
      </w:r>
      <w:r>
        <w:t xml:space="preserve"> </w:t>
      </w:r>
      <w:r w:rsidRPr="0014482B">
        <w:t>off-duty period under the employe</w:t>
      </w:r>
      <w:r w:rsidR="006E4E2E">
        <w:t>e’</w:t>
      </w:r>
      <w:r w:rsidRPr="0014482B">
        <w:t>s work cycle roster; or</w:t>
      </w:r>
    </w:p>
    <w:p w:rsidR="00F87357" w:rsidRPr="00F87357" w:rsidRDefault="00F87357" w:rsidP="00F87357">
      <w:pPr>
        <w:pStyle w:val="Level4"/>
      </w:pPr>
      <w:r w:rsidRPr="0014482B">
        <w:t>the employee take annual leave in accordance with the</w:t>
      </w:r>
      <w:r>
        <w:t xml:space="preserve"> </w:t>
      </w:r>
      <w:r w:rsidRPr="0014482B">
        <w:t>roster cycle.</w:t>
      </w:r>
    </w:p>
    <w:p w:rsidR="00391F8E" w:rsidRDefault="00391F8E" w:rsidP="00C23376">
      <w:pPr>
        <w:pStyle w:val="Level2Bold"/>
      </w:pPr>
      <w:bookmarkStart w:id="246" w:name="_Ref217303298"/>
      <w:r w:rsidRPr="002D599D">
        <w:t>Payment for annual leave</w:t>
      </w:r>
      <w:bookmarkEnd w:id="246"/>
    </w:p>
    <w:p w:rsidR="00391F8E" w:rsidRDefault="00391F8E" w:rsidP="00C23376">
      <w:pPr>
        <w:pStyle w:val="Block1"/>
      </w:pPr>
      <w:r>
        <w:t xml:space="preserve">The amount to be paid to an employee prior to going on leave must be worked out on the basis of </w:t>
      </w:r>
      <w:r w:rsidR="00F87357">
        <w:t>the greater of:</w:t>
      </w:r>
    </w:p>
    <w:p w:rsidR="00F87357" w:rsidRDefault="00F87357" w:rsidP="00F87357">
      <w:pPr>
        <w:pStyle w:val="Level3"/>
      </w:pPr>
      <w:r>
        <w:t>the amount the employee would have been paid for working ordinary hours during the period of annual leave, including loadings, penalties and allowances paid for all purposes (but excluding payments in respect of overtime, or any other payment which might have been payable to the employee as a reimbursement for expenses incurred); or</w:t>
      </w:r>
    </w:p>
    <w:p w:rsidR="00F87357" w:rsidRDefault="00F87357" w:rsidP="00F87357">
      <w:pPr>
        <w:pStyle w:val="Level3"/>
      </w:pPr>
      <w:r w:rsidRPr="009D067B">
        <w:t>the employe</w:t>
      </w:r>
      <w:r w:rsidR="006E4E2E">
        <w:t>e’</w:t>
      </w:r>
      <w:r w:rsidRPr="009D067B">
        <w:t>s minimum rate of pay for ordinary hours under clause </w:t>
      </w:r>
      <w:r w:rsidR="00B378EC">
        <w:fldChar w:fldCharType="begin"/>
      </w:r>
      <w:r w:rsidR="00B378EC">
        <w:instrText xml:space="preserve"> REF _Ref211160269 \w \h  \* MERGEFORMAT </w:instrText>
      </w:r>
      <w:r w:rsidR="00B378EC">
        <w:fldChar w:fldCharType="separate"/>
      </w:r>
      <w:r w:rsidR="000E7FA7">
        <w:t>13</w:t>
      </w:r>
      <w:r w:rsidR="00B378EC">
        <w:fldChar w:fldCharType="end"/>
      </w:r>
      <w:r w:rsidR="00E912A8" w:rsidRPr="009D067B">
        <w:t>—</w:t>
      </w:r>
      <w:r w:rsidR="00B378EC">
        <w:fldChar w:fldCharType="begin"/>
      </w:r>
      <w:r w:rsidR="00B378EC">
        <w:instrText xml:space="preserve"> REF _Ref211160269 \h  \* MERGEFORMAT </w:instrText>
      </w:r>
      <w:r w:rsidR="00B378EC">
        <w:fldChar w:fldCharType="separate"/>
      </w:r>
      <w:r w:rsidR="000E7FA7" w:rsidRPr="00C47704">
        <w:t>Classifications</w:t>
      </w:r>
      <w:r w:rsidR="000E7FA7">
        <w:t xml:space="preserve"> and minimum wage rates</w:t>
      </w:r>
      <w:r w:rsidR="00B378EC">
        <w:fldChar w:fldCharType="end"/>
      </w:r>
      <w:r w:rsidRPr="009D067B">
        <w:t xml:space="preserve"> of this award plus an annual leave loading of 17.5%.</w:t>
      </w:r>
    </w:p>
    <w:p w:rsidR="001825DD" w:rsidRPr="001825DD" w:rsidRDefault="001825DD" w:rsidP="001A360E">
      <w:pPr>
        <w:pStyle w:val="History"/>
      </w:pPr>
      <w:r>
        <w:t>[22.5</w:t>
      </w:r>
      <w:r w:rsidR="00D02349">
        <w:t>—Annual leave loading heading</w:t>
      </w:r>
      <w:r>
        <w:t xml:space="preserve"> deleted by </w:t>
      </w:r>
      <w:hyperlink r:id="rId233" w:history="1">
        <w:r w:rsidR="00E92D15">
          <w:rPr>
            <w:rStyle w:val="Hyperlink"/>
          </w:rPr>
          <w:t>PR994464</w:t>
        </w:r>
      </w:hyperlink>
      <w:r w:rsidR="00E92D15">
        <w:t xml:space="preserve"> from 01Jan10]</w:t>
      </w:r>
    </w:p>
    <w:p w:rsidR="00CE07D6" w:rsidRDefault="00CE07D6" w:rsidP="00CE07D6">
      <w:pPr>
        <w:pStyle w:val="Level2Bold"/>
      </w:pPr>
      <w:bookmarkStart w:id="247" w:name="_Ref254078889"/>
      <w:r w:rsidRPr="00803043">
        <w:t>Electronic</w:t>
      </w:r>
      <w:r w:rsidRPr="00CE07D6">
        <w:t xml:space="preserve"> funds transfer (EFT) payment of annual leave</w:t>
      </w:r>
    </w:p>
    <w:p w:rsidR="00CE07D6" w:rsidRPr="00CE07D6" w:rsidRDefault="00CE07D6" w:rsidP="00CE07D6">
      <w:pPr>
        <w:pStyle w:val="History"/>
      </w:pPr>
      <w:r>
        <w:t xml:space="preserve">[New 23.5 inserted by </w:t>
      </w:r>
      <w:hyperlink r:id="rId234" w:history="1">
        <w:r w:rsidRPr="003F7FE9">
          <w:rPr>
            <w:rStyle w:val="Hyperlink"/>
          </w:rPr>
          <w:t>PR583034</w:t>
        </w:r>
      </w:hyperlink>
      <w:r>
        <w:t xml:space="preserve"> ppc 29Jul16</w:t>
      </w:r>
    </w:p>
    <w:p w:rsidR="00CE07D6" w:rsidRPr="00803043" w:rsidRDefault="00CE07D6" w:rsidP="00CE07D6">
      <w:pPr>
        <w:pStyle w:val="Block1"/>
      </w:pPr>
      <w:r w:rsidRPr="00803043">
        <w:t xml:space="preserve">Despite anything else in this clause, an employee paid by electronic funds transfer (EFT) may be paid in accordance with their usual pay cycle while on paid annual leave. The amount to be paid must be worked out in accordance with clause </w:t>
      </w:r>
      <w:r>
        <w:fldChar w:fldCharType="begin"/>
      </w:r>
      <w:r>
        <w:instrText xml:space="preserve"> REF _Ref217303298 \r \h </w:instrText>
      </w:r>
      <w:r>
        <w:fldChar w:fldCharType="separate"/>
      </w:r>
      <w:r w:rsidR="000E7FA7">
        <w:t>23.4</w:t>
      </w:r>
      <w:r>
        <w:fldChar w:fldCharType="end"/>
      </w:r>
      <w:r w:rsidRPr="00803043">
        <w:t>.</w:t>
      </w:r>
    </w:p>
    <w:p w:rsidR="00391F8E" w:rsidRDefault="00391F8E" w:rsidP="009D067B">
      <w:pPr>
        <w:pStyle w:val="Level2Bold"/>
      </w:pPr>
      <w:r w:rsidRPr="009D067B">
        <w:t>Taking of annual leav</w:t>
      </w:r>
      <w:r w:rsidR="00DD7B62" w:rsidRPr="009D067B">
        <w:t>e during shut downs</w:t>
      </w:r>
      <w:bookmarkEnd w:id="247"/>
    </w:p>
    <w:p w:rsidR="00E92D15" w:rsidRPr="00E92D15" w:rsidRDefault="00E92D15" w:rsidP="001A360E">
      <w:pPr>
        <w:pStyle w:val="History"/>
      </w:pPr>
      <w:r>
        <w:t xml:space="preserve">[22.6 renumbered </w:t>
      </w:r>
      <w:r w:rsidR="009B6CDB">
        <w:t>as</w:t>
      </w:r>
      <w:r>
        <w:t xml:space="preserve"> 22.5 by </w:t>
      </w:r>
      <w:hyperlink r:id="rId235" w:history="1">
        <w:r>
          <w:rPr>
            <w:rStyle w:val="Hyperlink"/>
          </w:rPr>
          <w:t>PR994464</w:t>
        </w:r>
      </w:hyperlink>
      <w:r>
        <w:t xml:space="preserve"> from 01Jan10</w:t>
      </w:r>
      <w:r w:rsidR="00CF6E98">
        <w:t>;</w:t>
      </w:r>
      <w:r w:rsidR="00A845B3">
        <w:t xml:space="preserve"> 23.5 renumbered as 23.6 by </w:t>
      </w:r>
      <w:hyperlink r:id="rId236" w:history="1">
        <w:r w:rsidR="00A845B3" w:rsidRPr="003F7FE9">
          <w:rPr>
            <w:rStyle w:val="Hyperlink"/>
          </w:rPr>
          <w:t>PR583034</w:t>
        </w:r>
      </w:hyperlink>
      <w:r w:rsidR="00A845B3">
        <w:t xml:space="preserve"> ppc </w:t>
      </w:r>
      <w:r w:rsidR="00CE07D6">
        <w:t>29Jul16</w:t>
      </w:r>
      <w:r>
        <w:t>]</w:t>
      </w:r>
    </w:p>
    <w:p w:rsidR="00391F8E" w:rsidRDefault="00391F8E" w:rsidP="00C23376">
      <w:pPr>
        <w:pStyle w:val="Block1"/>
      </w:pPr>
      <w:r>
        <w:t>An employer may direct an employee to take paid annual leave during all or part of a period where the employer shuts down the business or part of the business where the employee works. If an employee does not have sufficient accrued annual leave for the period of the shut down, then the employee may be required to take leave without pay.</w:t>
      </w:r>
    </w:p>
    <w:p w:rsidR="00CE07D6" w:rsidRDefault="00CE07D6" w:rsidP="00CE07D6">
      <w:pPr>
        <w:pStyle w:val="Level2Bold"/>
      </w:pPr>
      <w:bookmarkStart w:id="248" w:name="_Ref457376459"/>
      <w:r w:rsidRPr="00AE0B6F">
        <w:t>Excessive leave accruals: general provision</w:t>
      </w:r>
      <w:bookmarkEnd w:id="248"/>
    </w:p>
    <w:p w:rsidR="00CE07D6" w:rsidRPr="00E92D15" w:rsidRDefault="00CE07D6" w:rsidP="00CE07D6">
      <w:pPr>
        <w:pStyle w:val="History"/>
      </w:pPr>
      <w:r>
        <w:t xml:space="preserve">[22.7 renumbered as 22.6 by </w:t>
      </w:r>
      <w:hyperlink r:id="rId237" w:history="1">
        <w:r>
          <w:rPr>
            <w:rStyle w:val="Hyperlink"/>
          </w:rPr>
          <w:t>PR994464</w:t>
        </w:r>
      </w:hyperlink>
      <w:r>
        <w:t xml:space="preserve"> from 01Jan10; 23.6 renumbered as 23.7 by </w:t>
      </w:r>
      <w:hyperlink r:id="rId238" w:history="1">
        <w:r w:rsidRPr="003F7FE9">
          <w:rPr>
            <w:rStyle w:val="Hyperlink"/>
          </w:rPr>
          <w:t>PR583034</w:t>
        </w:r>
      </w:hyperlink>
      <w:r>
        <w:t xml:space="preserve"> ppc 29Jul16; 23.7 renamed and substituted by </w:t>
      </w:r>
      <w:hyperlink r:id="rId239" w:history="1">
        <w:r w:rsidRPr="003F7FE9">
          <w:rPr>
            <w:rStyle w:val="Hyperlink"/>
          </w:rPr>
          <w:t>PR583034</w:t>
        </w:r>
      </w:hyperlink>
      <w:r>
        <w:t xml:space="preserve"> ppc 29Jul16]</w:t>
      </w:r>
    </w:p>
    <w:p w:rsidR="00CE07D6" w:rsidRPr="00570F3A" w:rsidRDefault="00CE07D6" w:rsidP="00CE07D6">
      <w:pPr>
        <w:pStyle w:val="Block1"/>
        <w:rPr>
          <w:bCs/>
        </w:rPr>
      </w:pPr>
      <w:r>
        <w:t>Note</w:t>
      </w:r>
      <w:r w:rsidRPr="00570F3A">
        <w:t xml:space="preserve">: Clauses </w:t>
      </w:r>
      <w:r>
        <w:fldChar w:fldCharType="begin"/>
      </w:r>
      <w:r>
        <w:instrText xml:space="preserve"> REF _Ref457376459 \r \h </w:instrText>
      </w:r>
      <w:r>
        <w:fldChar w:fldCharType="separate"/>
      </w:r>
      <w:r w:rsidR="000E7FA7">
        <w:t>23.7</w:t>
      </w:r>
      <w:r>
        <w:fldChar w:fldCharType="end"/>
      </w:r>
      <w:r w:rsidRPr="00570F3A">
        <w:t xml:space="preserve"> to </w:t>
      </w:r>
      <w:r>
        <w:fldChar w:fldCharType="begin"/>
      </w:r>
      <w:r>
        <w:instrText xml:space="preserve"> REF _Ref457376483 \w \h </w:instrText>
      </w:r>
      <w:r>
        <w:fldChar w:fldCharType="separate"/>
      </w:r>
      <w:r w:rsidR="000E7FA7">
        <w:t>23.9</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CE07D6" w:rsidRPr="00570F3A" w:rsidRDefault="00CE07D6" w:rsidP="00CE07D6">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w:t>
      </w:r>
      <w:r w:rsidRPr="00CE07D6">
        <w:t xml:space="preserve">(or 10 weeks’ paid annual leave for a shiftworker, as defined by clause </w:t>
      </w:r>
      <w:r>
        <w:fldChar w:fldCharType="begin"/>
      </w:r>
      <w:r>
        <w:instrText xml:space="preserve"> REF _Ref458176023 \r \h </w:instrText>
      </w:r>
      <w:r>
        <w:fldChar w:fldCharType="separate"/>
      </w:r>
      <w:r w:rsidR="000E7FA7">
        <w:t>3.1</w:t>
      </w:r>
      <w:r>
        <w:fldChar w:fldCharType="end"/>
      </w:r>
      <w:r w:rsidRPr="00CE07D6">
        <w:t>).</w:t>
      </w:r>
    </w:p>
    <w:p w:rsidR="00CE07D6" w:rsidRPr="00570F3A" w:rsidRDefault="00CE07D6" w:rsidP="00CE07D6">
      <w:pPr>
        <w:pStyle w:val="Level3"/>
        <w:tabs>
          <w:tab w:val="left" w:pos="1418"/>
        </w:tabs>
      </w:pPr>
      <w:bookmarkStart w:id="249" w:name="_Ref457376803"/>
      <w:r w:rsidRPr="00570F3A">
        <w:t>If an employee has an excessive leave accrual, the employer or the employee may seek to confer with the other and genuinely try to reach agreement on how to reduce or eliminate the excessive leave accrual.</w:t>
      </w:r>
      <w:bookmarkEnd w:id="249"/>
    </w:p>
    <w:p w:rsidR="00CE07D6" w:rsidRPr="00570F3A" w:rsidRDefault="00CE07D6" w:rsidP="00CE07D6">
      <w:pPr>
        <w:pStyle w:val="Level3"/>
        <w:tabs>
          <w:tab w:val="left" w:pos="1418"/>
        </w:tabs>
      </w:pPr>
      <w:r w:rsidRPr="00570F3A">
        <w:t xml:space="preserve">Clause </w:t>
      </w:r>
      <w:r>
        <w:fldChar w:fldCharType="begin"/>
      </w:r>
      <w:r>
        <w:instrText xml:space="preserve"> REF _Ref457376722 \r \h </w:instrText>
      </w:r>
      <w:r>
        <w:fldChar w:fldCharType="separate"/>
      </w:r>
      <w:r w:rsidR="000E7FA7">
        <w:t>23.8</w:t>
      </w:r>
      <w:r>
        <w:fldChar w:fldCharType="end"/>
      </w:r>
      <w:r w:rsidRPr="00570F3A">
        <w:t xml:space="preserve"> sets out how an employer may direct an employee who has an excessive leave accrual to take paid annual leave.</w:t>
      </w:r>
    </w:p>
    <w:p w:rsidR="00CE07D6" w:rsidRPr="00570F3A" w:rsidRDefault="00CE07D6" w:rsidP="00CE07D6">
      <w:pPr>
        <w:pStyle w:val="Level3"/>
        <w:tabs>
          <w:tab w:val="left" w:pos="1418"/>
        </w:tabs>
      </w:pPr>
      <w:r w:rsidRPr="00570F3A">
        <w:t xml:space="preserve">Clause </w:t>
      </w:r>
      <w:r>
        <w:fldChar w:fldCharType="begin"/>
      </w:r>
      <w:r>
        <w:instrText xml:space="preserve"> REF _Ref457376483 \w \h </w:instrText>
      </w:r>
      <w:r>
        <w:fldChar w:fldCharType="separate"/>
      </w:r>
      <w:r w:rsidR="000E7FA7">
        <w:t>23.9</w:t>
      </w:r>
      <w:r>
        <w:fldChar w:fldCharType="end"/>
      </w:r>
      <w:r w:rsidRPr="00570F3A">
        <w:t xml:space="preserve"> sets out how an employee who has an excessive leave accrual may require an employer to grant paid annual leave requested by the employee.</w:t>
      </w:r>
    </w:p>
    <w:p w:rsidR="00CE07D6" w:rsidRDefault="00CE07D6" w:rsidP="00CE07D6">
      <w:pPr>
        <w:pStyle w:val="Level2Bold"/>
      </w:pPr>
      <w:bookmarkStart w:id="250" w:name="_Ref457376722"/>
      <w:r w:rsidRPr="00570F3A">
        <w:t>Excessive leave accruals: direction by employer that leave be taken</w:t>
      </w:r>
      <w:bookmarkEnd w:id="250"/>
    </w:p>
    <w:p w:rsidR="00CE07D6" w:rsidRDefault="00CE07D6" w:rsidP="00CE07D6">
      <w:pPr>
        <w:pStyle w:val="History"/>
      </w:pPr>
      <w:r w:rsidRPr="00CE07D6">
        <w:t xml:space="preserve">[New 23.8 inserted by </w:t>
      </w:r>
      <w:hyperlink r:id="rId240" w:history="1">
        <w:r w:rsidRPr="003F7FE9">
          <w:rPr>
            <w:rStyle w:val="Hyperlink"/>
          </w:rPr>
          <w:t>PR583034</w:t>
        </w:r>
      </w:hyperlink>
      <w:r>
        <w:t xml:space="preserve"> ppc 29Jul16]</w:t>
      </w:r>
    </w:p>
    <w:p w:rsidR="00CE07D6" w:rsidRPr="00570F3A" w:rsidRDefault="00CE07D6" w:rsidP="00CE07D6">
      <w:pPr>
        <w:pStyle w:val="Level3"/>
        <w:tabs>
          <w:tab w:val="left" w:pos="1418"/>
        </w:tabs>
      </w:pPr>
      <w:bookmarkStart w:id="251"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0E7FA7">
        <w:t>23.7(b)</w:t>
      </w:r>
      <w:r>
        <w:fldChar w:fldCharType="end"/>
      </w:r>
      <w:r w:rsidRPr="00570F3A">
        <w:t xml:space="preserve"> but agreement is not reached (including because the employee refuses to confer), the employer may direct the employee in writing to take one or more periods of paid annual leave.</w:t>
      </w:r>
      <w:bookmarkEnd w:id="251"/>
    </w:p>
    <w:p w:rsidR="00CE07D6" w:rsidRPr="00570F3A" w:rsidRDefault="00CE07D6" w:rsidP="00CE07D6">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0E7FA7">
        <w:t>(a)</w:t>
      </w:r>
      <w:r>
        <w:fldChar w:fldCharType="end"/>
      </w:r>
      <w:r w:rsidRPr="00570F3A">
        <w:t>:</w:t>
      </w:r>
    </w:p>
    <w:p w:rsidR="00CE07D6" w:rsidRPr="00570F3A" w:rsidRDefault="00CE07D6" w:rsidP="00CE07D6">
      <w:pPr>
        <w:pStyle w:val="Level4"/>
        <w:tabs>
          <w:tab w:val="left" w:pos="1985"/>
        </w:tabs>
      </w:pPr>
      <w:bookmarkStart w:id="252"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0E7FA7">
        <w:t>23.7</w:t>
      </w:r>
      <w:r>
        <w:fldChar w:fldCharType="end"/>
      </w:r>
      <w:r w:rsidRPr="00570F3A">
        <w:t xml:space="preserve">, </w:t>
      </w:r>
      <w:r>
        <w:fldChar w:fldCharType="begin"/>
      </w:r>
      <w:r>
        <w:instrText xml:space="preserve"> REF _Ref457376722 \r \h </w:instrText>
      </w:r>
      <w:r>
        <w:fldChar w:fldCharType="separate"/>
      </w:r>
      <w:r w:rsidR="000E7FA7">
        <w:t>23.8</w:t>
      </w:r>
      <w:r>
        <w:fldChar w:fldCharType="end"/>
      </w:r>
      <w:r w:rsidRPr="00570F3A">
        <w:t xml:space="preserve"> or </w:t>
      </w:r>
      <w:r>
        <w:fldChar w:fldCharType="begin"/>
      </w:r>
      <w:r>
        <w:instrText xml:space="preserve"> REF _Ref457376483 \w \h </w:instrText>
      </w:r>
      <w:r>
        <w:fldChar w:fldCharType="separate"/>
      </w:r>
      <w:r w:rsidR="000E7FA7">
        <w:t>23.9</w:t>
      </w:r>
      <w:r>
        <w:fldChar w:fldCharType="end"/>
      </w:r>
      <w:r w:rsidRPr="00570F3A">
        <w:t xml:space="preserve"> or otherwise agreed by the employer and employee) are taken into account; and</w:t>
      </w:r>
      <w:bookmarkEnd w:id="252"/>
    </w:p>
    <w:p w:rsidR="00CE07D6" w:rsidRPr="00570F3A" w:rsidRDefault="00CE07D6" w:rsidP="00CE07D6">
      <w:pPr>
        <w:pStyle w:val="Level4"/>
        <w:tabs>
          <w:tab w:val="left" w:pos="1985"/>
        </w:tabs>
      </w:pPr>
      <w:r w:rsidRPr="00570F3A">
        <w:t>must not require the employee to take any period of paid annual leave of less than one week; and</w:t>
      </w:r>
    </w:p>
    <w:p w:rsidR="00CE07D6" w:rsidRPr="00570F3A" w:rsidRDefault="00CE07D6" w:rsidP="00CE07D6">
      <w:pPr>
        <w:pStyle w:val="Level4"/>
        <w:tabs>
          <w:tab w:val="left" w:pos="1985"/>
        </w:tabs>
      </w:pPr>
      <w:r w:rsidRPr="00570F3A">
        <w:t>must not require the employee to take a period of paid annual leave beginning less than 8 weeks, or more than 12 months, after the direction is given; and</w:t>
      </w:r>
    </w:p>
    <w:p w:rsidR="00CE07D6" w:rsidRPr="00570F3A" w:rsidRDefault="00CE07D6" w:rsidP="00CE07D6">
      <w:pPr>
        <w:pStyle w:val="Level4"/>
        <w:tabs>
          <w:tab w:val="left" w:pos="1985"/>
        </w:tabs>
      </w:pPr>
      <w:r w:rsidRPr="00570F3A">
        <w:t>must not be inconsistent with any leave arrangement agreed by the employer and employee.</w:t>
      </w:r>
    </w:p>
    <w:p w:rsidR="00CE07D6" w:rsidRPr="00570F3A" w:rsidRDefault="00CE07D6" w:rsidP="00CE07D6">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0E7FA7">
        <w:t>(a)</w:t>
      </w:r>
      <w:r>
        <w:fldChar w:fldCharType="end"/>
      </w:r>
      <w:r>
        <w:t xml:space="preserve"> </w:t>
      </w:r>
      <w:r w:rsidRPr="00570F3A">
        <w:t>that is in effect.</w:t>
      </w:r>
    </w:p>
    <w:p w:rsidR="00CE07D6" w:rsidRPr="00570F3A" w:rsidRDefault="00CE07D6" w:rsidP="00CE07D6">
      <w:pPr>
        <w:pStyle w:val="Level3"/>
        <w:tabs>
          <w:tab w:val="left" w:pos="1418"/>
        </w:tabs>
      </w:pPr>
      <w:bookmarkStart w:id="253" w:name="_Ref457376905"/>
      <w:r w:rsidRPr="00570F3A">
        <w:t xml:space="preserve">An employee to whom a direction has been given under paragraph </w:t>
      </w:r>
      <w:r>
        <w:fldChar w:fldCharType="begin"/>
      </w:r>
      <w:r>
        <w:instrText xml:space="preserve"> REF _Ref457376863 \r \h </w:instrText>
      </w:r>
      <w:r>
        <w:fldChar w:fldCharType="separate"/>
      </w:r>
      <w:r w:rsidR="000E7FA7">
        <w:t>(a)</w:t>
      </w:r>
      <w:r>
        <w:fldChar w:fldCharType="end"/>
      </w:r>
      <w:r>
        <w:t xml:space="preserve"> </w:t>
      </w:r>
      <w:r w:rsidRPr="00570F3A">
        <w:t>may request to take a period of paid annual leave as if the direction had not been given.</w:t>
      </w:r>
      <w:bookmarkEnd w:id="253"/>
    </w:p>
    <w:p w:rsidR="00CE07D6" w:rsidRPr="00570F3A" w:rsidRDefault="00CE07D6" w:rsidP="003333FC">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0E7FA7">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0E7FA7">
        <w:t>23.8(b)(i)</w:t>
      </w:r>
      <w:r>
        <w:fldChar w:fldCharType="end"/>
      </w:r>
      <w:r w:rsidRPr="00570F3A">
        <w:t>.</w:t>
      </w:r>
    </w:p>
    <w:p w:rsidR="00CE07D6" w:rsidRPr="00570F3A" w:rsidRDefault="00CE07D6" w:rsidP="003333FC">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CE07D6" w:rsidRDefault="00CE07D6" w:rsidP="00CE07D6">
      <w:pPr>
        <w:pStyle w:val="Level2Bold"/>
      </w:pPr>
      <w:bookmarkStart w:id="254" w:name="_Ref457376483"/>
      <w:r w:rsidRPr="00570F3A">
        <w:t>Excessive leave accruals: request by employee for leave</w:t>
      </w:r>
      <w:bookmarkEnd w:id="254"/>
    </w:p>
    <w:p w:rsidR="00CE07D6" w:rsidRDefault="00CE07D6" w:rsidP="00CE07D6">
      <w:pPr>
        <w:pStyle w:val="History"/>
      </w:pPr>
      <w:r w:rsidRPr="00CE07D6">
        <w:t>[New 23.</w:t>
      </w:r>
      <w:r>
        <w:t xml:space="preserve">9 </w:t>
      </w:r>
      <w:r w:rsidRPr="00CE07D6">
        <w:t xml:space="preserve">inserted by </w:t>
      </w:r>
      <w:hyperlink r:id="rId241" w:history="1">
        <w:r w:rsidRPr="003F7FE9">
          <w:rPr>
            <w:rStyle w:val="Hyperlink"/>
          </w:rPr>
          <w:t>PR583034</w:t>
        </w:r>
      </w:hyperlink>
      <w:r w:rsidR="00A75714" w:rsidRPr="00A75714">
        <w:t xml:space="preserve">; substituted by </w:t>
      </w:r>
      <w:hyperlink r:id="rId242" w:history="1">
        <w:r w:rsidR="00A75714" w:rsidRPr="003F7FE9">
          <w:rPr>
            <w:rStyle w:val="Hyperlink"/>
          </w:rPr>
          <w:t>PR583034</w:t>
        </w:r>
      </w:hyperlink>
      <w:r w:rsidR="00A75714" w:rsidRPr="00A75714">
        <w:t xml:space="preserve"> ppc 29Jul17</w:t>
      </w:r>
      <w:r w:rsidR="00A75714">
        <w:t>]</w:t>
      </w:r>
    </w:p>
    <w:p w:rsidR="00CE07D6" w:rsidRPr="00570F3A" w:rsidRDefault="00CE07D6" w:rsidP="00CE07D6">
      <w:pPr>
        <w:pStyle w:val="Level3"/>
        <w:tabs>
          <w:tab w:val="left" w:pos="1418"/>
        </w:tabs>
      </w:pPr>
      <w:bookmarkStart w:id="255"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0E7FA7">
        <w:t>23.7(b)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55"/>
    </w:p>
    <w:p w:rsidR="00CE07D6" w:rsidRPr="00570F3A" w:rsidRDefault="00CE07D6" w:rsidP="00CE07D6">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0E7FA7">
        <w:t>(a)</w:t>
      </w:r>
      <w:r>
        <w:fldChar w:fldCharType="end"/>
      </w:r>
      <w:r w:rsidRPr="00570F3A">
        <w:t xml:space="preserve"> if:</w:t>
      </w:r>
    </w:p>
    <w:p w:rsidR="00CE07D6" w:rsidRPr="00570F3A" w:rsidRDefault="00CE07D6" w:rsidP="00CE07D6">
      <w:pPr>
        <w:pStyle w:val="Level4"/>
        <w:tabs>
          <w:tab w:val="left" w:pos="1985"/>
        </w:tabs>
      </w:pPr>
      <w:r w:rsidRPr="00570F3A">
        <w:t>the employee has had an excessive leave accrual for more than 6 months at the time of giving the notice; and</w:t>
      </w:r>
    </w:p>
    <w:p w:rsidR="00CE07D6" w:rsidRPr="00570F3A" w:rsidRDefault="00CE07D6" w:rsidP="00CE07D6">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0E7FA7">
        <w:t>23.8(a)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0E7FA7">
        <w:t>23.7</w:t>
      </w:r>
      <w:r>
        <w:fldChar w:fldCharType="end"/>
      </w:r>
      <w:r w:rsidRPr="00570F3A">
        <w:t xml:space="preserve">, </w:t>
      </w:r>
      <w:r>
        <w:fldChar w:fldCharType="begin"/>
      </w:r>
      <w:r>
        <w:instrText xml:space="preserve"> REF _Ref457376722 \r \h </w:instrText>
      </w:r>
      <w:r>
        <w:fldChar w:fldCharType="separate"/>
      </w:r>
      <w:r w:rsidR="000E7FA7">
        <w:t>23.8</w:t>
      </w:r>
      <w:r>
        <w:fldChar w:fldCharType="end"/>
      </w:r>
      <w:r w:rsidRPr="00570F3A">
        <w:t xml:space="preserve"> or </w:t>
      </w:r>
      <w:r>
        <w:fldChar w:fldCharType="begin"/>
      </w:r>
      <w:r>
        <w:instrText xml:space="preserve"> REF _Ref457376483 \r \h </w:instrText>
      </w:r>
      <w:r>
        <w:fldChar w:fldCharType="separate"/>
      </w:r>
      <w:r w:rsidR="000E7FA7">
        <w:t>23.9</w:t>
      </w:r>
      <w:r>
        <w:fldChar w:fldCharType="end"/>
      </w:r>
      <w:r w:rsidRPr="00570F3A">
        <w:t xml:space="preserve"> or otherwise agreed by the employer and employee) are taken into account, would eliminate the employee’s excessive leave accrual.</w:t>
      </w:r>
    </w:p>
    <w:p w:rsidR="00CE07D6" w:rsidRPr="00570F3A" w:rsidRDefault="00CE07D6" w:rsidP="00CE07D6">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0E7FA7">
        <w:t>(a)</w:t>
      </w:r>
      <w:r>
        <w:fldChar w:fldCharType="end"/>
      </w:r>
      <w:r>
        <w:t xml:space="preserve"> </w:t>
      </w:r>
      <w:r w:rsidRPr="00570F3A">
        <w:t>must not:</w:t>
      </w:r>
    </w:p>
    <w:p w:rsidR="00CE07D6" w:rsidRPr="00570F3A" w:rsidRDefault="00CE07D6" w:rsidP="00CE07D6">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0E7FA7">
        <w:t>23.7</w:t>
      </w:r>
      <w:r>
        <w:fldChar w:fldCharType="end"/>
      </w:r>
      <w:r w:rsidRPr="00570F3A">
        <w:t xml:space="preserve">, </w:t>
      </w:r>
      <w:r>
        <w:fldChar w:fldCharType="begin"/>
      </w:r>
      <w:r>
        <w:instrText xml:space="preserve"> REF _Ref457376722 \r \h </w:instrText>
      </w:r>
      <w:r>
        <w:fldChar w:fldCharType="separate"/>
      </w:r>
      <w:r w:rsidR="000E7FA7">
        <w:t>23.8</w:t>
      </w:r>
      <w:r>
        <w:fldChar w:fldCharType="end"/>
      </w:r>
      <w:r w:rsidRPr="00570F3A">
        <w:t xml:space="preserve"> or </w:t>
      </w:r>
      <w:r>
        <w:fldChar w:fldCharType="begin"/>
      </w:r>
      <w:r>
        <w:instrText xml:space="preserve"> REF _Ref457376483 \r \h </w:instrText>
      </w:r>
      <w:r>
        <w:fldChar w:fldCharType="separate"/>
      </w:r>
      <w:r w:rsidR="000E7FA7">
        <w:t>23.9</w:t>
      </w:r>
      <w:r>
        <w:fldChar w:fldCharType="end"/>
      </w:r>
      <w:r>
        <w:t xml:space="preserve"> </w:t>
      </w:r>
      <w:r w:rsidRPr="00570F3A">
        <w:t>or otherwise agreed by the employer and employee) are taken into account; or</w:t>
      </w:r>
    </w:p>
    <w:p w:rsidR="00CE07D6" w:rsidRPr="00570F3A" w:rsidRDefault="00CE07D6" w:rsidP="00CE07D6">
      <w:pPr>
        <w:pStyle w:val="Level4"/>
        <w:tabs>
          <w:tab w:val="left" w:pos="1985"/>
        </w:tabs>
      </w:pPr>
      <w:r w:rsidRPr="00570F3A">
        <w:t>provide for the employee to take any period of paid annual leave of less than one week; or</w:t>
      </w:r>
    </w:p>
    <w:p w:rsidR="00CE07D6" w:rsidRPr="00570F3A" w:rsidRDefault="00CE07D6" w:rsidP="00CE07D6">
      <w:pPr>
        <w:pStyle w:val="Level4"/>
        <w:tabs>
          <w:tab w:val="left" w:pos="1985"/>
        </w:tabs>
      </w:pPr>
      <w:r w:rsidRPr="00570F3A">
        <w:t>provide for the employee to take a period of paid annual leave beginning less than 8 weeks, or more than 12 months, after the notice is given; or</w:t>
      </w:r>
    </w:p>
    <w:p w:rsidR="00CE07D6" w:rsidRDefault="00CE07D6" w:rsidP="00CE07D6">
      <w:pPr>
        <w:pStyle w:val="Level4"/>
        <w:tabs>
          <w:tab w:val="left" w:pos="1985"/>
        </w:tabs>
      </w:pPr>
      <w:r w:rsidRPr="00570F3A">
        <w:t>be inconsistent with any leave arrangement agreed by the employer and employee.</w:t>
      </w:r>
    </w:p>
    <w:p w:rsidR="00CE07D6" w:rsidRPr="00570F3A" w:rsidRDefault="00CE07D6" w:rsidP="00CE07D6">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0E7FA7">
        <w:t>(a)</w:t>
      </w:r>
      <w:r>
        <w:fldChar w:fldCharType="end"/>
      </w:r>
      <w:r w:rsidRPr="00570F3A">
        <w:t xml:space="preserve"> more than 4 weeks’ paid annual leave </w:t>
      </w:r>
      <w:r w:rsidRPr="00CE07D6">
        <w:t xml:space="preserve">(or 5 weeks’ paid annual leave for a shiftworker, as defined by clause </w:t>
      </w:r>
      <w:r>
        <w:fldChar w:fldCharType="begin"/>
      </w:r>
      <w:r>
        <w:instrText xml:space="preserve"> REF _Ref458176023 \r \h </w:instrText>
      </w:r>
      <w:r>
        <w:fldChar w:fldCharType="separate"/>
      </w:r>
      <w:r w:rsidR="000E7FA7">
        <w:t>3.1</w:t>
      </w:r>
      <w:r>
        <w:fldChar w:fldCharType="end"/>
      </w:r>
      <w:r w:rsidRPr="00CE07D6">
        <w:t>)</w:t>
      </w:r>
      <w:r w:rsidRPr="00554620">
        <w:t xml:space="preserve"> in any period of 12 months.</w:t>
      </w:r>
    </w:p>
    <w:p w:rsidR="00CE07D6" w:rsidRPr="00570F3A" w:rsidRDefault="00CE07D6" w:rsidP="00CE07D6">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0E7FA7">
        <w:t>(a)</w:t>
      </w:r>
      <w:r>
        <w:fldChar w:fldCharType="end"/>
      </w:r>
      <w:r w:rsidRPr="00570F3A">
        <w:t>.</w:t>
      </w:r>
    </w:p>
    <w:p w:rsidR="00B74AB7" w:rsidRPr="00B74AB7" w:rsidRDefault="00B74AB7" w:rsidP="00B74AB7">
      <w:pPr>
        <w:pStyle w:val="History"/>
      </w:pPr>
      <w:r w:rsidRPr="00B74AB7">
        <w:t>[22.</w:t>
      </w:r>
      <w:r w:rsidR="00CA1E05">
        <w:t>8</w:t>
      </w:r>
      <w:r w:rsidRPr="00B74AB7">
        <w:t xml:space="preserve"> renumbered as 22.</w:t>
      </w:r>
      <w:r>
        <w:t>7</w:t>
      </w:r>
      <w:r w:rsidRPr="00B74AB7">
        <w:t xml:space="preserve"> by </w:t>
      </w:r>
      <w:hyperlink r:id="rId243" w:history="1">
        <w:r w:rsidRPr="00B74AB7">
          <w:rPr>
            <w:rStyle w:val="Hyperlink"/>
          </w:rPr>
          <w:t>PR994464</w:t>
        </w:r>
      </w:hyperlink>
      <w:r w:rsidRPr="00B74AB7">
        <w:t xml:space="preserve"> from 01Jan10]</w:t>
      </w:r>
    </w:p>
    <w:p w:rsidR="00391F8E" w:rsidRDefault="00391F8E" w:rsidP="00C23376">
      <w:pPr>
        <w:pStyle w:val="Level2Bold"/>
      </w:pPr>
      <w:r w:rsidRPr="00253500">
        <w:t xml:space="preserve">Taking of annual leave over an extended period </w:t>
      </w:r>
    </w:p>
    <w:p w:rsidR="00A845B3" w:rsidRPr="00E92D15" w:rsidRDefault="00A845B3" w:rsidP="00A845B3">
      <w:pPr>
        <w:pStyle w:val="History"/>
      </w:pPr>
      <w:r>
        <w:t>[23.7 renumbered as 23.</w:t>
      </w:r>
      <w:r w:rsidR="00FF40B8">
        <w:t>8</w:t>
      </w:r>
      <w:r>
        <w:t xml:space="preserve"> by </w:t>
      </w:r>
      <w:hyperlink r:id="rId244" w:history="1">
        <w:r w:rsidRPr="003F7FE9">
          <w:rPr>
            <w:rStyle w:val="Hyperlink"/>
          </w:rPr>
          <w:t>PR583034</w:t>
        </w:r>
      </w:hyperlink>
      <w:r w:rsidR="00CE07D6">
        <w:t xml:space="preserve"> ppc 29Jul16</w:t>
      </w:r>
      <w:r w:rsidR="00CF6E98">
        <w:t>; 23.</w:t>
      </w:r>
      <w:r w:rsidR="00FF40B8">
        <w:t>8</w:t>
      </w:r>
      <w:r w:rsidR="00CF6E98">
        <w:t xml:space="preserve"> renumbered as 23.10 by </w:t>
      </w:r>
      <w:hyperlink r:id="rId245" w:history="1">
        <w:r w:rsidR="00CF6E98" w:rsidRPr="003F7FE9">
          <w:rPr>
            <w:rStyle w:val="Hyperlink"/>
          </w:rPr>
          <w:t>PR583034</w:t>
        </w:r>
      </w:hyperlink>
      <w:r w:rsidR="00CF6E98">
        <w:t xml:space="preserve"> ppc 29Jul16</w:t>
      </w:r>
      <w:r>
        <w:t>]</w:t>
      </w:r>
    </w:p>
    <w:p w:rsidR="00391F8E" w:rsidRDefault="00391F8E" w:rsidP="00C23376">
      <w:pPr>
        <w:pStyle w:val="Block1"/>
      </w:pPr>
      <w:r>
        <w:t>An employer and employee may agree that the employee can take a period of paid leave over a longer period. Where this occurs, the payment for the leave will be reduced in proportion to the period of extension. For example, it may be agreed that the leave period is doubled and taken on half pay.</w:t>
      </w:r>
    </w:p>
    <w:p w:rsidR="00CE07D6" w:rsidRDefault="00CE07D6" w:rsidP="00CE07D6">
      <w:pPr>
        <w:pStyle w:val="Level2Bold"/>
      </w:pPr>
      <w:bookmarkStart w:id="256" w:name="_Ref457566129"/>
      <w:r w:rsidRPr="00570F3A">
        <w:t>Annual leave in advance</w:t>
      </w:r>
      <w:bookmarkEnd w:id="256"/>
    </w:p>
    <w:p w:rsidR="00CE07D6" w:rsidRPr="00E92D15" w:rsidRDefault="00CE07D6" w:rsidP="00CE07D6">
      <w:pPr>
        <w:pStyle w:val="History"/>
      </w:pPr>
      <w:r>
        <w:t xml:space="preserve">[22.9 renumbered as 22.8 by </w:t>
      </w:r>
      <w:hyperlink r:id="rId246" w:history="1">
        <w:r>
          <w:rPr>
            <w:rStyle w:val="Hyperlink"/>
          </w:rPr>
          <w:t>PR994464</w:t>
        </w:r>
      </w:hyperlink>
      <w:r>
        <w:t xml:space="preserve"> from 01Jan10;</w:t>
      </w:r>
      <w:r w:rsidRPr="00CE07D6">
        <w:t xml:space="preserve"> </w:t>
      </w:r>
      <w:r>
        <w:t>23.8 renumbered as 23.</w:t>
      </w:r>
      <w:r w:rsidR="00FF40B8">
        <w:t>9</w:t>
      </w:r>
      <w:r>
        <w:t xml:space="preserve"> by </w:t>
      </w:r>
      <w:hyperlink r:id="rId247" w:history="1">
        <w:r w:rsidRPr="003F7FE9">
          <w:rPr>
            <w:rStyle w:val="Hyperlink"/>
          </w:rPr>
          <w:t>PR583034</w:t>
        </w:r>
      </w:hyperlink>
      <w:r>
        <w:t xml:space="preserve"> ppc 29Jul16; </w:t>
      </w:r>
      <w:r w:rsidR="00FF40B8">
        <w:t xml:space="preserve">23.9 renumbered as 23.11 by </w:t>
      </w:r>
      <w:hyperlink r:id="rId248" w:history="1">
        <w:r w:rsidR="00FF40B8" w:rsidRPr="003F7FE9">
          <w:rPr>
            <w:rStyle w:val="Hyperlink"/>
          </w:rPr>
          <w:t>PR583034</w:t>
        </w:r>
      </w:hyperlink>
      <w:r w:rsidR="00FF40B8">
        <w:t xml:space="preserve"> ppc 29Jul16; </w:t>
      </w:r>
      <w:r>
        <w:t xml:space="preserve">23.11 renamed and substituted by </w:t>
      </w:r>
      <w:hyperlink r:id="rId249" w:history="1">
        <w:r w:rsidRPr="003F7FE9">
          <w:rPr>
            <w:rStyle w:val="Hyperlink"/>
          </w:rPr>
          <w:t>PR583034</w:t>
        </w:r>
      </w:hyperlink>
      <w:r>
        <w:t xml:space="preserve"> ppc 29Jul16]</w:t>
      </w:r>
    </w:p>
    <w:p w:rsidR="00CE07D6" w:rsidRPr="00570F3A" w:rsidRDefault="00CE07D6" w:rsidP="00CE07D6">
      <w:pPr>
        <w:pStyle w:val="Level3"/>
        <w:tabs>
          <w:tab w:val="left" w:pos="1418"/>
        </w:tabs>
      </w:pPr>
      <w:r w:rsidRPr="00570F3A">
        <w:t>An employer and employee may agree in writing to the employee taking a period of paid annual leave before the employee has accrued an entitlement to the leave.</w:t>
      </w:r>
    </w:p>
    <w:p w:rsidR="00CE07D6" w:rsidRPr="00570F3A" w:rsidRDefault="00CE07D6" w:rsidP="00CE07D6">
      <w:pPr>
        <w:pStyle w:val="Level3"/>
        <w:tabs>
          <w:tab w:val="left" w:pos="1418"/>
        </w:tabs>
      </w:pPr>
      <w:r>
        <w:t>A</w:t>
      </w:r>
      <w:r w:rsidRPr="00570F3A">
        <w:t>n agreement must:</w:t>
      </w:r>
    </w:p>
    <w:p w:rsidR="00CE07D6" w:rsidRPr="00570F3A" w:rsidRDefault="00CE07D6" w:rsidP="00CE07D6">
      <w:pPr>
        <w:pStyle w:val="Level4"/>
        <w:tabs>
          <w:tab w:val="left" w:pos="1985"/>
        </w:tabs>
      </w:pPr>
      <w:r w:rsidRPr="00570F3A">
        <w:t>state the amount of leave to be taken in advance and the date on which leave is to commence; and</w:t>
      </w:r>
    </w:p>
    <w:p w:rsidR="00CE07D6" w:rsidRPr="00570F3A" w:rsidRDefault="00CE07D6" w:rsidP="00CE07D6">
      <w:pPr>
        <w:pStyle w:val="Level4"/>
        <w:tabs>
          <w:tab w:val="left" w:pos="1985"/>
        </w:tabs>
      </w:pPr>
      <w:r w:rsidRPr="00570F3A">
        <w:t>be signed by the employer and employee and, if the employee is under 18 years of age, by the employee’s parent or guardian.</w:t>
      </w:r>
    </w:p>
    <w:p w:rsidR="00CE07D6" w:rsidRPr="00570F3A" w:rsidRDefault="00CE07D6" w:rsidP="00CE07D6">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0E7FA7">
        <w:t>23.11</w:t>
      </w:r>
      <w:r>
        <w:fldChar w:fldCharType="end"/>
      </w:r>
      <w:r>
        <w:t xml:space="preserve"> </w:t>
      </w:r>
      <w:r w:rsidRPr="00570F3A">
        <w:t xml:space="preserve">is set out at </w:t>
      </w:r>
      <w:r>
        <w:rPr>
          <w:highlight w:val="yellow"/>
        </w:rPr>
        <w:fldChar w:fldCharType="begin"/>
      </w:r>
      <w:r>
        <w:instrText xml:space="preserve"> REF _Ref458174859 \r \h </w:instrText>
      </w:r>
      <w:r>
        <w:rPr>
          <w:highlight w:val="yellow"/>
        </w:rPr>
      </w:r>
      <w:r>
        <w:rPr>
          <w:highlight w:val="yellow"/>
        </w:rPr>
        <w:fldChar w:fldCharType="separate"/>
      </w:r>
      <w:r w:rsidR="000E7FA7">
        <w:t>Schedule G</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_Ref458174859 \r \h </w:instrText>
      </w:r>
      <w:r>
        <w:rPr>
          <w:highlight w:val="yellow"/>
        </w:rPr>
      </w:r>
      <w:r>
        <w:rPr>
          <w:highlight w:val="yellow"/>
        </w:rPr>
        <w:fldChar w:fldCharType="separate"/>
      </w:r>
      <w:r w:rsidR="000E7FA7">
        <w:t>Schedule G</w:t>
      </w:r>
      <w:r>
        <w:rPr>
          <w:highlight w:val="yellow"/>
        </w:rPr>
        <w:fldChar w:fldCharType="end"/>
      </w:r>
      <w:r w:rsidRPr="00570F3A">
        <w:t>.</w:t>
      </w:r>
    </w:p>
    <w:p w:rsidR="00CE07D6" w:rsidRPr="00570F3A" w:rsidRDefault="00CE07D6" w:rsidP="00CE07D6">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0E7FA7">
        <w:t>23.11</w:t>
      </w:r>
      <w:r>
        <w:fldChar w:fldCharType="end"/>
      </w:r>
      <w:r>
        <w:t xml:space="preserve"> </w:t>
      </w:r>
      <w:r w:rsidRPr="00570F3A">
        <w:t>as an employee record.</w:t>
      </w:r>
    </w:p>
    <w:p w:rsidR="00CE07D6" w:rsidRDefault="00CE07D6" w:rsidP="00CE07D6">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0E7FA7">
        <w:t>23.11</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CE07D6" w:rsidRDefault="00CE07D6" w:rsidP="00CE07D6">
      <w:pPr>
        <w:pStyle w:val="Level2Bold"/>
      </w:pPr>
      <w:bookmarkStart w:id="257" w:name="_Ref457376541"/>
      <w:r w:rsidRPr="00570F3A">
        <w:t>Cashing out of annual leave</w:t>
      </w:r>
      <w:bookmarkEnd w:id="257"/>
    </w:p>
    <w:p w:rsidR="00CE07D6" w:rsidRDefault="00CE07D6" w:rsidP="00CE07D6">
      <w:pPr>
        <w:pStyle w:val="History"/>
      </w:pPr>
      <w:r w:rsidRPr="00CE07D6">
        <w:t xml:space="preserve">[23.12 inserted by </w:t>
      </w:r>
      <w:hyperlink r:id="rId250" w:history="1">
        <w:r w:rsidRPr="00CE07D6">
          <w:rPr>
            <w:rStyle w:val="Hyperlink"/>
          </w:rPr>
          <w:t>PR583034</w:t>
        </w:r>
      </w:hyperlink>
      <w:r w:rsidRPr="00CE07D6">
        <w:t xml:space="preserve"> ppc 29Jul16]</w:t>
      </w:r>
    </w:p>
    <w:p w:rsidR="00CE07D6" w:rsidRPr="00570F3A" w:rsidRDefault="00CE07D6" w:rsidP="00CE07D6">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0E7FA7">
        <w:t>23.12</w:t>
      </w:r>
      <w:r>
        <w:fldChar w:fldCharType="end"/>
      </w:r>
      <w:r w:rsidRPr="00570F3A">
        <w:t>.</w:t>
      </w:r>
    </w:p>
    <w:p w:rsidR="00CE07D6" w:rsidRPr="00570F3A" w:rsidRDefault="00CE07D6" w:rsidP="00CE07D6">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0E7FA7">
        <w:t>23.12</w:t>
      </w:r>
      <w:r>
        <w:fldChar w:fldCharType="end"/>
      </w:r>
      <w:r w:rsidRPr="00570F3A">
        <w:t>.</w:t>
      </w:r>
    </w:p>
    <w:p w:rsidR="00CE07D6" w:rsidRPr="00570F3A" w:rsidRDefault="00CE07D6" w:rsidP="00CE07D6">
      <w:pPr>
        <w:pStyle w:val="Level3"/>
        <w:tabs>
          <w:tab w:val="left" w:pos="1418"/>
        </w:tabs>
      </w:pPr>
      <w:r w:rsidRPr="00570F3A">
        <w:t>An employer and an employee may agree in writing to the cashing out of a particular amount of accrued paid annual leave by the employee.</w:t>
      </w:r>
    </w:p>
    <w:p w:rsidR="00CE07D6" w:rsidRPr="00570F3A" w:rsidRDefault="00CE07D6" w:rsidP="00CE07D6">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0E7FA7">
        <w:t>23.12</w:t>
      </w:r>
      <w:r>
        <w:fldChar w:fldCharType="end"/>
      </w:r>
      <w:r w:rsidRPr="00570F3A">
        <w:t xml:space="preserve"> must state:</w:t>
      </w:r>
    </w:p>
    <w:p w:rsidR="00CE07D6" w:rsidRPr="00570F3A" w:rsidRDefault="00CE07D6" w:rsidP="00CE07D6">
      <w:pPr>
        <w:pStyle w:val="Level4"/>
        <w:tabs>
          <w:tab w:val="left" w:pos="1985"/>
        </w:tabs>
      </w:pPr>
      <w:r w:rsidRPr="00570F3A">
        <w:t>the amount of leave to be cashed out and the payment to be made to the employee for it; and</w:t>
      </w:r>
    </w:p>
    <w:p w:rsidR="00CE07D6" w:rsidRPr="00570F3A" w:rsidRDefault="00CE07D6" w:rsidP="00CE07D6">
      <w:pPr>
        <w:pStyle w:val="Level4"/>
        <w:tabs>
          <w:tab w:val="left" w:pos="1985"/>
        </w:tabs>
      </w:pPr>
      <w:r w:rsidRPr="00570F3A">
        <w:t>the date on which the payment is to be made.</w:t>
      </w:r>
    </w:p>
    <w:p w:rsidR="00CE07D6" w:rsidRPr="00570F3A" w:rsidRDefault="00CE07D6" w:rsidP="00CE07D6">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0E7FA7">
        <w:t>23.12</w:t>
      </w:r>
      <w:r>
        <w:fldChar w:fldCharType="end"/>
      </w:r>
      <w:r w:rsidRPr="00570F3A">
        <w:t xml:space="preserve"> must be signed by the employer and employee and, if the employee is under 18 years of age, by the employee’s parent or guardian.</w:t>
      </w:r>
    </w:p>
    <w:p w:rsidR="00CE07D6" w:rsidRPr="00570F3A" w:rsidRDefault="00CE07D6" w:rsidP="00CE07D6">
      <w:pPr>
        <w:pStyle w:val="Level3"/>
        <w:tabs>
          <w:tab w:val="left" w:pos="1418"/>
        </w:tabs>
      </w:pPr>
      <w:r w:rsidRPr="00570F3A">
        <w:t>The payment must not be less than the amount that would have been payable had the employee taken the leave at the time the payment is made.</w:t>
      </w:r>
    </w:p>
    <w:p w:rsidR="00CE07D6" w:rsidRPr="00570F3A" w:rsidRDefault="00CE07D6" w:rsidP="00CE07D6">
      <w:pPr>
        <w:pStyle w:val="Level3"/>
        <w:tabs>
          <w:tab w:val="left" w:pos="1418"/>
        </w:tabs>
      </w:pPr>
      <w:r w:rsidRPr="00570F3A">
        <w:t>An agreement must not result in the employee’s remaining accrued entitlement to paid annual leave being less than 4 weeks.</w:t>
      </w:r>
    </w:p>
    <w:p w:rsidR="00CE07D6" w:rsidRPr="00570F3A" w:rsidRDefault="00CE07D6" w:rsidP="00CE07D6">
      <w:pPr>
        <w:pStyle w:val="Level3"/>
        <w:tabs>
          <w:tab w:val="left" w:pos="1418"/>
        </w:tabs>
      </w:pPr>
      <w:r w:rsidRPr="00570F3A">
        <w:t>The maximum amount of accrued paid annual leave that may be cashed out in any period of 12 months is 2 weeks.</w:t>
      </w:r>
    </w:p>
    <w:p w:rsidR="00CE07D6" w:rsidRPr="00570F3A" w:rsidRDefault="00CE07D6" w:rsidP="00CE07D6">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0E7FA7">
        <w:t>23.12</w:t>
      </w:r>
      <w:r>
        <w:fldChar w:fldCharType="end"/>
      </w:r>
      <w:r>
        <w:t xml:space="preserve"> </w:t>
      </w:r>
      <w:r w:rsidRPr="00570F3A">
        <w:t>as an employee record.</w:t>
      </w:r>
    </w:p>
    <w:p w:rsidR="00CE07D6" w:rsidRPr="00570F3A" w:rsidRDefault="00CE07D6" w:rsidP="00CE07D6">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0E7FA7">
        <w:t>23.12</w:t>
      </w:r>
      <w:r>
        <w:fldChar w:fldCharType="end"/>
      </w:r>
      <w:r w:rsidRPr="00570F3A">
        <w:t>.</w:t>
      </w:r>
    </w:p>
    <w:p w:rsidR="00CE07D6" w:rsidRPr="00570F3A" w:rsidRDefault="00CE07D6" w:rsidP="00CE07D6">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0E7FA7">
        <w:t>23.12</w:t>
      </w:r>
      <w:r>
        <w:fldChar w:fldCharType="end"/>
      </w:r>
      <w:r w:rsidRPr="00570F3A">
        <w:t>.</w:t>
      </w:r>
    </w:p>
    <w:p w:rsidR="00CE07D6" w:rsidRPr="00570F3A" w:rsidRDefault="00CE07D6" w:rsidP="00CE07D6">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0E7FA7">
        <w:t>23.12</w:t>
      </w:r>
      <w:r>
        <w:fldChar w:fldCharType="end"/>
      </w:r>
      <w:r>
        <w:t xml:space="preserve"> </w:t>
      </w:r>
      <w:r w:rsidRPr="00570F3A">
        <w:t xml:space="preserve">is set out at </w:t>
      </w:r>
      <w:r>
        <w:rPr>
          <w:highlight w:val="yellow"/>
        </w:rPr>
        <w:fldChar w:fldCharType="begin"/>
      </w:r>
      <w:r>
        <w:instrText xml:space="preserve"> REF _Ref458174867 \r \h </w:instrText>
      </w:r>
      <w:r>
        <w:rPr>
          <w:highlight w:val="yellow"/>
        </w:rPr>
      </w:r>
      <w:r>
        <w:rPr>
          <w:highlight w:val="yellow"/>
        </w:rPr>
        <w:fldChar w:fldCharType="separate"/>
      </w:r>
      <w:r w:rsidR="000E7FA7">
        <w:t>Schedule H</w:t>
      </w:r>
      <w:r>
        <w:rPr>
          <w:highlight w:val="yellow"/>
        </w:rPr>
        <w:fldChar w:fldCharType="end"/>
      </w:r>
      <w:r>
        <w:t xml:space="preserve">. </w:t>
      </w:r>
      <w:r w:rsidRPr="00570F3A">
        <w:t xml:space="preserve">There is no requirement to use the form of agreement set out at </w:t>
      </w:r>
      <w:r>
        <w:rPr>
          <w:highlight w:val="yellow"/>
        </w:rPr>
        <w:fldChar w:fldCharType="begin"/>
      </w:r>
      <w:r>
        <w:instrText xml:space="preserve"> REF _Ref458174867 \r \h </w:instrText>
      </w:r>
      <w:r>
        <w:rPr>
          <w:highlight w:val="yellow"/>
        </w:rPr>
      </w:r>
      <w:r>
        <w:rPr>
          <w:highlight w:val="yellow"/>
        </w:rPr>
        <w:fldChar w:fldCharType="separate"/>
      </w:r>
      <w:r w:rsidR="000E7FA7">
        <w:t>Schedule H</w:t>
      </w:r>
      <w:r>
        <w:rPr>
          <w:highlight w:val="yellow"/>
        </w:rPr>
        <w:fldChar w:fldCharType="end"/>
      </w:r>
      <w:r w:rsidRPr="00570F3A">
        <w:t xml:space="preserve">. </w:t>
      </w:r>
    </w:p>
    <w:p w:rsidR="00391F8E" w:rsidRDefault="00391F8E" w:rsidP="00E43CEF">
      <w:pPr>
        <w:pStyle w:val="Level1"/>
      </w:pPr>
      <w:bookmarkStart w:id="258" w:name="_Toc207691398"/>
      <w:bookmarkStart w:id="259" w:name="_Toc207693816"/>
      <w:bookmarkStart w:id="260" w:name="_Toc208830433"/>
      <w:bookmarkStart w:id="261" w:name="_Toc208830592"/>
      <w:bookmarkStart w:id="262" w:name="_Toc208830648"/>
      <w:bookmarkStart w:id="263" w:name="_Toc208905194"/>
      <w:bookmarkStart w:id="264" w:name="_Toc208976218"/>
      <w:bookmarkStart w:id="265" w:name="_Toc33093730"/>
      <w:r>
        <w:t>P</w:t>
      </w:r>
      <w:r w:rsidRPr="0090120C">
        <w:t>ersonal/carer</w:t>
      </w:r>
      <w:r>
        <w:t>’</w:t>
      </w:r>
      <w:r w:rsidRPr="0090120C">
        <w:t>s leave and compassionate leave</w:t>
      </w:r>
      <w:bookmarkEnd w:id="258"/>
      <w:bookmarkEnd w:id="259"/>
      <w:bookmarkEnd w:id="260"/>
      <w:bookmarkEnd w:id="261"/>
      <w:bookmarkEnd w:id="262"/>
      <w:bookmarkEnd w:id="263"/>
      <w:bookmarkEnd w:id="264"/>
      <w:bookmarkEnd w:id="265"/>
    </w:p>
    <w:p w:rsidR="00AE080C" w:rsidRPr="00AE080C" w:rsidRDefault="00AE080C" w:rsidP="00AE080C">
      <w:pPr>
        <w:pStyle w:val="History"/>
      </w:pPr>
      <w:r>
        <w:t xml:space="preserve">[Varied by </w:t>
      </w:r>
      <w:hyperlink r:id="rId251" w:history="1">
        <w:r w:rsidRPr="00AE080C">
          <w:rPr>
            <w:rStyle w:val="Hyperlink"/>
          </w:rPr>
          <w:t>PR992071</w:t>
        </w:r>
      </w:hyperlink>
      <w:r w:rsidR="00EC2AFA">
        <w:t>;</w:t>
      </w:r>
      <w:r w:rsidR="00712034">
        <w:t xml:space="preserve"> 23 renumbered as 24 by </w:t>
      </w:r>
      <w:hyperlink r:id="rId252" w:history="1">
        <w:r w:rsidR="00712034">
          <w:rPr>
            <w:rStyle w:val="Hyperlink"/>
          </w:rPr>
          <w:t>PR545968</w:t>
        </w:r>
      </w:hyperlink>
      <w:r w:rsidR="00712034">
        <w:t xml:space="preserve"> ppc 01Jan14]</w:t>
      </w:r>
    </w:p>
    <w:p w:rsidR="00391F8E" w:rsidRDefault="00391F8E" w:rsidP="00C23376">
      <w:r w:rsidRPr="0090120C">
        <w:t>Personal/carer</w:t>
      </w:r>
      <w:r>
        <w:t>’</w:t>
      </w:r>
      <w:r w:rsidRPr="0090120C">
        <w:t>s leave and compassi</w:t>
      </w:r>
      <w:r>
        <w:t xml:space="preserve">onate leave are provided for in </w:t>
      </w:r>
      <w:r w:rsidRPr="0090120C">
        <w:t>the NES</w:t>
      </w:r>
      <w:r>
        <w:t>.</w:t>
      </w:r>
    </w:p>
    <w:p w:rsidR="00391F8E" w:rsidRDefault="00391F8E" w:rsidP="00C23376">
      <w:pPr>
        <w:pStyle w:val="Level1"/>
      </w:pPr>
      <w:bookmarkStart w:id="266" w:name="_Toc208830434"/>
      <w:bookmarkStart w:id="267" w:name="_Toc208830593"/>
      <w:bookmarkStart w:id="268" w:name="_Toc208830649"/>
      <w:bookmarkStart w:id="269" w:name="_Toc208905195"/>
      <w:bookmarkStart w:id="270" w:name="_Toc208976219"/>
      <w:bookmarkStart w:id="271" w:name="_Toc33093731"/>
      <w:r>
        <w:t>Community service leave</w:t>
      </w:r>
      <w:bookmarkEnd w:id="266"/>
      <w:bookmarkEnd w:id="267"/>
      <w:bookmarkEnd w:id="268"/>
      <w:bookmarkEnd w:id="269"/>
      <w:bookmarkEnd w:id="270"/>
      <w:bookmarkEnd w:id="271"/>
    </w:p>
    <w:p w:rsidR="00AE080C" w:rsidRPr="00AE080C" w:rsidRDefault="00AE080C" w:rsidP="00AE080C">
      <w:pPr>
        <w:pStyle w:val="History"/>
      </w:pPr>
      <w:r>
        <w:t xml:space="preserve">[Varied by </w:t>
      </w:r>
      <w:hyperlink r:id="rId253" w:history="1">
        <w:r w:rsidRPr="00AE080C">
          <w:rPr>
            <w:rStyle w:val="Hyperlink"/>
          </w:rPr>
          <w:t>PR992071</w:t>
        </w:r>
      </w:hyperlink>
      <w:r w:rsidR="00EC2AFA">
        <w:t>;</w:t>
      </w:r>
      <w:r w:rsidR="00712034">
        <w:t xml:space="preserve"> 24 renumbered as 25 by </w:t>
      </w:r>
      <w:hyperlink r:id="rId254" w:history="1">
        <w:r w:rsidR="00712034">
          <w:rPr>
            <w:rStyle w:val="Hyperlink"/>
          </w:rPr>
          <w:t>PR545968</w:t>
        </w:r>
      </w:hyperlink>
      <w:r w:rsidR="00712034">
        <w:t xml:space="preserve"> ppc 01Jan14]</w:t>
      </w:r>
    </w:p>
    <w:p w:rsidR="00391F8E" w:rsidRDefault="00391F8E" w:rsidP="00C23376">
      <w:r>
        <w:t xml:space="preserve">Community service leave is provided for in </w:t>
      </w:r>
      <w:r w:rsidRPr="0090120C">
        <w:t>the NES</w:t>
      </w:r>
      <w:r>
        <w:t>.</w:t>
      </w:r>
    </w:p>
    <w:p w:rsidR="00391F8E" w:rsidRDefault="00391F8E" w:rsidP="00C23376">
      <w:pPr>
        <w:pStyle w:val="Level1"/>
      </w:pPr>
      <w:bookmarkStart w:id="272" w:name="_Toc208830435"/>
      <w:bookmarkStart w:id="273" w:name="_Toc208830594"/>
      <w:bookmarkStart w:id="274" w:name="_Toc208830650"/>
      <w:bookmarkStart w:id="275" w:name="_Toc208905196"/>
      <w:bookmarkStart w:id="276" w:name="_Toc208976220"/>
      <w:bookmarkStart w:id="277" w:name="_Ref19201881"/>
      <w:bookmarkStart w:id="278" w:name="_Ref19201885"/>
      <w:bookmarkStart w:id="279" w:name="_Toc33093732"/>
      <w:r>
        <w:t>Public holidays</w:t>
      </w:r>
      <w:bookmarkEnd w:id="272"/>
      <w:bookmarkEnd w:id="273"/>
      <w:bookmarkEnd w:id="274"/>
      <w:bookmarkEnd w:id="275"/>
      <w:bookmarkEnd w:id="276"/>
      <w:bookmarkEnd w:id="277"/>
      <w:bookmarkEnd w:id="278"/>
      <w:bookmarkEnd w:id="279"/>
    </w:p>
    <w:p w:rsidR="00AE080C" w:rsidRPr="00AE080C" w:rsidRDefault="00AE080C" w:rsidP="00AE080C">
      <w:pPr>
        <w:pStyle w:val="History"/>
      </w:pPr>
      <w:r>
        <w:t xml:space="preserve">[Varied by </w:t>
      </w:r>
      <w:hyperlink r:id="rId255" w:history="1">
        <w:r w:rsidRPr="00AE080C">
          <w:rPr>
            <w:rStyle w:val="Hyperlink"/>
          </w:rPr>
          <w:t>PR992071</w:t>
        </w:r>
      </w:hyperlink>
      <w:r w:rsidR="00EC2AFA">
        <w:t>;</w:t>
      </w:r>
      <w:r w:rsidR="00712034">
        <w:t xml:space="preserve"> 25 renumbered as 26 by </w:t>
      </w:r>
      <w:hyperlink r:id="rId256" w:history="1">
        <w:r w:rsidR="00712034">
          <w:rPr>
            <w:rStyle w:val="Hyperlink"/>
          </w:rPr>
          <w:t>PR545968</w:t>
        </w:r>
      </w:hyperlink>
      <w:r w:rsidR="00712034">
        <w:t xml:space="preserve"> ppc 01Jan14</w:t>
      </w:r>
      <w:r w:rsidR="002752A3">
        <w:t xml:space="preserve">; varied by </w:t>
      </w:r>
      <w:hyperlink r:id="rId257" w:history="1">
        <w:r w:rsidR="002752A3" w:rsidRPr="005440EB">
          <w:rPr>
            <w:rStyle w:val="Hyperlink"/>
          </w:rPr>
          <w:t>PR712184</w:t>
        </w:r>
      </w:hyperlink>
      <w:r w:rsidR="00712034">
        <w:t>]</w:t>
      </w:r>
    </w:p>
    <w:p w:rsidR="00391F8E" w:rsidRDefault="00391F8E" w:rsidP="00C23376">
      <w:pPr>
        <w:pStyle w:val="Level2"/>
      </w:pPr>
      <w:r>
        <w:t>Employees are entitled to public holidays in accordance with the NES.</w:t>
      </w:r>
    </w:p>
    <w:p w:rsidR="00391F8E" w:rsidRDefault="00391F8E" w:rsidP="00C23376">
      <w:pPr>
        <w:pStyle w:val="Level2Bold"/>
      </w:pPr>
      <w:r w:rsidRPr="00253500">
        <w:t xml:space="preserve">Substitution of public holidays </w:t>
      </w:r>
    </w:p>
    <w:p w:rsidR="002752A3" w:rsidRPr="002752A3" w:rsidRDefault="002752A3" w:rsidP="002752A3">
      <w:pPr>
        <w:pStyle w:val="History"/>
      </w:pPr>
      <w:r>
        <w:t xml:space="preserve">[26.2 substituted by </w:t>
      </w:r>
      <w:hyperlink r:id="rId258" w:history="1">
        <w:r w:rsidRPr="005440EB">
          <w:rPr>
            <w:rStyle w:val="Hyperlink"/>
          </w:rPr>
          <w:t>PR712184</w:t>
        </w:r>
      </w:hyperlink>
      <w:r>
        <w:t xml:space="preserve"> ppc 04Oct19]</w:t>
      </w:r>
    </w:p>
    <w:p w:rsidR="002752A3" w:rsidRPr="00840741" w:rsidRDefault="002752A3" w:rsidP="002752A3">
      <w:pPr>
        <w:pStyle w:val="Level3"/>
      </w:pPr>
      <w:bookmarkStart w:id="280" w:name="_Ref520367505"/>
      <w:r w:rsidRPr="00840741">
        <w:t xml:space="preserve">An employer and employee may agree to substitute another day for a day that would otherwise be a public holiday under the NES. </w:t>
      </w:r>
    </w:p>
    <w:p w:rsidR="002752A3" w:rsidRDefault="002752A3" w:rsidP="002752A3">
      <w:pPr>
        <w:pStyle w:val="Level3"/>
      </w:pPr>
      <w:r w:rsidRPr="00840741">
        <w:t>An employer and employee may agree to substitute another part-day for a part-day that would otherwise be a part-day public holiday under the NES.</w:t>
      </w:r>
    </w:p>
    <w:p w:rsidR="00532F6F" w:rsidRDefault="00532F6F" w:rsidP="00532F6F">
      <w:pPr>
        <w:pStyle w:val="History"/>
      </w:pPr>
      <w:r>
        <w:t xml:space="preserve">[Note inserted by </w:t>
      </w:r>
      <w:hyperlink r:id="rId259" w:history="1">
        <w:r w:rsidRPr="005440EB">
          <w:rPr>
            <w:rStyle w:val="Hyperlink"/>
          </w:rPr>
          <w:t>PR712184</w:t>
        </w:r>
      </w:hyperlink>
      <w:r>
        <w:t xml:space="preserve"> ppc 04Oct19]</w:t>
      </w:r>
    </w:p>
    <w:p w:rsidR="00532F6F" w:rsidRDefault="00532F6F" w:rsidP="00532F6F">
      <w:r>
        <w:t xml:space="preserve">NOTE: For provisions relating to part-day public holidays see </w:t>
      </w:r>
      <w:r w:rsidR="005B2E9E">
        <w:fldChar w:fldCharType="begin"/>
      </w:r>
      <w:r w:rsidR="005B2E9E">
        <w:instrText xml:space="preserve"> REF _Ref405468144 \r \h </w:instrText>
      </w:r>
      <w:r w:rsidR="005B2E9E">
        <w:fldChar w:fldCharType="separate"/>
      </w:r>
      <w:r w:rsidR="000E7FA7">
        <w:t>Schedule F</w:t>
      </w:r>
      <w:r w:rsidR="005B2E9E">
        <w:fldChar w:fldCharType="end"/>
      </w:r>
      <w:r w:rsidR="005B2E9E">
        <w:fldChar w:fldCharType="begin"/>
      </w:r>
      <w:r w:rsidR="005B2E9E">
        <w:instrText xml:space="preserve"> REF _Ref405468144 \h </w:instrText>
      </w:r>
      <w:r w:rsidR="005B2E9E">
        <w:fldChar w:fldCharType="separate"/>
      </w:r>
      <w:r w:rsidR="000E7FA7">
        <w:t>—Part-day Public Holidays</w:t>
      </w:r>
      <w:r w:rsidR="005B2E9E">
        <w:fldChar w:fldCharType="end"/>
      </w:r>
      <w:r>
        <w:t>.</w:t>
      </w:r>
    </w:p>
    <w:p w:rsidR="00BE5471" w:rsidRDefault="00BE5471" w:rsidP="00BE5471">
      <w:pPr>
        <w:pStyle w:val="Level1"/>
      </w:pPr>
      <w:bookmarkStart w:id="281" w:name="_Toc33093733"/>
      <w:r>
        <w:t>Leave to deal with Family and Domestic Violence</w:t>
      </w:r>
      <w:bookmarkEnd w:id="280"/>
      <w:bookmarkEnd w:id="281"/>
    </w:p>
    <w:p w:rsidR="00BE5471" w:rsidRPr="00870405" w:rsidRDefault="00BE5471" w:rsidP="00BE5471">
      <w:pPr>
        <w:pStyle w:val="History"/>
      </w:pPr>
      <w:r>
        <w:t xml:space="preserve">[27 inserted by </w:t>
      </w:r>
      <w:hyperlink r:id="rId260" w:history="1">
        <w:r>
          <w:rPr>
            <w:rStyle w:val="Hyperlink"/>
          </w:rPr>
          <w:t>PR609328</w:t>
        </w:r>
      </w:hyperlink>
      <w:r>
        <w:t xml:space="preserve"> ppc 01Aug18]</w:t>
      </w:r>
    </w:p>
    <w:p w:rsidR="00BE5471" w:rsidRPr="005017FB" w:rsidRDefault="00BE5471" w:rsidP="00BE5471">
      <w:pPr>
        <w:pStyle w:val="Level2"/>
      </w:pPr>
      <w:r w:rsidRPr="005017FB">
        <w:t>This clause applies to all employees, including casuals.</w:t>
      </w:r>
    </w:p>
    <w:p w:rsidR="00BE5471" w:rsidRPr="005017FB" w:rsidRDefault="00BE5471" w:rsidP="00BE5471">
      <w:pPr>
        <w:pStyle w:val="Level2Bold"/>
      </w:pPr>
      <w:r w:rsidRPr="005017FB">
        <w:t>Definitions</w:t>
      </w:r>
    </w:p>
    <w:p w:rsidR="00BE5471" w:rsidRDefault="00BE5471" w:rsidP="00BE5471">
      <w:pPr>
        <w:pStyle w:val="Level3"/>
      </w:pPr>
      <w:bookmarkStart w:id="282" w:name="_Ref520367446"/>
      <w:r>
        <w:t>In this clause:</w:t>
      </w:r>
      <w:bookmarkEnd w:id="282"/>
    </w:p>
    <w:p w:rsidR="00BE5471" w:rsidRDefault="00BE5471" w:rsidP="00BE5471">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BE5471" w:rsidRDefault="00BE5471" w:rsidP="00BE5471">
      <w:pPr>
        <w:pStyle w:val="Block2"/>
      </w:pPr>
      <w:r w:rsidRPr="005017FB">
        <w:rPr>
          <w:b/>
          <w:i/>
        </w:rPr>
        <w:t>family member</w:t>
      </w:r>
      <w:r>
        <w:t xml:space="preserve"> means:</w:t>
      </w:r>
    </w:p>
    <w:p w:rsidR="00BE5471" w:rsidRDefault="00BE5471" w:rsidP="00BE5471">
      <w:pPr>
        <w:pStyle w:val="Level4"/>
      </w:pPr>
      <w:r>
        <w:t>a spouse, de facto partner, child, parent, grandparent, grandchild or sibling of the employee; or</w:t>
      </w:r>
    </w:p>
    <w:p w:rsidR="00BE5471" w:rsidRDefault="00BE5471" w:rsidP="00BE5471">
      <w:pPr>
        <w:pStyle w:val="Level4"/>
      </w:pPr>
      <w:r>
        <w:t>a child, parent, grandparent, grandchild or sibling of a spouse or de facto partner of the employee; or</w:t>
      </w:r>
    </w:p>
    <w:p w:rsidR="00BE5471" w:rsidRDefault="00BE5471" w:rsidP="00BE5471">
      <w:pPr>
        <w:pStyle w:val="Level4"/>
      </w:pPr>
      <w:r>
        <w:t>a person related to the employee according to Aboriginal or Torres Strait Islander kinship rules.</w:t>
      </w:r>
    </w:p>
    <w:p w:rsidR="00BE5471" w:rsidRDefault="00BE5471" w:rsidP="00BE5471">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0E7FA7">
        <w:t>27.2(a)</w:t>
      </w:r>
      <w:r>
        <w:fldChar w:fldCharType="end"/>
      </w:r>
      <w:r>
        <w:t xml:space="preserve"> includes a former spouse or de facto partner.</w:t>
      </w:r>
    </w:p>
    <w:p w:rsidR="00BE5471" w:rsidRDefault="00BE5471" w:rsidP="00BE5471">
      <w:pPr>
        <w:pStyle w:val="Level2Bold"/>
      </w:pPr>
      <w:r>
        <w:t>Entitlement to unpaid leave</w:t>
      </w:r>
    </w:p>
    <w:p w:rsidR="00BE5471" w:rsidRDefault="00BE5471" w:rsidP="00BE5471">
      <w:pPr>
        <w:pStyle w:val="Block1"/>
      </w:pPr>
      <w:r>
        <w:t xml:space="preserve">An employee is entitled to 5 days’ unpaid leave to deal with family and domestic violence, as follows: </w:t>
      </w:r>
    </w:p>
    <w:p w:rsidR="00BE5471" w:rsidRDefault="00BE5471" w:rsidP="00BE5471">
      <w:pPr>
        <w:pStyle w:val="Level3"/>
      </w:pPr>
      <w:r>
        <w:t>the leave is available in full at the start of each 12 month period of the employee’s employment; and</w:t>
      </w:r>
    </w:p>
    <w:p w:rsidR="00BE5471" w:rsidRDefault="00BE5471" w:rsidP="00BE5471">
      <w:pPr>
        <w:pStyle w:val="Level3"/>
      </w:pPr>
      <w:r>
        <w:t>the leave does not accumulate from year to year; and</w:t>
      </w:r>
    </w:p>
    <w:p w:rsidR="00BE5471" w:rsidRDefault="00BE5471" w:rsidP="00BE5471">
      <w:pPr>
        <w:pStyle w:val="Level3"/>
      </w:pPr>
      <w:r>
        <w:t xml:space="preserve">is available in full to part-time and casual employees. </w:t>
      </w:r>
    </w:p>
    <w:p w:rsidR="00BE5471" w:rsidRDefault="00BE5471" w:rsidP="003B53A1">
      <w:pPr>
        <w:pStyle w:val="Block1"/>
        <w:tabs>
          <w:tab w:val="left" w:pos="1701"/>
        </w:tabs>
        <w:ind w:left="1418" w:hanging="567"/>
      </w:pPr>
      <w:r>
        <w:t>Note:</w:t>
      </w:r>
      <w:r>
        <w:tab/>
        <w:t>1.</w:t>
      </w:r>
      <w:r>
        <w:tab/>
        <w:t>A period of leave to deal with family and domestic violence may be less than a day by agreement between the employee and the employer.</w:t>
      </w:r>
    </w:p>
    <w:p w:rsidR="00BE5471" w:rsidRDefault="00BE5471" w:rsidP="003B53A1">
      <w:pPr>
        <w:pStyle w:val="Block2"/>
        <w:tabs>
          <w:tab w:val="left" w:pos="1701"/>
        </w:tabs>
      </w:pPr>
      <w:r>
        <w:t>2.</w:t>
      </w:r>
      <w:r>
        <w:tab/>
        <w:t>The employer and employee may agree that the employee may take more than 5 days’ unpaid leave to deal with family and domestic violence.</w:t>
      </w:r>
    </w:p>
    <w:p w:rsidR="00BE5471" w:rsidRDefault="00BE5471" w:rsidP="00BE5471">
      <w:pPr>
        <w:pStyle w:val="Level2Bold"/>
      </w:pPr>
      <w:bookmarkStart w:id="283" w:name="_Ref520367518"/>
      <w:r>
        <w:t>Taking unpaid leave</w:t>
      </w:r>
      <w:bookmarkEnd w:id="283"/>
    </w:p>
    <w:p w:rsidR="00BE5471" w:rsidRDefault="00BE5471" w:rsidP="00BE5471">
      <w:pPr>
        <w:pStyle w:val="Block1"/>
      </w:pPr>
      <w:r>
        <w:t>An employee may take unpaid leave to deal with family and domestic violence if the employee:</w:t>
      </w:r>
    </w:p>
    <w:p w:rsidR="00BE5471" w:rsidRDefault="00BE5471" w:rsidP="00BE5471">
      <w:pPr>
        <w:pStyle w:val="Level3"/>
      </w:pPr>
      <w:r>
        <w:t>is experiencing family and domestic violence; and</w:t>
      </w:r>
    </w:p>
    <w:p w:rsidR="00BE5471" w:rsidRDefault="00BE5471" w:rsidP="00BE5471">
      <w:pPr>
        <w:pStyle w:val="Level3"/>
      </w:pPr>
      <w:r>
        <w:t>needs to do something to deal with the impact of the family and domestic violence and it is impractical for the employee to do that thing outside their ordinary hours of work.</w:t>
      </w:r>
    </w:p>
    <w:p w:rsidR="00BE5471" w:rsidRDefault="00BE5471" w:rsidP="00BE5471">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BE5471" w:rsidRDefault="00BE5471" w:rsidP="00BE5471">
      <w:pPr>
        <w:pStyle w:val="Level2Bold"/>
      </w:pPr>
      <w:r>
        <w:t>Service and continuity</w:t>
      </w:r>
    </w:p>
    <w:p w:rsidR="00BE5471" w:rsidRDefault="00BE5471" w:rsidP="00BE5471">
      <w:pPr>
        <w:pStyle w:val="Block1"/>
      </w:pPr>
      <w:r>
        <w:t>The time an employee is on unpaid leave to deal with family and domestic violence does not count as service but does not break the employee’s continuity of service.</w:t>
      </w:r>
    </w:p>
    <w:p w:rsidR="00BE5471" w:rsidRDefault="00BE5471" w:rsidP="00BE5471">
      <w:pPr>
        <w:pStyle w:val="Level2Bold"/>
      </w:pPr>
      <w:bookmarkStart w:id="284" w:name="_Ref520367606"/>
      <w:r>
        <w:t>Notice and evidence requirements</w:t>
      </w:r>
      <w:bookmarkEnd w:id="284"/>
      <w:r>
        <w:t xml:space="preserve"> </w:t>
      </w:r>
    </w:p>
    <w:p w:rsidR="00BE5471" w:rsidRDefault="00BE5471" w:rsidP="00BE5471">
      <w:pPr>
        <w:pStyle w:val="Level3Bold"/>
      </w:pPr>
      <w:r>
        <w:t>Notice</w:t>
      </w:r>
    </w:p>
    <w:p w:rsidR="00BE5471" w:rsidRDefault="00BE5471" w:rsidP="00BE5471">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0E7FA7">
        <w:t>26.2(a)</w:t>
      </w:r>
      <w:r>
        <w:fldChar w:fldCharType="end"/>
      </w:r>
      <w:r>
        <w:t>. The notice:</w:t>
      </w:r>
    </w:p>
    <w:p w:rsidR="00BE5471" w:rsidRDefault="00BE5471" w:rsidP="00BE5471">
      <w:pPr>
        <w:pStyle w:val="Level4"/>
      </w:pPr>
      <w:r>
        <w:t>must be given to the employer as soon as practicable (which may be a time after the leave has started); and</w:t>
      </w:r>
    </w:p>
    <w:p w:rsidR="00BE5471" w:rsidRDefault="00BE5471" w:rsidP="00BE5471">
      <w:pPr>
        <w:pStyle w:val="Level4"/>
      </w:pPr>
      <w:r>
        <w:t>must advise the employer of the period, or expected period, of the leave.</w:t>
      </w:r>
    </w:p>
    <w:p w:rsidR="00BE5471" w:rsidRDefault="00BE5471" w:rsidP="00BE5471">
      <w:pPr>
        <w:pStyle w:val="Level3Bold"/>
      </w:pPr>
      <w:r>
        <w:t xml:space="preserve">Evidence </w:t>
      </w:r>
    </w:p>
    <w:p w:rsidR="00BE5471" w:rsidRDefault="00BE5471" w:rsidP="00BE5471">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0E7FA7">
        <w:t>26.2(a)</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0E7FA7">
        <w:t>27.4</w:t>
      </w:r>
      <w:r>
        <w:fldChar w:fldCharType="end"/>
      </w:r>
      <w:r>
        <w:t xml:space="preserve">. </w:t>
      </w:r>
    </w:p>
    <w:p w:rsidR="00BE5471" w:rsidRDefault="00BE5471" w:rsidP="00BE5471">
      <w:pPr>
        <w:pStyle w:val="Block2"/>
      </w:pPr>
      <w:r>
        <w:t>Note:</w:t>
      </w:r>
      <w:r>
        <w:tab/>
        <w:t>Depending on the circumstances such evidence may include a document issued by the police service, a court or a family violence support service, or a statutory declaration.</w:t>
      </w:r>
    </w:p>
    <w:p w:rsidR="00BE5471" w:rsidRDefault="00BE5471" w:rsidP="00BE5471">
      <w:pPr>
        <w:pStyle w:val="Level2Bold"/>
      </w:pPr>
      <w:r>
        <w:t xml:space="preserve">Confidentiality </w:t>
      </w:r>
    </w:p>
    <w:p w:rsidR="00BE5471" w:rsidRDefault="00BE5471" w:rsidP="00BE5471">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0E7FA7">
        <w:t>27.6</w:t>
      </w:r>
      <w:r>
        <w:fldChar w:fldCharType="end"/>
      </w:r>
      <w:r>
        <w:t xml:space="preserve"> is treated confidentially, as far as it is reasonably practicable to do so.</w:t>
      </w:r>
    </w:p>
    <w:p w:rsidR="00BE5471" w:rsidRDefault="00BE5471" w:rsidP="00BE5471">
      <w:pPr>
        <w:pStyle w:val="Level3"/>
      </w:pPr>
      <w:r>
        <w:t xml:space="preserve">Nothing in clause </w:t>
      </w:r>
      <w:r>
        <w:fldChar w:fldCharType="begin"/>
      </w:r>
      <w:r>
        <w:instrText xml:space="preserve"> REF _Ref520367505 \r \h </w:instrText>
      </w:r>
      <w:r>
        <w:fldChar w:fldCharType="separate"/>
      </w:r>
      <w:r w:rsidR="000E7FA7">
        <w:t>26.2(a)</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BE5471" w:rsidRDefault="00BE5471" w:rsidP="00BE5471">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BE5471" w:rsidRDefault="00BE5471" w:rsidP="00C15B88">
      <w:pPr>
        <w:pStyle w:val="Level2Bold"/>
      </w:pPr>
      <w:r>
        <w:t xml:space="preserve">Compliance </w:t>
      </w:r>
    </w:p>
    <w:p w:rsidR="00BE5471" w:rsidRPr="00BE5471" w:rsidRDefault="00BE5471" w:rsidP="00BB6E64">
      <w:pPr>
        <w:pStyle w:val="Block1"/>
      </w:pPr>
      <w:r>
        <w:t xml:space="preserve">An employee is not entitled to take leave under clause </w:t>
      </w:r>
      <w:r>
        <w:fldChar w:fldCharType="begin"/>
      </w:r>
      <w:r>
        <w:instrText xml:space="preserve"> REF _Ref520367505 \r \h </w:instrText>
      </w:r>
      <w:r>
        <w:fldChar w:fldCharType="separate"/>
      </w:r>
      <w:r w:rsidR="000E7FA7">
        <w:t>26.2(a)</w:t>
      </w:r>
      <w:r>
        <w:fldChar w:fldCharType="end"/>
      </w:r>
      <w:r>
        <w:t xml:space="preserve"> unless the employee complies with clause </w:t>
      </w:r>
      <w:r>
        <w:fldChar w:fldCharType="begin"/>
      </w:r>
      <w:r>
        <w:instrText xml:space="preserve"> REF _Ref520367505 \r \h </w:instrText>
      </w:r>
      <w:r>
        <w:fldChar w:fldCharType="separate"/>
      </w:r>
      <w:r w:rsidR="000E7FA7">
        <w:t>26.2(a)</w:t>
      </w:r>
      <w:r>
        <w:fldChar w:fldCharType="end"/>
      </w:r>
      <w:r>
        <w:t>.</w:t>
      </w:r>
    </w:p>
    <w:p w:rsidR="002D5E4C" w:rsidRDefault="00391F8E" w:rsidP="00BB6E64">
      <w:pPr>
        <w:pStyle w:val="Subdocument"/>
        <w:keepNext w:val="0"/>
      </w:pPr>
      <w:r>
        <w:br w:type="page"/>
      </w:r>
      <w:bookmarkStart w:id="285" w:name="_Toc33093734"/>
      <w:bookmarkStart w:id="286" w:name="_Ref217099869"/>
      <w:bookmarkEnd w:id="235"/>
      <w:r>
        <w:t>—</w:t>
      </w:r>
      <w:bookmarkStart w:id="287" w:name="_Toc255287210"/>
      <w:bookmarkStart w:id="288" w:name="sched_a"/>
      <w:r w:rsidR="002D5E4C" w:rsidRPr="00A05F89">
        <w:t>Transitional Provisions</w:t>
      </w:r>
      <w:bookmarkEnd w:id="287"/>
      <w:bookmarkEnd w:id="285"/>
    </w:p>
    <w:p w:rsidR="002D5E4C" w:rsidRDefault="002D5E4C" w:rsidP="001A360E">
      <w:pPr>
        <w:pStyle w:val="History"/>
      </w:pPr>
      <w:r>
        <w:t xml:space="preserve">[Sched A inserted by </w:t>
      </w:r>
      <w:hyperlink r:id="rId261" w:history="1">
        <w:r w:rsidRPr="003533EF">
          <w:rPr>
            <w:rStyle w:val="Hyperlink"/>
          </w:rPr>
          <w:t>PR994050</w:t>
        </w:r>
      </w:hyperlink>
      <w:r>
        <w:t xml:space="preserve"> ppc </w:t>
      </w:r>
      <w:r w:rsidR="006E4E2E">
        <w:t>0</w:t>
      </w:r>
      <w:r>
        <w:t>1Mar10</w:t>
      </w:r>
      <w:r w:rsidR="00205C8B">
        <w:t xml:space="preserve">; varied by </w:t>
      </w:r>
      <w:hyperlink r:id="rId262" w:history="1">
        <w:r w:rsidR="00205C8B">
          <w:rPr>
            <w:rStyle w:val="Hyperlink"/>
          </w:rPr>
          <w:t>PR503613</w:t>
        </w:r>
      </w:hyperlink>
      <w:r>
        <w:t>]</w:t>
      </w:r>
    </w:p>
    <w:p w:rsidR="002D5E4C" w:rsidRDefault="002D5E4C" w:rsidP="002D5E4C">
      <w:pPr>
        <w:pStyle w:val="SubLevel1Bold"/>
      </w:pPr>
      <w:r w:rsidRPr="00E62F0B">
        <w:t>General</w:t>
      </w:r>
    </w:p>
    <w:p w:rsidR="002D5E4C" w:rsidRDefault="002D5E4C" w:rsidP="002D5E4C">
      <w:pPr>
        <w:pStyle w:val="SubLevel2"/>
      </w:pPr>
      <w:r w:rsidRPr="00A05F89">
        <w:t>The provisions of this schedule deal with minimum obligations only.</w:t>
      </w:r>
    </w:p>
    <w:p w:rsidR="002D5E4C" w:rsidRDefault="002D5E4C" w:rsidP="002D5E4C">
      <w:pPr>
        <w:pStyle w:val="SubLevel2"/>
      </w:pPr>
      <w:r w:rsidRPr="00A3240F">
        <w:t>The provisions of this schedule are to be applied:</w:t>
      </w:r>
    </w:p>
    <w:p w:rsidR="002D5E4C" w:rsidRDefault="000B412C" w:rsidP="000B412C">
      <w:pPr>
        <w:pStyle w:val="SubLevel3"/>
      </w:pPr>
      <w:r w:rsidRPr="000B412C">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w:t>
      </w:r>
      <w:r>
        <w:t>r;</w:t>
      </w:r>
    </w:p>
    <w:p w:rsidR="002D5E4C" w:rsidRDefault="002D5E4C" w:rsidP="002D5E4C">
      <w:pPr>
        <w:pStyle w:val="SubLevel3"/>
      </w:pPr>
      <w:r w:rsidRPr="005650AD">
        <w:t>when a loading or penalty in a relevant transitional minimum wage instrument or award-based transitional instrument has no equivalent provision in this award;</w:t>
      </w:r>
    </w:p>
    <w:p w:rsidR="002D5E4C" w:rsidRDefault="002D5E4C" w:rsidP="002D5E4C">
      <w:pPr>
        <w:pStyle w:val="SubLevel3"/>
      </w:pPr>
      <w:r w:rsidRPr="005650AD">
        <w:t>when a loading or penalty in this award has no equivalent provision in a relevant transitional minimum wage instrument or award-based transitional instrument; or</w:t>
      </w:r>
    </w:p>
    <w:p w:rsidR="002D5E4C" w:rsidRPr="0002716A" w:rsidRDefault="002D5E4C" w:rsidP="002D5E4C">
      <w:pPr>
        <w:pStyle w:val="SubLevel3"/>
      </w:pPr>
      <w:r w:rsidRPr="005650AD">
        <w:t>when there is a loading or penalty in this award but there is no relevant transitional minimum wage instrument or award-based transitional instrument.</w:t>
      </w:r>
    </w:p>
    <w:p w:rsidR="002D5E4C" w:rsidRDefault="002D5E4C" w:rsidP="002D5E4C">
      <w:pPr>
        <w:pStyle w:val="SubLevel1Bold"/>
      </w:pPr>
      <w:r w:rsidRPr="00E62F0B">
        <w:t>Minimum wages</w:t>
      </w:r>
      <w:r>
        <w:t xml:space="preserve"> – existing minimum wage lower</w:t>
      </w:r>
    </w:p>
    <w:p w:rsidR="002D5E4C" w:rsidRPr="00E172EE" w:rsidRDefault="002D5E4C" w:rsidP="002D5E4C">
      <w:pPr>
        <w:pStyle w:val="SubLevel2"/>
      </w:pPr>
      <w:r w:rsidRPr="00E172EE">
        <w:t>The following transitional arrangements apply to an employer which, immediately prior to 1 January 2010:</w:t>
      </w:r>
    </w:p>
    <w:p w:rsidR="002D5E4C" w:rsidRDefault="002D5E4C" w:rsidP="002D5E4C">
      <w:pPr>
        <w:pStyle w:val="SubLevel3"/>
      </w:pPr>
      <w:r w:rsidRPr="00656645">
        <w:t>was obliged,</w:t>
      </w:r>
    </w:p>
    <w:p w:rsidR="002D5E4C" w:rsidRDefault="002D5E4C" w:rsidP="002D5E4C">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2D5E4C" w:rsidRDefault="002D5E4C" w:rsidP="002D5E4C">
      <w:pPr>
        <w:pStyle w:val="SubLevel3"/>
      </w:pPr>
      <w:r w:rsidRPr="00656645">
        <w:t>if it had been an employer in the industry or of the occupations covered by this award would have been obliged</w:t>
      </w:r>
    </w:p>
    <w:p w:rsidR="002D5E4C" w:rsidRPr="00E172EE" w:rsidRDefault="002D5E4C" w:rsidP="002D5E4C">
      <w:pPr>
        <w:pStyle w:val="Block1"/>
      </w:pPr>
      <w:r w:rsidRPr="00E172EE">
        <w:t>by a transitional minimum wage instrument and/or an award-based transitional instrument to pay a minimum wage lower than that in this award for any classification of employee.</w:t>
      </w:r>
    </w:p>
    <w:p w:rsidR="002D5E4C" w:rsidRDefault="002D5E4C" w:rsidP="002D5E4C">
      <w:pPr>
        <w:pStyle w:val="SubLevel2"/>
      </w:pPr>
      <w:r>
        <w:t>In this clause minimum wage includes:</w:t>
      </w:r>
    </w:p>
    <w:p w:rsidR="002D5E4C" w:rsidRPr="00E172EE" w:rsidRDefault="002D5E4C" w:rsidP="002D5E4C">
      <w:pPr>
        <w:pStyle w:val="SubLevel3"/>
      </w:pPr>
      <w:r w:rsidRPr="00E172EE">
        <w:t>a minimum wage for a junior employee, an employee to whom training arrangements apply and an employee with a disability;</w:t>
      </w:r>
    </w:p>
    <w:p w:rsidR="002D5E4C" w:rsidRPr="00E172EE" w:rsidRDefault="002D5E4C" w:rsidP="002D5E4C">
      <w:pPr>
        <w:pStyle w:val="SubLevel3"/>
      </w:pPr>
      <w:r w:rsidRPr="00E172EE">
        <w:t>a piecework rate; and</w:t>
      </w:r>
    </w:p>
    <w:p w:rsidR="002D5E4C" w:rsidRPr="00E172EE" w:rsidRDefault="002D5E4C" w:rsidP="002D5E4C">
      <w:pPr>
        <w:pStyle w:val="SubLevel3"/>
      </w:pPr>
      <w:r w:rsidRPr="00E172EE">
        <w:t>any applicable industry allowance.</w:t>
      </w:r>
    </w:p>
    <w:p w:rsidR="002D5E4C" w:rsidRPr="00E172EE" w:rsidRDefault="002D5E4C" w:rsidP="002D5E4C">
      <w:pPr>
        <w:pStyle w:val="SubLevel2"/>
      </w:pPr>
      <w:bookmarkStart w:id="289"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89"/>
    </w:p>
    <w:p w:rsidR="002D5E4C" w:rsidRPr="00E172EE" w:rsidRDefault="002D5E4C" w:rsidP="002D5E4C">
      <w:pPr>
        <w:pStyle w:val="SubLevel2"/>
      </w:pPr>
      <w:r w:rsidRPr="00E172EE">
        <w:t xml:space="preserve">The difference between the minimum wage for the classification in this award and the minimum wage in clause </w:t>
      </w:r>
      <w:r w:rsidR="00A218E2">
        <w:fldChar w:fldCharType="begin"/>
      </w:r>
      <w:r>
        <w:instrText xml:space="preserve"> REF _Ref239686718 \n \h </w:instrText>
      </w:r>
      <w:r w:rsidR="00A218E2">
        <w:fldChar w:fldCharType="separate"/>
      </w:r>
      <w:r w:rsidR="000E7FA7">
        <w:t>A.2.3</w:t>
      </w:r>
      <w:r w:rsidR="00A218E2">
        <w:fldChar w:fldCharType="end"/>
      </w:r>
      <w:r w:rsidRPr="00E172EE">
        <w:t xml:space="preserve"> is referred to as the transitional amount.</w:t>
      </w:r>
    </w:p>
    <w:p w:rsidR="002D5E4C" w:rsidRPr="00E172EE" w:rsidRDefault="002D5E4C" w:rsidP="002D5E4C">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D5E4C" w:rsidRPr="00477067" w:rsidTr="00477067">
        <w:trPr>
          <w:tblHeader/>
        </w:trPr>
        <w:tc>
          <w:tcPr>
            <w:tcW w:w="3469" w:type="dxa"/>
          </w:tcPr>
          <w:p w:rsidR="002D5E4C" w:rsidRPr="00477067" w:rsidRDefault="002D5E4C" w:rsidP="00477067">
            <w:pPr>
              <w:pStyle w:val="AMODTable"/>
              <w:keepNext/>
              <w:rPr>
                <w:b/>
              </w:rPr>
            </w:pPr>
            <w:r w:rsidRPr="00477067">
              <w:rPr>
                <w:b/>
              </w:rPr>
              <w:t>First full pay period on or after</w:t>
            </w:r>
          </w:p>
        </w:tc>
        <w:tc>
          <w:tcPr>
            <w:tcW w:w="1620" w:type="dxa"/>
          </w:tcPr>
          <w:p w:rsidR="002D5E4C" w:rsidRPr="00477067" w:rsidRDefault="002D5E4C" w:rsidP="00477067">
            <w:pPr>
              <w:pStyle w:val="AMODTable"/>
              <w:keepNext/>
              <w:jc w:val="center"/>
              <w:rPr>
                <w:b/>
              </w:rPr>
            </w:pPr>
          </w:p>
        </w:tc>
      </w:tr>
      <w:tr w:rsidR="002D5E4C" w:rsidRPr="00E172EE" w:rsidTr="00477067">
        <w:tc>
          <w:tcPr>
            <w:tcW w:w="3469" w:type="dxa"/>
          </w:tcPr>
          <w:p w:rsidR="002D5E4C" w:rsidRPr="00E172EE" w:rsidRDefault="002D5E4C" w:rsidP="00477067">
            <w:pPr>
              <w:pStyle w:val="AMODTable"/>
              <w:keepNext/>
            </w:pPr>
            <w:r w:rsidRPr="00E172EE">
              <w:t>1 July 2010</w:t>
            </w:r>
          </w:p>
        </w:tc>
        <w:tc>
          <w:tcPr>
            <w:tcW w:w="1620" w:type="dxa"/>
          </w:tcPr>
          <w:p w:rsidR="002D5E4C" w:rsidRPr="00E172EE" w:rsidRDefault="002D5E4C" w:rsidP="00477067">
            <w:pPr>
              <w:pStyle w:val="AMODTable"/>
              <w:keepNext/>
              <w:jc w:val="center"/>
            </w:pPr>
            <w:r w:rsidRPr="00E172EE">
              <w:t>80%</w:t>
            </w:r>
          </w:p>
        </w:tc>
      </w:tr>
      <w:tr w:rsidR="002D5E4C" w:rsidRPr="00E172EE" w:rsidTr="00477067">
        <w:tc>
          <w:tcPr>
            <w:tcW w:w="3469" w:type="dxa"/>
          </w:tcPr>
          <w:p w:rsidR="002D5E4C" w:rsidRPr="00E172EE" w:rsidRDefault="002D5E4C" w:rsidP="00477067">
            <w:pPr>
              <w:pStyle w:val="AMODTable"/>
              <w:keepNext/>
            </w:pPr>
            <w:r w:rsidRPr="00E172EE">
              <w:t>1 July 2011</w:t>
            </w:r>
          </w:p>
        </w:tc>
        <w:tc>
          <w:tcPr>
            <w:tcW w:w="1620" w:type="dxa"/>
          </w:tcPr>
          <w:p w:rsidR="002D5E4C" w:rsidRPr="00E172EE" w:rsidRDefault="002D5E4C" w:rsidP="00477067">
            <w:pPr>
              <w:pStyle w:val="AMODTable"/>
              <w:keepNext/>
              <w:jc w:val="center"/>
            </w:pPr>
            <w:r w:rsidRPr="00E172EE">
              <w:t>60%</w:t>
            </w:r>
          </w:p>
        </w:tc>
      </w:tr>
      <w:tr w:rsidR="002D5E4C" w:rsidRPr="00E172EE" w:rsidTr="00477067">
        <w:tc>
          <w:tcPr>
            <w:tcW w:w="3469" w:type="dxa"/>
          </w:tcPr>
          <w:p w:rsidR="002D5E4C" w:rsidRPr="00E172EE" w:rsidRDefault="002D5E4C" w:rsidP="00477067">
            <w:pPr>
              <w:pStyle w:val="AMODTable"/>
              <w:keepNext/>
            </w:pPr>
            <w:r w:rsidRPr="00E172EE">
              <w:t>1 July 2012</w:t>
            </w:r>
          </w:p>
        </w:tc>
        <w:tc>
          <w:tcPr>
            <w:tcW w:w="1620" w:type="dxa"/>
          </w:tcPr>
          <w:p w:rsidR="002D5E4C" w:rsidRPr="00E172EE" w:rsidRDefault="002D5E4C" w:rsidP="00477067">
            <w:pPr>
              <w:pStyle w:val="AMODTable"/>
              <w:keepNext/>
              <w:jc w:val="center"/>
            </w:pPr>
            <w:r w:rsidRPr="00E172EE">
              <w:t>40%</w:t>
            </w:r>
          </w:p>
        </w:tc>
      </w:tr>
      <w:tr w:rsidR="002D5E4C" w:rsidRPr="00E172EE" w:rsidTr="00477067">
        <w:tc>
          <w:tcPr>
            <w:tcW w:w="3469" w:type="dxa"/>
          </w:tcPr>
          <w:p w:rsidR="002D5E4C" w:rsidRPr="00E172EE" w:rsidRDefault="002D5E4C" w:rsidP="00030076">
            <w:pPr>
              <w:pStyle w:val="AMODTable"/>
            </w:pPr>
            <w:r w:rsidRPr="00E172EE">
              <w:t>1 July 2013</w:t>
            </w:r>
          </w:p>
        </w:tc>
        <w:tc>
          <w:tcPr>
            <w:tcW w:w="1620" w:type="dxa"/>
          </w:tcPr>
          <w:p w:rsidR="002D5E4C" w:rsidRPr="00E172EE" w:rsidRDefault="002D5E4C" w:rsidP="00477067">
            <w:pPr>
              <w:pStyle w:val="AMODTable"/>
              <w:jc w:val="center"/>
            </w:pPr>
            <w:r w:rsidRPr="00E172EE">
              <w:t>20%</w:t>
            </w:r>
          </w:p>
        </w:tc>
      </w:tr>
    </w:tbl>
    <w:p w:rsidR="002D5E4C" w:rsidRPr="00E172EE" w:rsidRDefault="002D5E4C" w:rsidP="002D5E4C">
      <w:pPr>
        <w:pStyle w:val="SubLevel2"/>
      </w:pPr>
      <w:r w:rsidRPr="00E172EE">
        <w:t>The employer must apply any increase in minimum wages in this award resulting from an annual wage review.</w:t>
      </w:r>
    </w:p>
    <w:p w:rsidR="002D5E4C" w:rsidRPr="00E172EE" w:rsidRDefault="002D5E4C" w:rsidP="002D5E4C">
      <w:pPr>
        <w:pStyle w:val="SubLevel2"/>
      </w:pPr>
      <w:r w:rsidRPr="00E172EE">
        <w:t>These provisions cease to operate from the beginning of the first full pay period on or after 1 July 2014.</w:t>
      </w:r>
    </w:p>
    <w:p w:rsidR="002D5E4C" w:rsidRDefault="002D5E4C" w:rsidP="002D5E4C">
      <w:pPr>
        <w:pStyle w:val="SubLevel1Bold"/>
      </w:pPr>
      <w:r w:rsidRPr="00CE64E8">
        <w:t>Minimum wages – existing minimum wage higher</w:t>
      </w:r>
    </w:p>
    <w:p w:rsidR="002D5E4C" w:rsidRPr="00CE64E8" w:rsidRDefault="002D5E4C" w:rsidP="002D5E4C">
      <w:pPr>
        <w:pStyle w:val="SubLevel2"/>
      </w:pPr>
      <w:r w:rsidRPr="00CE64E8">
        <w:t>The following transitional arrangements apply to an employer which, immediately prior to 1 January 2010:</w:t>
      </w:r>
    </w:p>
    <w:p w:rsidR="002D5E4C" w:rsidRPr="00CE64E8" w:rsidRDefault="002D5E4C" w:rsidP="002D5E4C">
      <w:pPr>
        <w:pStyle w:val="SubLevel3"/>
      </w:pPr>
      <w:r w:rsidRPr="00CE64E8">
        <w:t>was obliged,</w:t>
      </w:r>
    </w:p>
    <w:p w:rsidR="002D5E4C" w:rsidRPr="00CE64E8" w:rsidRDefault="002D5E4C" w:rsidP="002D5E4C">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2D5E4C" w:rsidRPr="00CE64E8" w:rsidRDefault="002D5E4C" w:rsidP="002D5E4C">
      <w:pPr>
        <w:pStyle w:val="SubLevel3"/>
      </w:pPr>
      <w:r w:rsidRPr="00CE64E8">
        <w:t>if it had been an employer in the industry or of the occupations covered by this award would have been obliged</w:t>
      </w:r>
    </w:p>
    <w:p w:rsidR="002D5E4C" w:rsidRPr="00CE64E8" w:rsidRDefault="002D5E4C" w:rsidP="002D5E4C">
      <w:pPr>
        <w:pStyle w:val="Block1"/>
      </w:pPr>
      <w:r w:rsidRPr="00CE64E8">
        <w:t>by a transitional minimum wage instrument and/or an award-based transitional instrument to pay a minimum wage higher than that in this award for any classification of employee.</w:t>
      </w:r>
    </w:p>
    <w:p w:rsidR="002D5E4C" w:rsidRPr="00CE64E8" w:rsidRDefault="002D5E4C" w:rsidP="002D5E4C">
      <w:pPr>
        <w:pStyle w:val="SubLevel2"/>
      </w:pPr>
      <w:r w:rsidRPr="00CE64E8">
        <w:t>In this clause minimum wage includes:</w:t>
      </w:r>
    </w:p>
    <w:p w:rsidR="002D5E4C" w:rsidRPr="00CE64E8" w:rsidRDefault="002D5E4C" w:rsidP="002D5E4C">
      <w:pPr>
        <w:pStyle w:val="SubLevel3"/>
      </w:pPr>
      <w:r w:rsidRPr="00CE64E8">
        <w:t>a minimum wage for a junior employee, an employee to whom training arrangements apply and an employee with a disability;</w:t>
      </w:r>
    </w:p>
    <w:p w:rsidR="002D5E4C" w:rsidRDefault="002D5E4C" w:rsidP="002D5E4C">
      <w:pPr>
        <w:pStyle w:val="SubLevel3"/>
      </w:pPr>
      <w:r w:rsidRPr="00CE64E8">
        <w:t>a piecework rate; and</w:t>
      </w:r>
    </w:p>
    <w:p w:rsidR="002D5E4C" w:rsidRPr="00CE64E8" w:rsidRDefault="002D5E4C" w:rsidP="002D5E4C">
      <w:pPr>
        <w:pStyle w:val="SubLevel3"/>
      </w:pPr>
      <w:r w:rsidRPr="00CE64E8">
        <w:t>any applicable industry allowance.</w:t>
      </w:r>
    </w:p>
    <w:p w:rsidR="002D5E4C" w:rsidRPr="00CE64E8" w:rsidRDefault="002D5E4C" w:rsidP="002D5E4C">
      <w:pPr>
        <w:pStyle w:val="SubLevel2"/>
      </w:pPr>
      <w:bookmarkStart w:id="290"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90"/>
    </w:p>
    <w:p w:rsidR="002D5E4C" w:rsidRPr="00CE64E8" w:rsidRDefault="002D5E4C" w:rsidP="002D5E4C">
      <w:pPr>
        <w:pStyle w:val="SubLevel2"/>
      </w:pPr>
      <w:r w:rsidRPr="00CE64E8">
        <w:t xml:space="preserve">The difference between the minimum wage for the classification in this award and the minimum wage in clause </w:t>
      </w:r>
      <w:r w:rsidR="00A218E2">
        <w:fldChar w:fldCharType="begin"/>
      </w:r>
      <w:r>
        <w:instrText xml:space="preserve"> REF _Ref239686755 \n \h </w:instrText>
      </w:r>
      <w:r w:rsidR="00A218E2">
        <w:fldChar w:fldCharType="separate"/>
      </w:r>
      <w:r w:rsidR="000E7FA7">
        <w:t>A.3.3</w:t>
      </w:r>
      <w:r w:rsidR="00A218E2">
        <w:fldChar w:fldCharType="end"/>
      </w:r>
      <w:r>
        <w:t xml:space="preserve"> </w:t>
      </w:r>
      <w:r w:rsidRPr="00CE64E8">
        <w:t>is referred to as the transitional amount.</w:t>
      </w:r>
    </w:p>
    <w:p w:rsidR="002D5E4C" w:rsidRPr="00CE64E8" w:rsidRDefault="002D5E4C" w:rsidP="002D5E4C">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D5E4C" w:rsidRPr="00CE64E8" w:rsidTr="00477067">
        <w:tc>
          <w:tcPr>
            <w:tcW w:w="3469" w:type="dxa"/>
          </w:tcPr>
          <w:p w:rsidR="002D5E4C" w:rsidRPr="00477067" w:rsidRDefault="002D5E4C" w:rsidP="00477067">
            <w:pPr>
              <w:pStyle w:val="AMODTable"/>
              <w:keepNext/>
              <w:rPr>
                <w:b/>
              </w:rPr>
            </w:pPr>
            <w:r w:rsidRPr="00477067">
              <w:rPr>
                <w:b/>
              </w:rPr>
              <w:t>First full pay period on or after</w:t>
            </w:r>
          </w:p>
        </w:tc>
        <w:tc>
          <w:tcPr>
            <w:tcW w:w="1620" w:type="dxa"/>
          </w:tcPr>
          <w:p w:rsidR="002D5E4C" w:rsidRPr="00CE64E8" w:rsidRDefault="002D5E4C" w:rsidP="00477067">
            <w:pPr>
              <w:pStyle w:val="AMODTable"/>
              <w:keepNext/>
              <w:jc w:val="center"/>
            </w:pPr>
          </w:p>
        </w:tc>
      </w:tr>
      <w:tr w:rsidR="002D5E4C" w:rsidRPr="00CE64E8" w:rsidTr="00477067">
        <w:tc>
          <w:tcPr>
            <w:tcW w:w="3469" w:type="dxa"/>
          </w:tcPr>
          <w:p w:rsidR="002D5E4C" w:rsidRPr="00CE64E8" w:rsidRDefault="002D5E4C" w:rsidP="00477067">
            <w:pPr>
              <w:pStyle w:val="AMODTable"/>
              <w:keepNext/>
            </w:pPr>
            <w:r w:rsidRPr="00CE64E8">
              <w:t>1 July 2010</w:t>
            </w:r>
          </w:p>
        </w:tc>
        <w:tc>
          <w:tcPr>
            <w:tcW w:w="1620" w:type="dxa"/>
          </w:tcPr>
          <w:p w:rsidR="002D5E4C" w:rsidRPr="00CE64E8" w:rsidRDefault="002D5E4C" w:rsidP="00477067">
            <w:pPr>
              <w:pStyle w:val="AMODTable"/>
              <w:keepNext/>
              <w:jc w:val="center"/>
            </w:pPr>
            <w:r w:rsidRPr="00CE64E8">
              <w:t>80%</w:t>
            </w:r>
          </w:p>
        </w:tc>
      </w:tr>
      <w:tr w:rsidR="002D5E4C" w:rsidRPr="00CE64E8" w:rsidTr="00477067">
        <w:tc>
          <w:tcPr>
            <w:tcW w:w="3469" w:type="dxa"/>
          </w:tcPr>
          <w:p w:rsidR="002D5E4C" w:rsidRPr="00CE64E8" w:rsidRDefault="002D5E4C" w:rsidP="00477067">
            <w:pPr>
              <w:pStyle w:val="AMODTable"/>
              <w:keepNext/>
            </w:pPr>
            <w:r w:rsidRPr="00CE64E8">
              <w:t>1 July 2011</w:t>
            </w:r>
          </w:p>
        </w:tc>
        <w:tc>
          <w:tcPr>
            <w:tcW w:w="1620" w:type="dxa"/>
          </w:tcPr>
          <w:p w:rsidR="002D5E4C" w:rsidRPr="00CE64E8" w:rsidRDefault="002D5E4C" w:rsidP="00477067">
            <w:pPr>
              <w:pStyle w:val="AMODTable"/>
              <w:keepNext/>
              <w:jc w:val="center"/>
            </w:pPr>
            <w:r w:rsidRPr="00CE64E8">
              <w:t>60%</w:t>
            </w:r>
          </w:p>
        </w:tc>
      </w:tr>
      <w:tr w:rsidR="002D5E4C" w:rsidRPr="00CE64E8" w:rsidTr="00477067">
        <w:tc>
          <w:tcPr>
            <w:tcW w:w="3469" w:type="dxa"/>
          </w:tcPr>
          <w:p w:rsidR="002D5E4C" w:rsidRPr="00CE64E8" w:rsidRDefault="002D5E4C" w:rsidP="00477067">
            <w:pPr>
              <w:pStyle w:val="AMODTable"/>
              <w:keepNext/>
            </w:pPr>
            <w:r w:rsidRPr="00CE64E8">
              <w:t>1 July 2012</w:t>
            </w:r>
          </w:p>
        </w:tc>
        <w:tc>
          <w:tcPr>
            <w:tcW w:w="1620" w:type="dxa"/>
          </w:tcPr>
          <w:p w:rsidR="002D5E4C" w:rsidRPr="00CE64E8" w:rsidRDefault="002D5E4C" w:rsidP="00477067">
            <w:pPr>
              <w:pStyle w:val="AMODTable"/>
              <w:keepNext/>
              <w:jc w:val="center"/>
            </w:pPr>
            <w:r w:rsidRPr="00CE64E8">
              <w:t>40%</w:t>
            </w:r>
          </w:p>
        </w:tc>
      </w:tr>
      <w:tr w:rsidR="002D5E4C" w:rsidRPr="00CE64E8" w:rsidTr="00477067">
        <w:tc>
          <w:tcPr>
            <w:tcW w:w="3469" w:type="dxa"/>
          </w:tcPr>
          <w:p w:rsidR="002D5E4C" w:rsidRPr="00CE64E8" w:rsidRDefault="002D5E4C" w:rsidP="00030076">
            <w:pPr>
              <w:pStyle w:val="AMODTable"/>
            </w:pPr>
            <w:r w:rsidRPr="00CE64E8">
              <w:t>1 July 2013</w:t>
            </w:r>
          </w:p>
        </w:tc>
        <w:tc>
          <w:tcPr>
            <w:tcW w:w="1620" w:type="dxa"/>
          </w:tcPr>
          <w:p w:rsidR="002D5E4C" w:rsidRPr="00CE64E8" w:rsidRDefault="002D5E4C" w:rsidP="00477067">
            <w:pPr>
              <w:pStyle w:val="AMODTable"/>
              <w:jc w:val="center"/>
            </w:pPr>
            <w:r w:rsidRPr="00CE64E8">
              <w:t>20%</w:t>
            </w:r>
          </w:p>
        </w:tc>
      </w:tr>
    </w:tbl>
    <w:p w:rsidR="002D5E4C" w:rsidRPr="00CE64E8" w:rsidRDefault="002D5E4C" w:rsidP="002D5E4C">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2D5E4C" w:rsidRPr="00CE64E8" w:rsidRDefault="002D5E4C" w:rsidP="002D5E4C">
      <w:pPr>
        <w:pStyle w:val="SubLevel2"/>
      </w:pPr>
      <w:r w:rsidRPr="00CE64E8">
        <w:t>These provisions cease to operate from the beginning of the first full pay period on or after 1 July 2014.</w:t>
      </w:r>
    </w:p>
    <w:p w:rsidR="002D5E4C" w:rsidRPr="00C14B6A" w:rsidRDefault="002D5E4C" w:rsidP="002D5E4C">
      <w:pPr>
        <w:pStyle w:val="SubLevel1Bold"/>
      </w:pPr>
      <w:r w:rsidRPr="00C14B6A">
        <w:t>Loadings and penalty rates</w:t>
      </w:r>
    </w:p>
    <w:p w:rsidR="002D5E4C" w:rsidRPr="00C14B6A" w:rsidRDefault="002D5E4C" w:rsidP="002D5E4C">
      <w:pPr>
        <w:pStyle w:val="Block1"/>
      </w:pPr>
      <w:r w:rsidRPr="00C14B6A">
        <w:t>For the purposes of this schedule loading or penalty means a</w:t>
      </w:r>
      <w:r>
        <w:t>:</w:t>
      </w:r>
    </w:p>
    <w:p w:rsidR="002D5E4C" w:rsidRPr="003F07EE" w:rsidRDefault="002D5E4C" w:rsidP="002D5E4C">
      <w:pPr>
        <w:pStyle w:val="Bullet1"/>
      </w:pPr>
      <w:r w:rsidRPr="003F07EE">
        <w:t>casual or part-time loading;</w:t>
      </w:r>
    </w:p>
    <w:p w:rsidR="002D5E4C" w:rsidRPr="003F07EE" w:rsidRDefault="002D5E4C" w:rsidP="002D5E4C">
      <w:pPr>
        <w:pStyle w:val="Bullet1"/>
      </w:pPr>
      <w:r w:rsidRPr="003F07EE">
        <w:t>Saturday, Sunday, public holiday, evening or other penalty;</w:t>
      </w:r>
    </w:p>
    <w:p w:rsidR="002D5E4C" w:rsidRPr="003F07EE" w:rsidRDefault="002D5E4C" w:rsidP="002D5E4C">
      <w:pPr>
        <w:pStyle w:val="Bullet1"/>
      </w:pPr>
      <w:r w:rsidRPr="003F07EE">
        <w:t>shift allowance/penalty.</w:t>
      </w:r>
    </w:p>
    <w:p w:rsidR="002D5E4C" w:rsidRPr="003F07EE" w:rsidRDefault="002D5E4C" w:rsidP="002D5E4C">
      <w:pPr>
        <w:pStyle w:val="SubLevel1Bold"/>
      </w:pPr>
      <w:bookmarkStart w:id="291" w:name="_Ref239685174"/>
      <w:r w:rsidRPr="003F07EE">
        <w:t>Loadings and penalty rates – existing loading or penalty rate lower</w:t>
      </w:r>
      <w:bookmarkEnd w:id="291"/>
    </w:p>
    <w:p w:rsidR="002D5E4C" w:rsidRPr="003F07EE" w:rsidRDefault="002D5E4C" w:rsidP="002D5E4C">
      <w:pPr>
        <w:pStyle w:val="SubLevel2"/>
      </w:pPr>
      <w:r w:rsidRPr="003F07EE">
        <w:t>The following transitional arrangements apply to an employer which, immediately prior to 1 January 2010:</w:t>
      </w:r>
    </w:p>
    <w:p w:rsidR="002D5E4C" w:rsidRPr="003F07EE" w:rsidRDefault="002D5E4C" w:rsidP="002D5E4C">
      <w:pPr>
        <w:pStyle w:val="SubLevel3"/>
      </w:pPr>
      <w:r w:rsidRPr="003F07EE">
        <w:t>was obliged,</w:t>
      </w:r>
    </w:p>
    <w:p w:rsidR="002D5E4C" w:rsidRPr="003F07EE" w:rsidRDefault="002D5E4C" w:rsidP="002D5E4C">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2D5E4C" w:rsidRPr="003F07EE" w:rsidRDefault="002D5E4C" w:rsidP="002D5E4C">
      <w:pPr>
        <w:pStyle w:val="SubLevel3"/>
      </w:pPr>
      <w:r w:rsidRPr="003F07EE">
        <w:t>if it had been an employer in the industry or of the occupations covered by this award would have been obliged</w:t>
      </w:r>
    </w:p>
    <w:p w:rsidR="002D5E4C" w:rsidRPr="003F07EE" w:rsidRDefault="002D5E4C" w:rsidP="002D5E4C">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2D5E4C" w:rsidRPr="00526F2B" w:rsidRDefault="002D5E4C" w:rsidP="002D5E4C">
      <w:pPr>
        <w:pStyle w:val="SubLevel2"/>
      </w:pPr>
      <w:bookmarkStart w:id="292"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92"/>
    </w:p>
    <w:p w:rsidR="002D5E4C" w:rsidRPr="00526F2B" w:rsidRDefault="002D5E4C" w:rsidP="002D5E4C">
      <w:pPr>
        <w:pStyle w:val="SubLevel2"/>
      </w:pPr>
      <w:r w:rsidRPr="00526F2B">
        <w:t>The difference between the loading or penalty in this award and the rate in clause</w:t>
      </w:r>
      <w:r>
        <w:t> </w:t>
      </w:r>
      <w:r w:rsidR="00A218E2">
        <w:fldChar w:fldCharType="begin"/>
      </w:r>
      <w:r>
        <w:instrText xml:space="preserve"> REF _Ref239685043 \n \h </w:instrText>
      </w:r>
      <w:r w:rsidR="00A218E2">
        <w:fldChar w:fldCharType="separate"/>
      </w:r>
      <w:r w:rsidR="000E7FA7">
        <w:t>A.5.2</w:t>
      </w:r>
      <w:r w:rsidR="00A218E2">
        <w:fldChar w:fldCharType="end"/>
      </w:r>
      <w:r w:rsidRPr="00526F2B">
        <w:t xml:space="preserve"> is referred to as the transitional percentage.</w:t>
      </w:r>
    </w:p>
    <w:p w:rsidR="002D5E4C" w:rsidRPr="00526F2B" w:rsidRDefault="002D5E4C" w:rsidP="002D5E4C">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2D5E4C" w:rsidRPr="00477067" w:rsidTr="00477067">
        <w:tc>
          <w:tcPr>
            <w:tcW w:w="3503" w:type="dxa"/>
          </w:tcPr>
          <w:p w:rsidR="002D5E4C" w:rsidRPr="00477067" w:rsidRDefault="002D5E4C" w:rsidP="00477067">
            <w:pPr>
              <w:pStyle w:val="AMODTable"/>
              <w:keepNext/>
              <w:rPr>
                <w:b/>
              </w:rPr>
            </w:pPr>
            <w:r w:rsidRPr="00477067">
              <w:rPr>
                <w:b/>
              </w:rPr>
              <w:t>First full pay period on or after</w:t>
            </w:r>
          </w:p>
        </w:tc>
        <w:tc>
          <w:tcPr>
            <w:tcW w:w="1620" w:type="dxa"/>
          </w:tcPr>
          <w:p w:rsidR="002D5E4C" w:rsidRPr="00477067" w:rsidRDefault="002D5E4C" w:rsidP="00477067">
            <w:pPr>
              <w:pStyle w:val="AMODTable"/>
              <w:keepNext/>
              <w:jc w:val="center"/>
              <w:rPr>
                <w:b/>
              </w:rPr>
            </w:pPr>
          </w:p>
        </w:tc>
      </w:tr>
      <w:tr w:rsidR="002D5E4C" w:rsidRPr="00526F2B" w:rsidTr="00477067">
        <w:tc>
          <w:tcPr>
            <w:tcW w:w="3503" w:type="dxa"/>
          </w:tcPr>
          <w:p w:rsidR="002D5E4C" w:rsidRPr="00526F2B" w:rsidRDefault="002D5E4C" w:rsidP="00477067">
            <w:pPr>
              <w:pStyle w:val="AMODTable"/>
              <w:keepNext/>
            </w:pPr>
            <w:r w:rsidRPr="00526F2B">
              <w:t>1 July 2010</w:t>
            </w:r>
          </w:p>
        </w:tc>
        <w:tc>
          <w:tcPr>
            <w:tcW w:w="1620" w:type="dxa"/>
          </w:tcPr>
          <w:p w:rsidR="002D5E4C" w:rsidRPr="00526F2B" w:rsidRDefault="002D5E4C" w:rsidP="00477067">
            <w:pPr>
              <w:pStyle w:val="AMODTable"/>
              <w:keepNext/>
              <w:jc w:val="center"/>
            </w:pPr>
            <w:r w:rsidRPr="00526F2B">
              <w:t>80%</w:t>
            </w:r>
          </w:p>
        </w:tc>
      </w:tr>
      <w:tr w:rsidR="002D5E4C" w:rsidRPr="00526F2B" w:rsidTr="00477067">
        <w:tc>
          <w:tcPr>
            <w:tcW w:w="3503" w:type="dxa"/>
          </w:tcPr>
          <w:p w:rsidR="002D5E4C" w:rsidRPr="00526F2B" w:rsidRDefault="002D5E4C" w:rsidP="00477067">
            <w:pPr>
              <w:pStyle w:val="AMODTable"/>
              <w:keepNext/>
            </w:pPr>
            <w:r w:rsidRPr="00526F2B">
              <w:t>1 July 2011</w:t>
            </w:r>
          </w:p>
        </w:tc>
        <w:tc>
          <w:tcPr>
            <w:tcW w:w="1620" w:type="dxa"/>
          </w:tcPr>
          <w:p w:rsidR="002D5E4C" w:rsidRPr="00526F2B" w:rsidRDefault="002D5E4C" w:rsidP="00477067">
            <w:pPr>
              <w:pStyle w:val="AMODTable"/>
              <w:keepNext/>
              <w:jc w:val="center"/>
            </w:pPr>
            <w:r w:rsidRPr="00526F2B">
              <w:t>60%</w:t>
            </w:r>
          </w:p>
        </w:tc>
      </w:tr>
      <w:tr w:rsidR="002D5E4C" w:rsidRPr="00526F2B" w:rsidTr="00477067">
        <w:tc>
          <w:tcPr>
            <w:tcW w:w="3503" w:type="dxa"/>
          </w:tcPr>
          <w:p w:rsidR="002D5E4C" w:rsidRPr="00526F2B" w:rsidRDefault="002D5E4C" w:rsidP="00477067">
            <w:pPr>
              <w:pStyle w:val="AMODTable"/>
              <w:keepNext/>
            </w:pPr>
            <w:r w:rsidRPr="00526F2B">
              <w:t>1 July 2012</w:t>
            </w:r>
          </w:p>
        </w:tc>
        <w:tc>
          <w:tcPr>
            <w:tcW w:w="1620" w:type="dxa"/>
          </w:tcPr>
          <w:p w:rsidR="002D5E4C" w:rsidRPr="00526F2B" w:rsidRDefault="002D5E4C" w:rsidP="00477067">
            <w:pPr>
              <w:pStyle w:val="AMODTable"/>
              <w:keepNext/>
              <w:jc w:val="center"/>
            </w:pPr>
            <w:r w:rsidRPr="00526F2B">
              <w:t>40%</w:t>
            </w:r>
          </w:p>
        </w:tc>
      </w:tr>
      <w:tr w:rsidR="002D5E4C" w:rsidRPr="00526F2B" w:rsidTr="00477067">
        <w:tc>
          <w:tcPr>
            <w:tcW w:w="3503" w:type="dxa"/>
          </w:tcPr>
          <w:p w:rsidR="002D5E4C" w:rsidRPr="00526F2B" w:rsidRDefault="002D5E4C" w:rsidP="00030076">
            <w:pPr>
              <w:pStyle w:val="AMODTable"/>
            </w:pPr>
            <w:r w:rsidRPr="00526F2B">
              <w:t>1 July 2013</w:t>
            </w:r>
          </w:p>
        </w:tc>
        <w:tc>
          <w:tcPr>
            <w:tcW w:w="1620" w:type="dxa"/>
          </w:tcPr>
          <w:p w:rsidR="002D5E4C" w:rsidRPr="00526F2B" w:rsidRDefault="002D5E4C" w:rsidP="00477067">
            <w:pPr>
              <w:pStyle w:val="AMODTable"/>
              <w:jc w:val="center"/>
            </w:pPr>
            <w:r w:rsidRPr="00526F2B">
              <w:t>20%</w:t>
            </w:r>
          </w:p>
        </w:tc>
      </w:tr>
    </w:tbl>
    <w:p w:rsidR="002D5E4C" w:rsidRPr="00526F2B" w:rsidRDefault="002D5E4C" w:rsidP="002D5E4C">
      <w:pPr>
        <w:pStyle w:val="SubLevel2"/>
      </w:pPr>
      <w:r w:rsidRPr="00526F2B">
        <w:t>These provisions cease to operate from the beginning of the first full pay period on or after 1 July 2014.</w:t>
      </w:r>
    </w:p>
    <w:p w:rsidR="002D5E4C" w:rsidRPr="00526F2B" w:rsidRDefault="002D5E4C" w:rsidP="002D5E4C">
      <w:pPr>
        <w:pStyle w:val="SubLevel1Bold"/>
      </w:pPr>
      <w:bookmarkStart w:id="293" w:name="_Ref239685199"/>
      <w:r w:rsidRPr="00526F2B">
        <w:t>Loadings and penalty rates – existing loading or penalty rate higher</w:t>
      </w:r>
      <w:bookmarkEnd w:id="293"/>
    </w:p>
    <w:p w:rsidR="002D5E4C" w:rsidRDefault="002D5E4C" w:rsidP="002D5E4C">
      <w:pPr>
        <w:pStyle w:val="SubLevel2"/>
      </w:pPr>
      <w:r w:rsidRPr="00526F2B">
        <w:t>The following transitional arrangements apply to an employer which, immediately prior to 1 January 2010:</w:t>
      </w:r>
    </w:p>
    <w:p w:rsidR="002D5E4C" w:rsidRPr="005B1D63" w:rsidRDefault="002D5E4C" w:rsidP="002D5E4C">
      <w:pPr>
        <w:pStyle w:val="SubLevel3"/>
      </w:pPr>
      <w:r w:rsidRPr="005B1D63">
        <w:t>was obliged,</w:t>
      </w:r>
    </w:p>
    <w:p w:rsidR="002D5E4C" w:rsidRPr="005B1D63" w:rsidRDefault="002D5E4C" w:rsidP="002D5E4C">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2D5E4C" w:rsidRPr="005B1D63" w:rsidRDefault="002D5E4C" w:rsidP="002D5E4C">
      <w:pPr>
        <w:pStyle w:val="SubLevel3"/>
      </w:pPr>
      <w:r w:rsidRPr="005B1D63">
        <w:t>if it had been an employer in the industry or of the occupations covered by this award would have been obliged</w:t>
      </w:r>
    </w:p>
    <w:p w:rsidR="002D5E4C" w:rsidRPr="005B1D63" w:rsidRDefault="002D5E4C" w:rsidP="002D5E4C">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2D5E4C" w:rsidRPr="005B1D63" w:rsidRDefault="002D5E4C" w:rsidP="002D5E4C">
      <w:pPr>
        <w:pStyle w:val="SubLevel2"/>
      </w:pPr>
      <w:bookmarkStart w:id="294"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94"/>
    </w:p>
    <w:p w:rsidR="002D5E4C" w:rsidRPr="005B1D63" w:rsidRDefault="002D5E4C" w:rsidP="002D5E4C">
      <w:pPr>
        <w:pStyle w:val="SubLevel2"/>
      </w:pPr>
      <w:r w:rsidRPr="005B1D63">
        <w:t>The difference between the loading or penalty in this award and the rate in clause</w:t>
      </w:r>
      <w:r>
        <w:t> </w:t>
      </w:r>
      <w:r w:rsidR="00A218E2">
        <w:fldChar w:fldCharType="begin"/>
      </w:r>
      <w:r>
        <w:instrText xml:space="preserve"> REF _Ref239685075 \n \h </w:instrText>
      </w:r>
      <w:r w:rsidR="00A218E2">
        <w:fldChar w:fldCharType="separate"/>
      </w:r>
      <w:r w:rsidR="000E7FA7">
        <w:t>A.6.2</w:t>
      </w:r>
      <w:r w:rsidR="00A218E2">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B378EC">
        <w:fldChar w:fldCharType="begin"/>
      </w:r>
      <w:r w:rsidR="00B378EC">
        <w:instrText xml:space="preserve"> REF _Ref239685075 \w \h  \* MERGEFORMAT </w:instrText>
      </w:r>
      <w:r w:rsidR="00B378EC">
        <w:fldChar w:fldCharType="separate"/>
      </w:r>
      <w:r w:rsidR="000E7FA7">
        <w:t>A.6.2</w:t>
      </w:r>
      <w:r w:rsidR="00B378EC">
        <w:fldChar w:fldCharType="end"/>
      </w:r>
      <w:r w:rsidRPr="009803FB">
        <w:t>.</w:t>
      </w:r>
    </w:p>
    <w:p w:rsidR="002D5E4C" w:rsidRPr="005B1D63" w:rsidRDefault="002D5E4C" w:rsidP="002D5E4C">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D5E4C" w:rsidRPr="00477067" w:rsidTr="00477067">
        <w:tc>
          <w:tcPr>
            <w:tcW w:w="3469" w:type="dxa"/>
          </w:tcPr>
          <w:p w:rsidR="002D5E4C" w:rsidRPr="00477067" w:rsidRDefault="002D5E4C" w:rsidP="00477067">
            <w:pPr>
              <w:pStyle w:val="AMODTable"/>
              <w:keepNext/>
              <w:rPr>
                <w:b/>
              </w:rPr>
            </w:pPr>
            <w:r w:rsidRPr="00477067">
              <w:rPr>
                <w:b/>
              </w:rPr>
              <w:t>First full pay period on or after</w:t>
            </w:r>
          </w:p>
        </w:tc>
        <w:tc>
          <w:tcPr>
            <w:tcW w:w="1620" w:type="dxa"/>
          </w:tcPr>
          <w:p w:rsidR="002D5E4C" w:rsidRPr="00477067" w:rsidRDefault="002D5E4C" w:rsidP="00477067">
            <w:pPr>
              <w:pStyle w:val="AMODTable"/>
              <w:keepNext/>
              <w:jc w:val="center"/>
              <w:rPr>
                <w:b/>
              </w:rPr>
            </w:pPr>
          </w:p>
        </w:tc>
      </w:tr>
      <w:tr w:rsidR="002D5E4C" w:rsidRPr="005B1D63" w:rsidTr="00477067">
        <w:tc>
          <w:tcPr>
            <w:tcW w:w="3469" w:type="dxa"/>
          </w:tcPr>
          <w:p w:rsidR="002D5E4C" w:rsidRPr="005B1D63" w:rsidRDefault="002D5E4C" w:rsidP="00477067">
            <w:pPr>
              <w:pStyle w:val="AMODTable"/>
              <w:keepNext/>
            </w:pPr>
            <w:r w:rsidRPr="005B1D63">
              <w:t>1 July 2010</w:t>
            </w:r>
          </w:p>
        </w:tc>
        <w:tc>
          <w:tcPr>
            <w:tcW w:w="1620" w:type="dxa"/>
          </w:tcPr>
          <w:p w:rsidR="002D5E4C" w:rsidRPr="005B1D63" w:rsidRDefault="002D5E4C" w:rsidP="00477067">
            <w:pPr>
              <w:pStyle w:val="AMODTable"/>
              <w:keepNext/>
              <w:jc w:val="center"/>
            </w:pPr>
            <w:r w:rsidRPr="005B1D63">
              <w:t>80%</w:t>
            </w:r>
          </w:p>
        </w:tc>
      </w:tr>
      <w:tr w:rsidR="002D5E4C" w:rsidRPr="005B1D63" w:rsidTr="00477067">
        <w:tc>
          <w:tcPr>
            <w:tcW w:w="3469" w:type="dxa"/>
          </w:tcPr>
          <w:p w:rsidR="002D5E4C" w:rsidRPr="005B1D63" w:rsidRDefault="002D5E4C" w:rsidP="00477067">
            <w:pPr>
              <w:pStyle w:val="AMODTable"/>
              <w:keepNext/>
            </w:pPr>
            <w:r w:rsidRPr="005B1D63">
              <w:t>1 July 2011</w:t>
            </w:r>
          </w:p>
        </w:tc>
        <w:tc>
          <w:tcPr>
            <w:tcW w:w="1620" w:type="dxa"/>
          </w:tcPr>
          <w:p w:rsidR="002D5E4C" w:rsidRPr="005B1D63" w:rsidRDefault="002D5E4C" w:rsidP="00477067">
            <w:pPr>
              <w:pStyle w:val="AMODTable"/>
              <w:keepNext/>
              <w:jc w:val="center"/>
            </w:pPr>
            <w:r w:rsidRPr="005B1D63">
              <w:t>60%</w:t>
            </w:r>
          </w:p>
        </w:tc>
      </w:tr>
      <w:tr w:rsidR="002D5E4C" w:rsidRPr="005B1D63" w:rsidTr="00477067">
        <w:tc>
          <w:tcPr>
            <w:tcW w:w="3469" w:type="dxa"/>
          </w:tcPr>
          <w:p w:rsidR="002D5E4C" w:rsidRPr="005B1D63" w:rsidRDefault="002D5E4C" w:rsidP="00477067">
            <w:pPr>
              <w:pStyle w:val="AMODTable"/>
              <w:keepNext/>
            </w:pPr>
            <w:r w:rsidRPr="005B1D63">
              <w:t>1 July 2012</w:t>
            </w:r>
          </w:p>
        </w:tc>
        <w:tc>
          <w:tcPr>
            <w:tcW w:w="1620" w:type="dxa"/>
          </w:tcPr>
          <w:p w:rsidR="002D5E4C" w:rsidRPr="005B1D63" w:rsidRDefault="002D5E4C" w:rsidP="00477067">
            <w:pPr>
              <w:pStyle w:val="AMODTable"/>
              <w:keepNext/>
              <w:jc w:val="center"/>
            </w:pPr>
            <w:r w:rsidRPr="005B1D63">
              <w:t>40%</w:t>
            </w:r>
          </w:p>
        </w:tc>
      </w:tr>
      <w:tr w:rsidR="002D5E4C" w:rsidRPr="005B1D63" w:rsidTr="00477067">
        <w:tc>
          <w:tcPr>
            <w:tcW w:w="3469" w:type="dxa"/>
          </w:tcPr>
          <w:p w:rsidR="002D5E4C" w:rsidRPr="005B1D63" w:rsidRDefault="002D5E4C" w:rsidP="00030076">
            <w:pPr>
              <w:pStyle w:val="AMODTable"/>
            </w:pPr>
            <w:r w:rsidRPr="005B1D63">
              <w:t>1 July 2013</w:t>
            </w:r>
          </w:p>
        </w:tc>
        <w:tc>
          <w:tcPr>
            <w:tcW w:w="1620" w:type="dxa"/>
          </w:tcPr>
          <w:p w:rsidR="002D5E4C" w:rsidRPr="005B1D63" w:rsidRDefault="002D5E4C" w:rsidP="00477067">
            <w:pPr>
              <w:pStyle w:val="AMODTable"/>
              <w:jc w:val="center"/>
            </w:pPr>
            <w:r w:rsidRPr="005B1D63">
              <w:t>20%</w:t>
            </w:r>
          </w:p>
        </w:tc>
      </w:tr>
    </w:tbl>
    <w:p w:rsidR="002D5E4C" w:rsidRPr="005B1D63" w:rsidRDefault="002D5E4C" w:rsidP="002D5E4C">
      <w:pPr>
        <w:pStyle w:val="SubLevel2"/>
      </w:pPr>
      <w:r w:rsidRPr="005B1D63">
        <w:t>These provisions cease to operate from the beginning of the first full pay period on or after 1 July 2014.</w:t>
      </w:r>
    </w:p>
    <w:p w:rsidR="002D5E4C" w:rsidRDefault="002D5E4C" w:rsidP="002D5E4C">
      <w:pPr>
        <w:pStyle w:val="SubLevel1Bold"/>
      </w:pPr>
      <w:r w:rsidRPr="00E70C67">
        <w:t>Loading</w:t>
      </w:r>
      <w:r>
        <w:t>s and</w:t>
      </w:r>
      <w:r w:rsidRPr="00E70C67">
        <w:t xml:space="preserve"> penalty rates</w:t>
      </w:r>
      <w:r>
        <w:t xml:space="preserve"> – no existing loading or penalty rate</w:t>
      </w:r>
    </w:p>
    <w:p w:rsidR="002D5E4C" w:rsidRDefault="002D5E4C" w:rsidP="002D5E4C">
      <w:pPr>
        <w:pStyle w:val="SubLevel2"/>
      </w:pPr>
      <w:r w:rsidRPr="00306C27">
        <w:t>The following transitional arrangements apply to an employer not covered by clause</w:t>
      </w:r>
      <w:r>
        <w:t> </w:t>
      </w:r>
      <w:r w:rsidR="00A218E2">
        <w:fldChar w:fldCharType="begin"/>
      </w:r>
      <w:r>
        <w:instrText xml:space="preserve"> REF _Ref239685174 \n \h </w:instrText>
      </w:r>
      <w:r w:rsidR="00A218E2">
        <w:fldChar w:fldCharType="separate"/>
      </w:r>
      <w:r w:rsidR="000E7FA7">
        <w:t>A.5</w:t>
      </w:r>
      <w:r w:rsidR="00A218E2">
        <w:fldChar w:fldCharType="end"/>
      </w:r>
      <w:r w:rsidRPr="00306C27">
        <w:t xml:space="preserve"> or </w:t>
      </w:r>
      <w:r w:rsidR="00A218E2">
        <w:fldChar w:fldCharType="begin"/>
      </w:r>
      <w:r>
        <w:instrText xml:space="preserve"> REF _Ref239685199 \n \h </w:instrText>
      </w:r>
      <w:r w:rsidR="00A218E2">
        <w:fldChar w:fldCharType="separate"/>
      </w:r>
      <w:r w:rsidR="000E7FA7">
        <w:t>A.6</w:t>
      </w:r>
      <w:r w:rsidR="00A218E2">
        <w:fldChar w:fldCharType="end"/>
      </w:r>
      <w:r w:rsidRPr="00306C27">
        <w:t xml:space="preserve"> in relation to a particular loading or penalty</w:t>
      </w:r>
      <w:r>
        <w:t xml:space="preserve"> </w:t>
      </w:r>
      <w:r w:rsidRPr="009803FB">
        <w:t>in this award</w:t>
      </w:r>
      <w:r w:rsidRPr="00306C27">
        <w:t>.</w:t>
      </w:r>
    </w:p>
    <w:p w:rsidR="002D5E4C" w:rsidRPr="00306C27" w:rsidRDefault="002D5E4C" w:rsidP="002D5E4C">
      <w:pPr>
        <w:pStyle w:val="SubLevel2"/>
      </w:pPr>
      <w:r w:rsidRPr="00306C27">
        <w:t>Prior to the first full pay period on or after 1 July 2010 the employer need not pay the loading or penalty in this award.</w:t>
      </w:r>
    </w:p>
    <w:p w:rsidR="002D5E4C" w:rsidRPr="00306C27" w:rsidRDefault="002D5E4C" w:rsidP="002D5E4C">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D5E4C" w:rsidRPr="00306C27" w:rsidTr="00477067">
        <w:tc>
          <w:tcPr>
            <w:tcW w:w="3469" w:type="dxa"/>
          </w:tcPr>
          <w:p w:rsidR="002D5E4C" w:rsidRPr="00477067" w:rsidRDefault="002D5E4C" w:rsidP="00477067">
            <w:pPr>
              <w:pStyle w:val="AMODTable"/>
              <w:keepNext/>
              <w:rPr>
                <w:b/>
              </w:rPr>
            </w:pPr>
            <w:r w:rsidRPr="00477067">
              <w:rPr>
                <w:b/>
              </w:rPr>
              <w:t>First full pay period on or after</w:t>
            </w:r>
          </w:p>
        </w:tc>
        <w:tc>
          <w:tcPr>
            <w:tcW w:w="1620" w:type="dxa"/>
          </w:tcPr>
          <w:p w:rsidR="002D5E4C" w:rsidRPr="00306C27" w:rsidRDefault="002D5E4C" w:rsidP="00477067">
            <w:pPr>
              <w:pStyle w:val="AMODTable"/>
              <w:keepNext/>
              <w:jc w:val="center"/>
            </w:pPr>
          </w:p>
        </w:tc>
      </w:tr>
      <w:tr w:rsidR="002D5E4C" w:rsidRPr="00306C27" w:rsidTr="00477067">
        <w:tc>
          <w:tcPr>
            <w:tcW w:w="3469" w:type="dxa"/>
          </w:tcPr>
          <w:p w:rsidR="002D5E4C" w:rsidRPr="00306C27" w:rsidRDefault="002D5E4C" w:rsidP="00477067">
            <w:pPr>
              <w:pStyle w:val="AMODTable"/>
              <w:keepNext/>
            </w:pPr>
            <w:r w:rsidRPr="00306C27">
              <w:t>1 July 2010</w:t>
            </w:r>
          </w:p>
        </w:tc>
        <w:tc>
          <w:tcPr>
            <w:tcW w:w="1620" w:type="dxa"/>
          </w:tcPr>
          <w:p w:rsidR="002D5E4C" w:rsidRPr="00306C27" w:rsidRDefault="002D5E4C" w:rsidP="00477067">
            <w:pPr>
              <w:pStyle w:val="AMODTable"/>
              <w:keepNext/>
              <w:jc w:val="center"/>
            </w:pPr>
            <w:r w:rsidRPr="00306C27">
              <w:t>20%</w:t>
            </w:r>
          </w:p>
        </w:tc>
      </w:tr>
      <w:tr w:rsidR="002D5E4C" w:rsidRPr="00306C27" w:rsidTr="00477067">
        <w:tc>
          <w:tcPr>
            <w:tcW w:w="3469" w:type="dxa"/>
          </w:tcPr>
          <w:p w:rsidR="002D5E4C" w:rsidRPr="00306C27" w:rsidRDefault="002D5E4C" w:rsidP="00477067">
            <w:pPr>
              <w:pStyle w:val="AMODTable"/>
              <w:keepNext/>
            </w:pPr>
            <w:r w:rsidRPr="00306C27">
              <w:t>1 July 2011</w:t>
            </w:r>
          </w:p>
        </w:tc>
        <w:tc>
          <w:tcPr>
            <w:tcW w:w="1620" w:type="dxa"/>
          </w:tcPr>
          <w:p w:rsidR="002D5E4C" w:rsidRPr="00306C27" w:rsidRDefault="002D5E4C" w:rsidP="00477067">
            <w:pPr>
              <w:pStyle w:val="AMODTable"/>
              <w:keepNext/>
              <w:jc w:val="center"/>
            </w:pPr>
            <w:r w:rsidRPr="00306C27">
              <w:t>40%</w:t>
            </w:r>
          </w:p>
        </w:tc>
      </w:tr>
      <w:tr w:rsidR="002D5E4C" w:rsidRPr="00306C27" w:rsidTr="00477067">
        <w:tc>
          <w:tcPr>
            <w:tcW w:w="3469" w:type="dxa"/>
          </w:tcPr>
          <w:p w:rsidR="002D5E4C" w:rsidRPr="00306C27" w:rsidRDefault="002D5E4C" w:rsidP="00477067">
            <w:pPr>
              <w:pStyle w:val="AMODTable"/>
              <w:keepNext/>
            </w:pPr>
            <w:r w:rsidRPr="00306C27">
              <w:t>1 July 2012</w:t>
            </w:r>
          </w:p>
        </w:tc>
        <w:tc>
          <w:tcPr>
            <w:tcW w:w="1620" w:type="dxa"/>
          </w:tcPr>
          <w:p w:rsidR="002D5E4C" w:rsidRPr="00306C27" w:rsidRDefault="002D5E4C" w:rsidP="00477067">
            <w:pPr>
              <w:pStyle w:val="AMODTable"/>
              <w:keepNext/>
              <w:jc w:val="center"/>
            </w:pPr>
            <w:r w:rsidRPr="00306C27">
              <w:t>60%</w:t>
            </w:r>
          </w:p>
        </w:tc>
      </w:tr>
      <w:tr w:rsidR="002D5E4C" w:rsidRPr="00306C27" w:rsidTr="00477067">
        <w:tc>
          <w:tcPr>
            <w:tcW w:w="3469" w:type="dxa"/>
          </w:tcPr>
          <w:p w:rsidR="002D5E4C" w:rsidRPr="00306C27" w:rsidRDefault="002D5E4C" w:rsidP="00030076">
            <w:pPr>
              <w:pStyle w:val="AMODTable"/>
            </w:pPr>
            <w:r w:rsidRPr="00306C27">
              <w:t>1 July 2013</w:t>
            </w:r>
          </w:p>
        </w:tc>
        <w:tc>
          <w:tcPr>
            <w:tcW w:w="1620" w:type="dxa"/>
          </w:tcPr>
          <w:p w:rsidR="002D5E4C" w:rsidRPr="00306C27" w:rsidRDefault="002D5E4C" w:rsidP="00477067">
            <w:pPr>
              <w:pStyle w:val="AMODTable"/>
              <w:jc w:val="center"/>
            </w:pPr>
            <w:r w:rsidRPr="00306C27">
              <w:t>80%</w:t>
            </w:r>
          </w:p>
        </w:tc>
      </w:tr>
    </w:tbl>
    <w:p w:rsidR="007E024B" w:rsidRDefault="002D5E4C" w:rsidP="007E024B">
      <w:pPr>
        <w:pStyle w:val="SubLevel2"/>
      </w:pPr>
      <w:r w:rsidRPr="00306C27">
        <w:t xml:space="preserve">These provisions cease to operate from the beginning of the first full pay </w:t>
      </w:r>
      <w:r>
        <w:t>period on or after 1 July 2014.</w:t>
      </w:r>
    </w:p>
    <w:p w:rsidR="00906AFB" w:rsidRDefault="00906AFB" w:rsidP="00906AFB">
      <w:pPr>
        <w:pStyle w:val="SubLevel1Bold"/>
      </w:pPr>
      <w:r w:rsidRPr="00177D75">
        <w:t>Former Division 2B employers</w:t>
      </w:r>
    </w:p>
    <w:p w:rsidR="00906AFB" w:rsidRPr="00906AFB" w:rsidRDefault="00D25605" w:rsidP="00906AFB">
      <w:pPr>
        <w:pStyle w:val="History"/>
      </w:pPr>
      <w:r>
        <w:t>[</w:t>
      </w:r>
      <w:r w:rsidR="00906AFB">
        <w:t xml:space="preserve">A.8 inserted by </w:t>
      </w:r>
      <w:hyperlink r:id="rId263" w:history="1">
        <w:r w:rsidR="00906AFB">
          <w:rPr>
            <w:rStyle w:val="Hyperlink"/>
          </w:rPr>
          <w:t>PR503613</w:t>
        </w:r>
      </w:hyperlink>
      <w:r w:rsidR="00906AFB">
        <w:t xml:space="preserve"> ppc </w:t>
      </w:r>
      <w:r>
        <w:t>0</w:t>
      </w:r>
      <w:r w:rsidR="00906AFB">
        <w:t>1Jan11]</w:t>
      </w:r>
    </w:p>
    <w:p w:rsidR="00906AFB" w:rsidRDefault="00906AFB" w:rsidP="00906AFB">
      <w:pPr>
        <w:pStyle w:val="SubLevel2"/>
      </w:pPr>
      <w:r>
        <w:t xml:space="preserve">This clause applies to an employer which, immediately prior to 1 January 2011, was covered by a Division 2B State award. </w:t>
      </w:r>
    </w:p>
    <w:p w:rsidR="00906AFB" w:rsidRDefault="00906AFB" w:rsidP="00906AFB">
      <w:pPr>
        <w:pStyle w:val="SubLevel2"/>
      </w:pPr>
      <w:r>
        <w:t xml:space="preserve">All of the terms of a Division 2B State award applying to a Division 2B employer are continued in effect until the end of the full pay period commencing before 1 February 2011. </w:t>
      </w:r>
    </w:p>
    <w:p w:rsidR="00906AFB" w:rsidRDefault="00906AFB" w:rsidP="00906AFB">
      <w:pPr>
        <w:pStyle w:val="SubLevel2"/>
      </w:pPr>
      <w:bookmarkStart w:id="295" w:name="_Ref277335846"/>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95"/>
      <w:r>
        <w:t xml:space="preserve"> </w:t>
      </w:r>
    </w:p>
    <w:p w:rsidR="00906AFB" w:rsidRDefault="00906AFB" w:rsidP="00906AFB">
      <w:pPr>
        <w:pStyle w:val="SubLevel2"/>
      </w:pPr>
      <w:r>
        <w:t xml:space="preserve">Despite clause </w:t>
      </w:r>
      <w:r w:rsidR="00A218E2">
        <w:fldChar w:fldCharType="begin"/>
      </w:r>
      <w:r w:rsidR="00EB1652">
        <w:instrText xml:space="preserve"> REF _Ref277335846 \w \h </w:instrText>
      </w:r>
      <w:r w:rsidR="00A218E2">
        <w:fldChar w:fldCharType="separate"/>
      </w:r>
      <w:r w:rsidR="000E7FA7">
        <w:t>A.8.3</w:t>
      </w:r>
      <w:r w:rsidR="00A218E2">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906AFB" w:rsidRDefault="00906AFB" w:rsidP="00906AFB">
      <w:pPr>
        <w:pStyle w:val="SubLevel2"/>
      </w:pPr>
      <w:r>
        <w:t xml:space="preserve">Despite clause </w:t>
      </w:r>
      <w:r w:rsidR="00A218E2">
        <w:fldChar w:fldCharType="begin"/>
      </w:r>
      <w:r w:rsidR="00EB1652">
        <w:instrText xml:space="preserve"> REF _Ref277335846 \w \h </w:instrText>
      </w:r>
      <w:r w:rsidR="00A218E2">
        <w:fldChar w:fldCharType="separate"/>
      </w:r>
      <w:r w:rsidR="000E7FA7">
        <w:t>A.8.3</w:t>
      </w:r>
      <w:r w:rsidR="00A218E2">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906AFB" w:rsidRDefault="00906AFB" w:rsidP="00906AFB">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391F8E" w:rsidRDefault="007E024B" w:rsidP="007E024B">
      <w:pPr>
        <w:pStyle w:val="Subdocument"/>
      </w:pPr>
      <w:r>
        <w:br w:type="page"/>
      </w:r>
      <w:bookmarkStart w:id="296" w:name="_Ref255901815"/>
      <w:bookmarkStart w:id="297" w:name="_Ref255901819"/>
      <w:bookmarkStart w:id="298" w:name="_Toc33093735"/>
      <w:bookmarkEnd w:id="288"/>
      <w:r>
        <w:t>—</w:t>
      </w:r>
      <w:bookmarkStart w:id="299" w:name="sched_b"/>
      <w:r w:rsidR="00391F8E">
        <w:t>Classification and S</w:t>
      </w:r>
      <w:r w:rsidR="00391F8E" w:rsidRPr="001321E8">
        <w:t>tructure</w:t>
      </w:r>
      <w:bookmarkEnd w:id="286"/>
      <w:bookmarkEnd w:id="296"/>
      <w:bookmarkEnd w:id="297"/>
      <w:bookmarkEnd w:id="298"/>
    </w:p>
    <w:p w:rsidR="00516964" w:rsidRPr="003533EF" w:rsidRDefault="00516964" w:rsidP="001A360E">
      <w:pPr>
        <w:pStyle w:val="History"/>
      </w:pPr>
      <w:r>
        <w:t xml:space="preserve">[Sched A renumbered as Sched B by </w:t>
      </w:r>
      <w:hyperlink r:id="rId264" w:history="1">
        <w:r w:rsidRPr="003533EF">
          <w:rPr>
            <w:rStyle w:val="Hyperlink"/>
          </w:rPr>
          <w:t>PR994050</w:t>
        </w:r>
      </w:hyperlink>
      <w:r>
        <w:t xml:space="preserve"> ppc </w:t>
      </w:r>
      <w:r w:rsidR="006E4E2E">
        <w:t>0</w:t>
      </w:r>
      <w:r>
        <w:t>1Mar10]</w:t>
      </w:r>
    </w:p>
    <w:p w:rsidR="00391F8E" w:rsidRPr="00CE6EC5" w:rsidRDefault="00391F8E" w:rsidP="00C23376">
      <w:pPr>
        <w:pStyle w:val="SubLevel1Bold"/>
      </w:pPr>
      <w:r w:rsidRPr="00CE6EC5">
        <w:t>Classification and progression principles</w:t>
      </w:r>
    </w:p>
    <w:p w:rsidR="00391F8E" w:rsidRPr="00CE6EC5" w:rsidRDefault="00391F8E" w:rsidP="00C23376">
      <w:pPr>
        <w:pStyle w:val="SubLevel2Bold"/>
      </w:pPr>
      <w:r w:rsidRPr="00CE6EC5">
        <w:t>Classification</w:t>
      </w:r>
    </w:p>
    <w:p w:rsidR="00391F8E" w:rsidRDefault="00391F8E" w:rsidP="00C23376">
      <w:pPr>
        <w:pStyle w:val="Block1"/>
      </w:pPr>
      <w:r>
        <w:t>In each of the classifications under this award it is a requirement that an employee must:</w:t>
      </w:r>
    </w:p>
    <w:p w:rsidR="00391F8E" w:rsidRDefault="00391F8E" w:rsidP="000D4ECD">
      <w:pPr>
        <w:pStyle w:val="SubLevel3"/>
      </w:pPr>
      <w:r>
        <w:t>perform work in a fully flexible manner as reasonably required by the employer and in accordance with the employee’s ability and competence;</w:t>
      </w:r>
    </w:p>
    <w:p w:rsidR="00391F8E" w:rsidRDefault="00391F8E" w:rsidP="000D4ECD">
      <w:pPr>
        <w:pStyle w:val="SubLevel3"/>
      </w:pPr>
      <w:r>
        <w:t>acquire any skills as reasonably requested by the employer and, where necessary, undertake required training and assist with the training of others; and</w:t>
      </w:r>
    </w:p>
    <w:p w:rsidR="00391F8E" w:rsidRDefault="00391F8E" w:rsidP="000D4ECD">
      <w:pPr>
        <w:pStyle w:val="SubLevel3"/>
      </w:pPr>
      <w:r>
        <w:t>use such tools and equipment as may be required, subject to the limit of the employee’s skills and competence and provided that the employee has been properly trained in the use of such tools and equipment.</w:t>
      </w:r>
    </w:p>
    <w:p w:rsidR="00391F8E" w:rsidRPr="00990ED5" w:rsidRDefault="00391F8E" w:rsidP="00C23376">
      <w:pPr>
        <w:pStyle w:val="SubLevel2Bold"/>
      </w:pPr>
      <w:bookmarkStart w:id="300" w:name="_Ref251051505"/>
      <w:r w:rsidRPr="00990ED5">
        <w:t>Progression</w:t>
      </w:r>
      <w:bookmarkEnd w:id="300"/>
      <w:r w:rsidRPr="00990ED5">
        <w:t xml:space="preserve"> </w:t>
      </w:r>
    </w:p>
    <w:p w:rsidR="00391F8E" w:rsidRPr="009D067B" w:rsidRDefault="00391F8E" w:rsidP="00C23376">
      <w:pPr>
        <w:pStyle w:val="Block1"/>
      </w:pPr>
      <w:r>
        <w:t>An e</w:t>
      </w:r>
      <w:r w:rsidRPr="009D067B">
        <w:t>mployee will progress through the classification levels subject to:</w:t>
      </w:r>
    </w:p>
    <w:p w:rsidR="00391F8E" w:rsidRPr="009D067B" w:rsidRDefault="00391F8E" w:rsidP="000D4ECD">
      <w:pPr>
        <w:pStyle w:val="SubLevel3"/>
      </w:pPr>
      <w:r w:rsidRPr="009D067B">
        <w:t>possessing the applicable skills for the level; and</w:t>
      </w:r>
    </w:p>
    <w:p w:rsidR="00391F8E" w:rsidRPr="009D067B" w:rsidRDefault="00391F8E" w:rsidP="000D4ECD">
      <w:pPr>
        <w:pStyle w:val="SubLevel3"/>
      </w:pPr>
      <w:r w:rsidRPr="009D067B">
        <w:t>being required by the employer to perform work at that level.</w:t>
      </w:r>
    </w:p>
    <w:p w:rsidR="00391F8E" w:rsidRDefault="00391F8E" w:rsidP="00C23376">
      <w:pPr>
        <w:pStyle w:val="Block1"/>
      </w:pPr>
      <w:r w:rsidRPr="009D067B">
        <w:t>Progression from Level 4 and above will be subject to the employee being appointed by the employer.</w:t>
      </w:r>
    </w:p>
    <w:p w:rsidR="00391F8E" w:rsidRPr="00CE6EC5" w:rsidRDefault="00391F8E" w:rsidP="00C23376">
      <w:pPr>
        <w:pStyle w:val="SubLevel1Bold"/>
      </w:pPr>
      <w:r w:rsidRPr="00CE6EC5">
        <w:t>Classification groups</w:t>
      </w:r>
    </w:p>
    <w:p w:rsidR="00391F8E" w:rsidRPr="00990ED5" w:rsidRDefault="00391F8E" w:rsidP="00C23376">
      <w:pPr>
        <w:pStyle w:val="SubLevel2Bold"/>
      </w:pPr>
      <w:r w:rsidRPr="00990ED5">
        <w:t>Mining Industry Services Employees</w:t>
      </w:r>
    </w:p>
    <w:p w:rsidR="00391F8E" w:rsidRDefault="00391F8E" w:rsidP="00C23376">
      <w:pPr>
        <w:pStyle w:val="Block1"/>
      </w:pPr>
      <w:r>
        <w:t>A Mining Industry Services Employee is designated as such by their employer and performs all tasks as directed by their employer which include but are not limited to: labouring; assisting work crews and tradespersons; operation of plant and equipment (including mobile plant); maintenance work on plant, equipment or buildings; performance of general plant, stores, workshop, warehouse, packaging, and marine interface tasks, resource assessment (including prospecting, drilling and exploration); preparing and cleaning equipment and materials; and on site catering cleaning and security.</w:t>
      </w:r>
    </w:p>
    <w:p w:rsidR="00391F8E" w:rsidRDefault="00391F8E" w:rsidP="00C23376">
      <w:pPr>
        <w:pStyle w:val="Block1"/>
      </w:pPr>
      <w:r>
        <w:t>This classification group also encompasses work performed by Laboratory Assistants, who do not hold tertiary qualifications.</w:t>
      </w:r>
    </w:p>
    <w:p w:rsidR="00391F8E" w:rsidRPr="008305D3" w:rsidRDefault="00391F8E" w:rsidP="00C23376">
      <w:pPr>
        <w:pStyle w:val="SubLevel2Bold"/>
        <w:keepLines/>
      </w:pPr>
      <w:r w:rsidRPr="008305D3">
        <w:t>Mining Industry Surface Mining and Haulage Employees</w:t>
      </w:r>
    </w:p>
    <w:p w:rsidR="00391F8E" w:rsidRDefault="00391F8E" w:rsidP="00281907">
      <w:pPr>
        <w:pStyle w:val="Block1"/>
      </w:pPr>
      <w:r>
        <w:t>A Mining Industry Surface Mining and Haulage Employee is designated as such by their employer and performs all tasks as directed by their employer which include but are not limited to: open cut mining activities (including labouring, sampling, spotting); operating all forms of mining industry plant and equipment (including mobile plant); operating equipment used in the transportation handling and loading (or discharge) of ores, metals, minerals and/or product (including rail activities); and all tasks associated with drilling and blasting.</w:t>
      </w:r>
    </w:p>
    <w:p w:rsidR="00391F8E" w:rsidRPr="00990ED5" w:rsidRDefault="00391F8E" w:rsidP="00C23376">
      <w:pPr>
        <w:pStyle w:val="SubLevel2Bold"/>
      </w:pPr>
      <w:r w:rsidRPr="00990ED5">
        <w:t>Mining Industry Processing Employees</w:t>
      </w:r>
    </w:p>
    <w:p w:rsidR="00391F8E" w:rsidRDefault="00391F8E" w:rsidP="00C23376">
      <w:pPr>
        <w:pStyle w:val="Block1"/>
      </w:pPr>
      <w:r>
        <w:t>A Mining Industry Processing Employee is designated as such by their employer and performs all tasks as directed by their employer which include but are not limited to: operating and adjusting all plant equipment (and associated control panels) utilised in mining industry production, processing, smelting and refining operations; and issuing clearances and permits as required.</w:t>
      </w:r>
    </w:p>
    <w:p w:rsidR="00391F8E" w:rsidRPr="00990ED5" w:rsidRDefault="00391F8E" w:rsidP="00C23376">
      <w:pPr>
        <w:pStyle w:val="SubLevel2Bold"/>
      </w:pPr>
      <w:r w:rsidRPr="00990ED5">
        <w:t>Mining Industry Underground Mine Employees</w:t>
      </w:r>
    </w:p>
    <w:p w:rsidR="00391F8E" w:rsidRDefault="00391F8E" w:rsidP="00C23376">
      <w:pPr>
        <w:pStyle w:val="Block1"/>
      </w:pPr>
      <w:r>
        <w:t>A Mining Industry Underground Mine Employee is designated as such by their employer and performs all tasks as directed by their employer which include but are not limited to: underground mining activities (including labouring, sampling, drilling, blasting, mine ventilation, ground control and shaft activities); and operation and maintenance of underground mining plant and equipment (including mobile plant).</w:t>
      </w:r>
    </w:p>
    <w:p w:rsidR="00391F8E" w:rsidRPr="00990ED5" w:rsidRDefault="00391F8E" w:rsidP="00C23376">
      <w:pPr>
        <w:pStyle w:val="SubLevel2Bold"/>
      </w:pPr>
      <w:r w:rsidRPr="00990ED5">
        <w:t>Mining Industry Maintenance Trades Employees</w:t>
      </w:r>
    </w:p>
    <w:p w:rsidR="00391F8E" w:rsidRDefault="00391F8E" w:rsidP="00C23376">
      <w:pPr>
        <w:pStyle w:val="Block1"/>
      </w:pPr>
      <w:r>
        <w:t>A Mining Industry Maintenance Trades Employee is designated as such by their employer, performs all tasks on the surface or underground as directed by their employer and is trade qualified.</w:t>
      </w:r>
    </w:p>
    <w:p w:rsidR="00391F8E" w:rsidRPr="0096610F" w:rsidRDefault="00391F8E" w:rsidP="00C23376">
      <w:pPr>
        <w:pStyle w:val="SubLevel1Bold"/>
      </w:pPr>
      <w:r w:rsidRPr="0096610F">
        <w:t>Classification Structure</w:t>
      </w:r>
    </w:p>
    <w:p w:rsidR="00391F8E" w:rsidRPr="00990ED5" w:rsidRDefault="00391F8E" w:rsidP="00C23376">
      <w:pPr>
        <w:pStyle w:val="SubLevel2Bold"/>
      </w:pPr>
      <w:r>
        <w:t>Entry Level—Introductory</w:t>
      </w:r>
    </w:p>
    <w:p w:rsidR="00391F8E" w:rsidRDefault="00391F8E" w:rsidP="00C23376">
      <w:pPr>
        <w:pStyle w:val="Block1"/>
      </w:pPr>
      <w:r>
        <w:t>An employee at this level is undertaking the standard induction training required for the operation or business. Such training covers: conditions of employment; mine and plant safety; first aid procedures; movement around the site; work and documentation procedures; quality control and quality assurance; and introduction to supervisors and fellow workers. Employees at this level perform routine duties under direct supervision.</w:t>
      </w:r>
    </w:p>
    <w:p w:rsidR="00391F8E" w:rsidRDefault="00391F8E" w:rsidP="00C23376">
      <w:pPr>
        <w:pStyle w:val="Block1"/>
      </w:pPr>
      <w:r>
        <w:t>This level applies to the following classification groups:</w:t>
      </w:r>
    </w:p>
    <w:p w:rsidR="00391F8E" w:rsidRDefault="00391F8E" w:rsidP="00C23376">
      <w:pPr>
        <w:pStyle w:val="Bullet2"/>
      </w:pPr>
      <w:r>
        <w:t>Mining Industry Services Employees; Mining Industry Surface Mining and Haulage Employees; Mining Industry Processing Employees; and Mining Industry Underground Mine Employees.</w:t>
      </w:r>
    </w:p>
    <w:p w:rsidR="00391F8E" w:rsidRPr="00990ED5" w:rsidRDefault="00391F8E" w:rsidP="00C23376">
      <w:pPr>
        <w:pStyle w:val="SubLevel2Bold"/>
      </w:pPr>
      <w:r w:rsidRPr="00990ED5">
        <w:t>Level 1</w:t>
      </w:r>
      <w:r>
        <w:t>—</w:t>
      </w:r>
      <w:r w:rsidRPr="00990ED5">
        <w:t xml:space="preserve">Basic </w:t>
      </w:r>
    </w:p>
    <w:p w:rsidR="00391F8E" w:rsidRDefault="00391F8E" w:rsidP="00C23376">
      <w:pPr>
        <w:pStyle w:val="Block1"/>
      </w:pPr>
      <w:r>
        <w:t>An employee at this level will have completed the standard induction training and have been assessed to be able to competently carry out the basic and semi-skilled work required for this level.</w:t>
      </w:r>
    </w:p>
    <w:p w:rsidR="00391F8E" w:rsidRDefault="00391F8E" w:rsidP="00C23376">
      <w:pPr>
        <w:pStyle w:val="Block1"/>
        <w:keepNext/>
      </w:pPr>
      <w:r>
        <w:t>This level applies to the following classification groups:</w:t>
      </w:r>
    </w:p>
    <w:p w:rsidR="00391F8E" w:rsidRDefault="00391F8E" w:rsidP="00C23376">
      <w:pPr>
        <w:pStyle w:val="Bullet2"/>
      </w:pPr>
      <w:r>
        <w:t>Mining Industry Services Employees; Mining Industry Surface Mining and Haulage Employees; Mining Industry Processing Employees; and Mining Industry Underground Mine Employees.</w:t>
      </w:r>
    </w:p>
    <w:p w:rsidR="00391F8E" w:rsidRPr="00990ED5" w:rsidRDefault="00391F8E" w:rsidP="00C23376">
      <w:pPr>
        <w:pStyle w:val="SubLevel2Bold"/>
      </w:pPr>
      <w:r w:rsidRPr="00990ED5">
        <w:t>Level 2</w:t>
      </w:r>
      <w:r>
        <w:t>—</w:t>
      </w:r>
      <w:r w:rsidRPr="00990ED5">
        <w:t xml:space="preserve">Intermediate </w:t>
      </w:r>
    </w:p>
    <w:p w:rsidR="00391F8E" w:rsidRDefault="00391F8E" w:rsidP="00C23376">
      <w:pPr>
        <w:pStyle w:val="Block1"/>
      </w:pPr>
      <w:r>
        <w:t>An employee at this level will have been assessed as being competent to carry out semi-skilled work on a broad range of plant and equipment functions. The employee exercises discretion within their level of skill and is responsible for the quality of the work subject to routine supervision.</w:t>
      </w:r>
    </w:p>
    <w:p w:rsidR="00391F8E" w:rsidRPr="00990ED5" w:rsidRDefault="00391F8E" w:rsidP="00C23376">
      <w:pPr>
        <w:pStyle w:val="Block1"/>
      </w:pPr>
      <w:r>
        <w:t>This l</w:t>
      </w:r>
      <w:r w:rsidRPr="00990ED5">
        <w:t xml:space="preserve">evel applies to the following </w:t>
      </w:r>
      <w:r>
        <w:t>c</w:t>
      </w:r>
      <w:r w:rsidRPr="00990ED5">
        <w:t xml:space="preserve">lassification </w:t>
      </w:r>
      <w:r>
        <w:t>g</w:t>
      </w:r>
      <w:r w:rsidRPr="00990ED5">
        <w:t>roups:</w:t>
      </w:r>
    </w:p>
    <w:p w:rsidR="00391F8E" w:rsidRDefault="00391F8E" w:rsidP="00C23376">
      <w:pPr>
        <w:pStyle w:val="Bullet2"/>
      </w:pPr>
      <w:r>
        <w:t>Mining Industry Services Employees; Mining Industry Surface Mining and Haulage Employees; Mining Industry Processing Employees; and Mining Industry Underground Mine Employees.</w:t>
      </w:r>
    </w:p>
    <w:p w:rsidR="00391F8E" w:rsidRPr="00990ED5" w:rsidRDefault="00391F8E" w:rsidP="00C23376">
      <w:pPr>
        <w:pStyle w:val="SubLevel2Bold"/>
      </w:pPr>
      <w:r w:rsidRPr="00990ED5">
        <w:t>Level 3</w:t>
      </w:r>
      <w:r>
        <w:t>—</w:t>
      </w:r>
      <w:r w:rsidRPr="00990ED5">
        <w:t xml:space="preserve">Competent </w:t>
      </w:r>
    </w:p>
    <w:p w:rsidR="00391F8E" w:rsidRDefault="00391F8E" w:rsidP="00C23376">
      <w:pPr>
        <w:pStyle w:val="Block1"/>
      </w:pPr>
      <w:r>
        <w:t>An employee at this level will have been assessed as being competent to apply skills and knowledge in complex but routine situations where discretion and judgment are involved. The skills and knowledge are acquired through the completion of a trade certificate, or through practical experience, which has equipped the employee with an equivalent level of skills and knowledge.</w:t>
      </w:r>
    </w:p>
    <w:p w:rsidR="00391F8E" w:rsidRDefault="00391F8E" w:rsidP="00C23376">
      <w:pPr>
        <w:pStyle w:val="Block1"/>
      </w:pPr>
      <w:r>
        <w:t>An employee at this level can plan tasks, select equipment and appropriate procedures from known alternatives and takes responsibility for the work of others. An employee at this level requires only limited supervision or guidance.</w:t>
      </w:r>
    </w:p>
    <w:p w:rsidR="00391F8E" w:rsidRDefault="00391F8E" w:rsidP="00C23376">
      <w:pPr>
        <w:pStyle w:val="Block1"/>
      </w:pPr>
      <w:r>
        <w:t>An employee at this level: understands and applies quality control techniques; exercises discretion within the scope of this level; performs work under limited supervision; operates all equipment incidental to the work; and assists in the provision of on-the-job training.</w:t>
      </w:r>
    </w:p>
    <w:p w:rsidR="00391F8E" w:rsidRDefault="00391F8E" w:rsidP="00C23376">
      <w:pPr>
        <w:pStyle w:val="Block1"/>
      </w:pPr>
      <w:r>
        <w:t>This level applies to the following classification groups:</w:t>
      </w:r>
    </w:p>
    <w:p w:rsidR="00391F8E" w:rsidRDefault="00391F8E" w:rsidP="00C23376">
      <w:pPr>
        <w:pStyle w:val="Bullet2"/>
      </w:pPr>
      <w:r>
        <w:t>Mining Industry Surface Mining and Haulage Employees; Mining Industry Processing Employees; Mining Industry Underground Mine Employees; and Mining Industry Maintenance Trades Employees.</w:t>
      </w:r>
    </w:p>
    <w:p w:rsidR="00391F8E" w:rsidRPr="00990ED5" w:rsidRDefault="00391F8E" w:rsidP="00C23376">
      <w:pPr>
        <w:pStyle w:val="SubLevel2Bold"/>
      </w:pPr>
      <w:r w:rsidRPr="00990ED5">
        <w:t>Level 4</w:t>
      </w:r>
      <w:r>
        <w:t>—</w:t>
      </w:r>
      <w:r w:rsidRPr="00990ED5">
        <w:t xml:space="preserve">Advanced </w:t>
      </w:r>
    </w:p>
    <w:p w:rsidR="00391F8E" w:rsidRDefault="00391F8E" w:rsidP="00C23376">
      <w:pPr>
        <w:pStyle w:val="Block1"/>
      </w:pPr>
      <w:r>
        <w:t>An employee at this level will have met the requirements for Level 3 and been assessed as being competent to perform tasks which require in depth skill or knowledge, or the employee is assessed as having the integration of a broad range of skills. The work may be of a non-routine nature requiring the application of the relevant skills and knowledge to new but predictable situations.</w:t>
      </w:r>
    </w:p>
    <w:p w:rsidR="00391F8E" w:rsidRDefault="00391F8E" w:rsidP="00C23376">
      <w:pPr>
        <w:pStyle w:val="Block1"/>
      </w:pPr>
      <w:r>
        <w:t>The level of skills or knowledge required to perform this work will involve the completion of a post trade training appropriate for this level, or through the acquisition of practical skills and knowledge which has equipped the employee with the equivalent level of skills and knowledge.</w:t>
      </w:r>
    </w:p>
    <w:p w:rsidR="00391F8E" w:rsidRDefault="00391F8E" w:rsidP="00C23376">
      <w:pPr>
        <w:pStyle w:val="Block1"/>
      </w:pPr>
      <w:r>
        <w:t>An employee at this level will provide guidance and assistance to others.</w:t>
      </w:r>
    </w:p>
    <w:p w:rsidR="00391F8E" w:rsidRDefault="00391F8E" w:rsidP="00C23376">
      <w:pPr>
        <w:pStyle w:val="Block1"/>
        <w:keepNext/>
      </w:pPr>
      <w:r>
        <w:t>This level applies to the following classification groups:</w:t>
      </w:r>
    </w:p>
    <w:p w:rsidR="00391F8E" w:rsidRDefault="00391F8E" w:rsidP="00C23376">
      <w:pPr>
        <w:pStyle w:val="Bullet2"/>
      </w:pPr>
      <w:r>
        <w:t>Mining Industry Surface Mining and Haulage Employees; Mining Industry Processing Employees; Mining Industry Underground Mine Employees; and Mining Industry Maintenance Trades Employees.</w:t>
      </w:r>
    </w:p>
    <w:p w:rsidR="00391F8E" w:rsidRPr="00990ED5" w:rsidRDefault="00391F8E" w:rsidP="00C23376">
      <w:pPr>
        <w:pStyle w:val="SubLevel2Bold"/>
      </w:pPr>
      <w:r w:rsidRPr="00990ED5">
        <w:t>Level 5</w:t>
      </w:r>
      <w:r>
        <w:t>—</w:t>
      </w:r>
      <w:r w:rsidRPr="00990ED5">
        <w:t xml:space="preserve"> Advanced Specialist </w:t>
      </w:r>
    </w:p>
    <w:p w:rsidR="00391F8E" w:rsidRDefault="00391F8E" w:rsidP="00C23376">
      <w:pPr>
        <w:pStyle w:val="Block1"/>
      </w:pPr>
      <w:r>
        <w:t>An employee at this level will have met the requirements for Level 4 and holds a trade qualification used in the operation and has acquired additional knowledge by having satisfactorily completed a prescribed post trade course appropriate for this level or the achievement to the satisfaction of the employer of a comparable standard of skill and knowledge by other means including in-plant training or on-the-job experience.</w:t>
      </w:r>
    </w:p>
    <w:p w:rsidR="00391F8E" w:rsidRDefault="00391F8E" w:rsidP="00C23376">
      <w:pPr>
        <w:pStyle w:val="Block1"/>
      </w:pPr>
      <w:r>
        <w:t>An employee at this level will provide guidance and assistance to others.</w:t>
      </w:r>
    </w:p>
    <w:p w:rsidR="00391F8E" w:rsidRDefault="00391F8E" w:rsidP="00C23376">
      <w:pPr>
        <w:pStyle w:val="Block1"/>
      </w:pPr>
      <w:r>
        <w:t>This level applies to the following classification groups:</w:t>
      </w:r>
    </w:p>
    <w:p w:rsidR="00391F8E" w:rsidRDefault="00391F8E" w:rsidP="00C23376">
      <w:pPr>
        <w:pStyle w:val="Bullet2"/>
      </w:pPr>
      <w:r>
        <w:t>Mining Industry Underground Mine Employees; and Mining Industry Maintenance Trades Employees.</w:t>
      </w:r>
    </w:p>
    <w:p w:rsidR="00391F8E" w:rsidRPr="00990ED5" w:rsidRDefault="00391F8E" w:rsidP="00C23376">
      <w:pPr>
        <w:pStyle w:val="SubLevel2Bold"/>
      </w:pPr>
      <w:r w:rsidRPr="00990ED5">
        <w:t>Level 6</w:t>
      </w:r>
      <w:r>
        <w:t>—</w:t>
      </w:r>
      <w:r w:rsidRPr="00990ED5">
        <w:t xml:space="preserve">Dual Trade </w:t>
      </w:r>
    </w:p>
    <w:p w:rsidR="00391F8E" w:rsidRDefault="00391F8E" w:rsidP="00C23376">
      <w:pPr>
        <w:pStyle w:val="Block1"/>
      </w:pPr>
      <w:r>
        <w:t>An employee at this level will have met the requirements for Level 5 and holds a dual trade qualification or equivalent prescribed post trade course used in the operation and has acquired additional knowledge enabling the employee to apply dual trade skills or an equivalent level of high precision specialised trade skills in one area.</w:t>
      </w:r>
    </w:p>
    <w:p w:rsidR="00391F8E" w:rsidRDefault="00391F8E" w:rsidP="00C23376">
      <w:pPr>
        <w:pStyle w:val="Block1"/>
      </w:pPr>
      <w:r>
        <w:t xml:space="preserve">An employee at this level: has high precision trade skills in more than one area; is qualified to work on machinery or equipment with complex mechanical, hydraulic, electrical circuitry or controls; and meets the skills requirements for Tradespersons in accordance with the </w:t>
      </w:r>
      <w:r w:rsidRPr="00C07CCA">
        <w:rPr>
          <w:i/>
        </w:rPr>
        <w:t>Manufacturing and Associated Industries and Occupations Awar</w:t>
      </w:r>
      <w:r w:rsidRPr="00711978">
        <w:rPr>
          <w:i/>
        </w:rPr>
        <w:t xml:space="preserve">d </w:t>
      </w:r>
      <w:r w:rsidRPr="00AD0EC3">
        <w:rPr>
          <w:i/>
        </w:rPr>
        <w:t>2010</w:t>
      </w:r>
      <w:r>
        <w:t xml:space="preserve"> </w:t>
      </w:r>
      <w:r w:rsidRPr="001C1B5D">
        <w:t>for</w:t>
      </w:r>
      <w:r>
        <w:t xml:space="preserve"> this level.</w:t>
      </w:r>
    </w:p>
    <w:p w:rsidR="00391F8E" w:rsidRDefault="00391F8E" w:rsidP="00C23376">
      <w:pPr>
        <w:pStyle w:val="Block1"/>
      </w:pPr>
      <w:r w:rsidRPr="00990ED5">
        <w:t xml:space="preserve">This </w:t>
      </w:r>
      <w:r>
        <w:t>l</w:t>
      </w:r>
      <w:r w:rsidRPr="00990ED5">
        <w:t>evel applies to Mining Industry Maintenance Trades Employees.</w:t>
      </w:r>
    </w:p>
    <w:p w:rsidR="00391F8E" w:rsidRDefault="00391F8E" w:rsidP="00C23376">
      <w:pPr>
        <w:pStyle w:val="SubLevel2Bold"/>
      </w:pPr>
      <w:r>
        <w:t>Level 7—Dual Trade Instrument Technician</w:t>
      </w:r>
    </w:p>
    <w:p w:rsidR="00391F8E" w:rsidRPr="00297E75" w:rsidRDefault="00391F8E" w:rsidP="00C15B88">
      <w:pPr>
        <w:pStyle w:val="Block1"/>
        <w:keepNext/>
      </w:pPr>
      <w:r w:rsidRPr="00297E75">
        <w:t>An employee at this level will have met the requirements for Level 6 and have acquired further additional knowledge by having satisfactorily completed a prescribed post trades course or an advanced trade equivalent enabling the employee to apply advanced dual trade instrument electrical technician skills.</w:t>
      </w:r>
    </w:p>
    <w:p w:rsidR="00391F8E" w:rsidRPr="00297E75" w:rsidRDefault="00391F8E" w:rsidP="00C23376">
      <w:pPr>
        <w:pStyle w:val="Block1"/>
      </w:pPr>
      <w:r>
        <w:t>This l</w:t>
      </w:r>
      <w:r w:rsidRPr="00297E75">
        <w:t>evel applies to Mining Industry Maintenance Trades Employees.</w:t>
      </w:r>
    </w:p>
    <w:bookmarkEnd w:id="299"/>
    <w:p w:rsidR="00391F8E" w:rsidRDefault="00391F8E" w:rsidP="00C23376">
      <w:pPr>
        <w:pStyle w:val="Subdocument"/>
      </w:pPr>
      <w:r>
        <w:br w:type="page"/>
      </w:r>
      <w:bookmarkStart w:id="301" w:name="_Ref217098779"/>
      <w:bookmarkStart w:id="302" w:name="_Toc33093736"/>
      <w:r>
        <w:t>—</w:t>
      </w:r>
      <w:bookmarkStart w:id="303" w:name="sched_c"/>
      <w:r w:rsidRPr="00F4129B">
        <w:t>School</w:t>
      </w:r>
      <w:r w:rsidR="0046119A">
        <w:t>-b</w:t>
      </w:r>
      <w:r w:rsidRPr="00F4129B">
        <w:t>ased Apprentices</w:t>
      </w:r>
      <w:bookmarkEnd w:id="301"/>
      <w:bookmarkEnd w:id="302"/>
    </w:p>
    <w:p w:rsidR="001C33A8" w:rsidRDefault="001C33A8" w:rsidP="003D5204">
      <w:pPr>
        <w:pStyle w:val="History"/>
      </w:pPr>
      <w:r>
        <w:t xml:space="preserve">[Sched B renumbered as Sched C by </w:t>
      </w:r>
      <w:hyperlink r:id="rId265" w:history="1">
        <w:r w:rsidRPr="003533EF">
          <w:rPr>
            <w:rStyle w:val="Hyperlink"/>
          </w:rPr>
          <w:t>PR994050</w:t>
        </w:r>
      </w:hyperlink>
      <w:r>
        <w:t xml:space="preserve"> ppc </w:t>
      </w:r>
      <w:r w:rsidR="006E4E2E">
        <w:t>0</w:t>
      </w:r>
      <w:r>
        <w:t>1Mar10</w:t>
      </w:r>
      <w:r w:rsidR="004553DF">
        <w:t xml:space="preserve">; substituted by </w:t>
      </w:r>
      <w:hyperlink r:id="rId266" w:history="1">
        <w:r w:rsidR="004553DF">
          <w:rPr>
            <w:rStyle w:val="Hyperlink"/>
          </w:rPr>
          <w:t>PR994464</w:t>
        </w:r>
      </w:hyperlink>
      <w:r w:rsidR="004553DF">
        <w:t xml:space="preserve"> from 01Jan10; varied by </w:t>
      </w:r>
      <w:hyperlink r:id="rId267" w:history="1">
        <w:r w:rsidR="004553DF">
          <w:rPr>
            <w:rStyle w:val="Hyperlink"/>
          </w:rPr>
          <w:t>PR544267</w:t>
        </w:r>
      </w:hyperlink>
      <w:r>
        <w:t>]</w:t>
      </w:r>
    </w:p>
    <w:p w:rsidR="00151320" w:rsidRDefault="00151320" w:rsidP="00151320">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151320" w:rsidRPr="00415AD1" w:rsidRDefault="00151320" w:rsidP="00151320">
      <w:pPr>
        <w:pStyle w:val="SubLevel1"/>
      </w:pPr>
      <w:r>
        <w:t>A school-based apprenticeship may be undertaken in the trades covered by this award under a training agreement or contract of training for an apprentice declared or recognised by the relevant State or Territory authority.</w:t>
      </w:r>
    </w:p>
    <w:p w:rsidR="00151320" w:rsidRPr="00415AD1" w:rsidRDefault="00151320" w:rsidP="00151320">
      <w:pPr>
        <w:pStyle w:val="SubLevel1"/>
      </w:pPr>
      <w:bookmarkStart w:id="304"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304"/>
    </w:p>
    <w:p w:rsidR="00151320" w:rsidRPr="00415AD1" w:rsidRDefault="00151320" w:rsidP="00151320">
      <w:pPr>
        <w:pStyle w:val="SubLevel1"/>
      </w:pPr>
      <w:r w:rsidRPr="00415AD1">
        <w:t xml:space="preserve">For the purposes of clause </w:t>
      </w:r>
      <w:r w:rsidR="00A218E2">
        <w:fldChar w:fldCharType="begin"/>
      </w:r>
      <w:r>
        <w:instrText xml:space="preserve"> REF _Ref220408268 \w \h </w:instrText>
      </w:r>
      <w:r w:rsidR="00A218E2">
        <w:fldChar w:fldCharType="separate"/>
      </w:r>
      <w:r w:rsidR="000E7FA7">
        <w:t>C.3</w:t>
      </w:r>
      <w:r w:rsidR="00A218E2">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151320" w:rsidRPr="00415AD1" w:rsidRDefault="00151320" w:rsidP="00151320">
      <w:pPr>
        <w:pStyle w:val="SubLevel1"/>
      </w:pPr>
      <w:r w:rsidRPr="00415AD1">
        <w:t>A school-based apprentice must be allowed, over the duration of the apprenticeship, the same amount of time to attend off-the-job training as an equivalent full-time apprentice.</w:t>
      </w:r>
    </w:p>
    <w:p w:rsidR="00151320" w:rsidRPr="00415AD1" w:rsidRDefault="00151320" w:rsidP="00151320">
      <w:pPr>
        <w:pStyle w:val="SubLevel1"/>
      </w:pPr>
      <w:r w:rsidRPr="00415AD1">
        <w:t>For the purposes of this schedule, off-the-job training is structured training delivered by a Registered Training Organisation separate from normal work duties or general supervised practice undertaken on the job.</w:t>
      </w:r>
    </w:p>
    <w:p w:rsidR="00151320" w:rsidRDefault="00151320" w:rsidP="00151320">
      <w:pPr>
        <w:pStyle w:val="SubLevel1"/>
      </w:pPr>
      <w:r w:rsidRPr="00415AD1">
        <w:t>The duration of the apprenticeship must be as specified in the training agreement or contract for each apprentice but must not exceed six years.</w:t>
      </w:r>
    </w:p>
    <w:p w:rsidR="004553DF" w:rsidRPr="004553DF" w:rsidRDefault="004553DF" w:rsidP="004553DF">
      <w:pPr>
        <w:pStyle w:val="History"/>
      </w:pPr>
      <w:r>
        <w:t xml:space="preserve">[C.8 substituted by </w:t>
      </w:r>
      <w:hyperlink r:id="rId268" w:history="1">
        <w:r>
          <w:rPr>
            <w:rStyle w:val="Hyperlink"/>
          </w:rPr>
          <w:t>PR544267</w:t>
        </w:r>
      </w:hyperlink>
      <w:r>
        <w:t xml:space="preserve"> ppc 01Jan14]</w:t>
      </w:r>
    </w:p>
    <w:p w:rsidR="004553DF" w:rsidRDefault="004553DF" w:rsidP="004553DF">
      <w:pPr>
        <w:pStyle w:val="SubLevel1"/>
      </w:pPr>
      <w:r>
        <w:t>School-based apprentices progress through the relevant wage scale at the rate of 12 months progression for each two years of employment as an apprentice or at the rate of competency based progression if provided for in this award.</w:t>
      </w:r>
    </w:p>
    <w:p w:rsidR="004553DF" w:rsidRPr="004553DF" w:rsidRDefault="004553DF" w:rsidP="004553DF">
      <w:pPr>
        <w:pStyle w:val="History"/>
      </w:pPr>
      <w:r>
        <w:t xml:space="preserve">[C.9 substituted by </w:t>
      </w:r>
      <w:hyperlink r:id="rId269" w:history="1">
        <w:r>
          <w:rPr>
            <w:rStyle w:val="Hyperlink"/>
          </w:rPr>
          <w:t>PR544267</w:t>
        </w:r>
      </w:hyperlink>
      <w:r>
        <w:t xml:space="preserve"> ppc 01Jan14]</w:t>
      </w:r>
    </w:p>
    <w:p w:rsidR="004553DF" w:rsidRDefault="004553DF" w:rsidP="004553DF">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rsidR="004553DF" w:rsidRPr="004553DF" w:rsidRDefault="004553DF" w:rsidP="004553DF">
      <w:pPr>
        <w:pStyle w:val="History"/>
      </w:pPr>
      <w:r>
        <w:t xml:space="preserve">[C.10 substituted by </w:t>
      </w:r>
      <w:hyperlink r:id="rId270" w:history="1">
        <w:r>
          <w:rPr>
            <w:rStyle w:val="Hyperlink"/>
          </w:rPr>
          <w:t>PR544267</w:t>
        </w:r>
      </w:hyperlink>
      <w:r>
        <w:t xml:space="preserve"> ppc 01Jan14]</w:t>
      </w:r>
    </w:p>
    <w:p w:rsidR="004553DF" w:rsidRDefault="004553DF" w:rsidP="004553DF">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391F8E" w:rsidRDefault="00151320" w:rsidP="00151320">
      <w:pPr>
        <w:pStyle w:val="SubLevel1"/>
      </w:pPr>
      <w:r w:rsidRPr="00415AD1">
        <w:t>School-based apprentices are entitled pro rata to all of the other conditions in this award.</w:t>
      </w:r>
    </w:p>
    <w:p w:rsidR="00391F8E" w:rsidRDefault="009F3D1A" w:rsidP="001B514E">
      <w:pPr>
        <w:pStyle w:val="Subdocument"/>
      </w:pPr>
      <w:r>
        <w:br w:type="page"/>
      </w:r>
      <w:bookmarkStart w:id="305" w:name="_Ref254078117"/>
      <w:bookmarkStart w:id="306" w:name="_Ref254078120"/>
      <w:bookmarkStart w:id="307" w:name="_Ref254078137"/>
      <w:bookmarkStart w:id="308" w:name="_Ref254078145"/>
      <w:bookmarkStart w:id="309" w:name="_Ref254078573"/>
      <w:bookmarkStart w:id="310" w:name="_Ref254078609"/>
      <w:bookmarkStart w:id="311" w:name="_Toc33093737"/>
      <w:bookmarkEnd w:id="303"/>
      <w:r>
        <w:t>—</w:t>
      </w:r>
      <w:bookmarkStart w:id="312" w:name="sched_d"/>
      <w:r>
        <w:t>N</w:t>
      </w:r>
      <w:r w:rsidRPr="001B514E">
        <w:t>ational Training Wage</w:t>
      </w:r>
      <w:bookmarkEnd w:id="305"/>
      <w:bookmarkEnd w:id="306"/>
      <w:bookmarkEnd w:id="307"/>
      <w:bookmarkEnd w:id="308"/>
      <w:bookmarkEnd w:id="309"/>
      <w:bookmarkEnd w:id="310"/>
      <w:bookmarkEnd w:id="311"/>
    </w:p>
    <w:p w:rsidR="001A360E" w:rsidRDefault="001A360E" w:rsidP="001A360E">
      <w:pPr>
        <w:pStyle w:val="History"/>
      </w:pPr>
      <w:r>
        <w:t xml:space="preserve">[Sched D inserted by </w:t>
      </w:r>
      <w:hyperlink r:id="rId271" w:history="1">
        <w:r>
          <w:rPr>
            <w:rStyle w:val="Hyperlink"/>
          </w:rPr>
          <w:t>PR994464</w:t>
        </w:r>
      </w:hyperlink>
      <w:r w:rsidR="00CA6A05">
        <w:t xml:space="preserve"> ppc 01Jan10</w:t>
      </w:r>
      <w:r w:rsidR="00224DC5">
        <w:t>;</w:t>
      </w:r>
      <w:r w:rsidR="007C21FB">
        <w:t xml:space="preserve"> varied by </w:t>
      </w:r>
      <w:hyperlink r:id="rId272" w:history="1">
        <w:r w:rsidR="007C21FB" w:rsidRPr="007C21FB">
          <w:rPr>
            <w:rStyle w:val="Hyperlink"/>
          </w:rPr>
          <w:t>PR997891</w:t>
        </w:r>
      </w:hyperlink>
      <w:r w:rsidR="00B33029">
        <w:t xml:space="preserve">, </w:t>
      </w:r>
      <w:hyperlink r:id="rId273" w:history="1">
        <w:r w:rsidR="00B33029" w:rsidRPr="006D07E3">
          <w:rPr>
            <w:rStyle w:val="Hyperlink"/>
          </w:rPr>
          <w:t>PR509042</w:t>
        </w:r>
      </w:hyperlink>
      <w:r w:rsidR="002C4ECF">
        <w:t xml:space="preserve">, </w:t>
      </w:r>
      <w:hyperlink r:id="rId274" w:history="1">
        <w:r w:rsidR="002C4ECF">
          <w:rPr>
            <w:rStyle w:val="Hyperlink"/>
            <w:lang w:val="en-US"/>
          </w:rPr>
          <w:t>PR522873</w:t>
        </w:r>
      </w:hyperlink>
      <w:r w:rsidR="00001677">
        <w:rPr>
          <w:lang w:val="en-US"/>
        </w:rPr>
        <w:t xml:space="preserve">, </w:t>
      </w:r>
      <w:hyperlink r:id="rId275" w:history="1">
        <w:r w:rsidR="00001677">
          <w:rPr>
            <w:rStyle w:val="Hyperlink"/>
          </w:rPr>
          <w:t>PR536676</w:t>
        </w:r>
      </w:hyperlink>
      <w:r w:rsidR="00E73CFF">
        <w:t xml:space="preserve">, </w:t>
      </w:r>
      <w:hyperlink r:id="rId276" w:history="1">
        <w:r w:rsidR="00E73CFF">
          <w:rPr>
            <w:rStyle w:val="Hyperlink"/>
          </w:rPr>
          <w:t>PR545787</w:t>
        </w:r>
      </w:hyperlink>
      <w:r w:rsidR="00F978C7">
        <w:t xml:space="preserve">, </w:t>
      </w:r>
      <w:hyperlink r:id="rId277" w:history="1">
        <w:r w:rsidR="00F978C7" w:rsidRPr="00F978C7">
          <w:rPr>
            <w:rStyle w:val="Hyperlink"/>
          </w:rPr>
          <w:t>PR551599</w:t>
        </w:r>
      </w:hyperlink>
      <w:r w:rsidR="00D63C79">
        <w:t xml:space="preserve">, </w:t>
      </w:r>
      <w:hyperlink r:id="rId278" w:tgtFrame="_parent" w:history="1">
        <w:r w:rsidR="00D63C79" w:rsidRPr="00747F84">
          <w:rPr>
            <w:rStyle w:val="Hyperlink"/>
          </w:rPr>
          <w:t>PR566678</w:t>
        </w:r>
      </w:hyperlink>
      <w:r w:rsidR="0022155E">
        <w:t xml:space="preserve">, </w:t>
      </w:r>
      <w:hyperlink r:id="rId279" w:history="1">
        <w:r w:rsidR="0022155E">
          <w:rPr>
            <w:rStyle w:val="Hyperlink"/>
          </w:rPr>
          <w:t>PR568050</w:t>
        </w:r>
      </w:hyperlink>
      <w:r w:rsidR="00E83291">
        <w:t xml:space="preserve">, </w:t>
      </w:r>
      <w:hyperlink r:id="rId280" w:history="1">
        <w:r w:rsidR="00FA5BBD" w:rsidRPr="008A280B">
          <w:rPr>
            <w:rStyle w:val="Hyperlink"/>
          </w:rPr>
          <w:t>PR579762</w:t>
        </w:r>
      </w:hyperlink>
      <w:r w:rsidR="00284344">
        <w:rPr>
          <w:rStyle w:val="Hyperlink"/>
          <w:color w:val="auto"/>
          <w:u w:val="none"/>
        </w:rPr>
        <w:t>; deleted by</w:t>
      </w:r>
      <w:r w:rsidR="00BB7FD5" w:rsidRPr="00284344">
        <w:rPr>
          <w:rStyle w:val="Hyperlink"/>
          <w:color w:val="auto"/>
          <w:u w:val="none"/>
        </w:rPr>
        <w:t xml:space="preserve"> </w:t>
      </w:r>
      <w:hyperlink r:id="rId281" w:history="1">
        <w:r w:rsidR="00BB7FD5" w:rsidRPr="00284344">
          <w:rPr>
            <w:rStyle w:val="Hyperlink"/>
          </w:rPr>
          <w:t>PR593807</w:t>
        </w:r>
      </w:hyperlink>
      <w:r w:rsidR="00BB7FD5" w:rsidRPr="00DD47C1">
        <w:rPr>
          <w:rStyle w:val="Hyperlink"/>
          <w:u w:val="none"/>
        </w:rPr>
        <w:t xml:space="preserve"> </w:t>
      </w:r>
      <w:r w:rsidR="00284344" w:rsidRPr="00284344">
        <w:rPr>
          <w:rStyle w:val="Hyperlink"/>
          <w:color w:val="auto"/>
          <w:u w:val="none"/>
        </w:rPr>
        <w:t>ppc 01Jul17</w:t>
      </w:r>
      <w:r>
        <w:t>]</w:t>
      </w:r>
    </w:p>
    <w:p w:rsidR="00CC3602" w:rsidRPr="00CC3602" w:rsidRDefault="00CC3602" w:rsidP="00CC3602"/>
    <w:p w:rsidR="009F3D1A" w:rsidRDefault="009F3D1A" w:rsidP="009F3D1A">
      <w:pPr>
        <w:pStyle w:val="Subdocument"/>
      </w:pPr>
      <w:r>
        <w:br w:type="page"/>
      </w:r>
      <w:bookmarkStart w:id="313" w:name="_Ref254078781"/>
      <w:bookmarkStart w:id="314" w:name="_Ref254078783"/>
      <w:bookmarkStart w:id="315" w:name="_Toc33093738"/>
      <w:bookmarkEnd w:id="312"/>
      <w:r>
        <w:t>—</w:t>
      </w:r>
      <w:bookmarkStart w:id="316" w:name="sched_e"/>
      <w:r>
        <w:t>Supported Wage System</w:t>
      </w:r>
      <w:bookmarkEnd w:id="313"/>
      <w:bookmarkEnd w:id="314"/>
      <w:bookmarkEnd w:id="315"/>
    </w:p>
    <w:p w:rsidR="001A360E" w:rsidRPr="00781BD8" w:rsidRDefault="001A360E" w:rsidP="00517814">
      <w:pPr>
        <w:pStyle w:val="History"/>
        <w:keepNext w:val="0"/>
      </w:pPr>
      <w:r>
        <w:t xml:space="preserve">[Sched E inserted by </w:t>
      </w:r>
      <w:hyperlink r:id="rId282" w:history="1">
        <w:r>
          <w:rPr>
            <w:rStyle w:val="Hyperlink"/>
          </w:rPr>
          <w:t>PR994464</w:t>
        </w:r>
      </w:hyperlink>
      <w:r w:rsidR="0066741B">
        <w:t xml:space="preserve"> ppc 01Jan10;</w:t>
      </w:r>
      <w:r w:rsidR="00496A8E">
        <w:t xml:space="preserve"> varied by </w:t>
      </w:r>
      <w:hyperlink r:id="rId283" w:history="1">
        <w:r w:rsidR="00496A8E">
          <w:rPr>
            <w:rStyle w:val="Hyperlink"/>
          </w:rPr>
          <w:t>PR998748</w:t>
        </w:r>
      </w:hyperlink>
      <w:r w:rsidR="00DC0991">
        <w:t xml:space="preserve">, </w:t>
      </w:r>
      <w:hyperlink r:id="rId284" w:history="1">
        <w:r w:rsidR="00DC0991" w:rsidRPr="007D09AC">
          <w:rPr>
            <w:rStyle w:val="Hyperlink"/>
            <w:lang w:val="en-US"/>
          </w:rPr>
          <w:t>PR510670</w:t>
        </w:r>
      </w:hyperlink>
      <w:r w:rsidR="00D725B5">
        <w:rPr>
          <w:lang w:val="en-US"/>
        </w:rPr>
        <w:t xml:space="preserve">, </w:t>
      </w:r>
      <w:hyperlink r:id="rId285" w:history="1">
        <w:r w:rsidR="00D725B5">
          <w:rPr>
            <w:rStyle w:val="Hyperlink"/>
            <w:lang w:val="en-US"/>
          </w:rPr>
          <w:t>PR525068</w:t>
        </w:r>
      </w:hyperlink>
      <w:r w:rsidR="00C15DB0">
        <w:rPr>
          <w:lang w:val="en-US"/>
        </w:rPr>
        <w:t xml:space="preserve">, </w:t>
      </w:r>
      <w:hyperlink r:id="rId286" w:history="1">
        <w:r w:rsidR="00C15DB0" w:rsidRPr="004A4FA4">
          <w:rPr>
            <w:rStyle w:val="Hyperlink"/>
          </w:rPr>
          <w:t>PR537893</w:t>
        </w:r>
      </w:hyperlink>
      <w:r w:rsidR="0089187E">
        <w:t xml:space="preserve">, </w:t>
      </w:r>
      <w:hyperlink r:id="rId287" w:history="1">
        <w:r w:rsidR="0089187E">
          <w:rPr>
            <w:rStyle w:val="Hyperlink"/>
          </w:rPr>
          <w:t>PR542131</w:t>
        </w:r>
      </w:hyperlink>
      <w:r w:rsidR="005864D9">
        <w:t xml:space="preserve">, </w:t>
      </w:r>
      <w:hyperlink r:id="rId288" w:history="1">
        <w:r w:rsidR="005864D9">
          <w:rPr>
            <w:rStyle w:val="Hyperlink"/>
            <w:szCs w:val="20"/>
          </w:rPr>
          <w:t>PR551831</w:t>
        </w:r>
      </w:hyperlink>
      <w:r w:rsidR="002C51FF">
        <w:t xml:space="preserve">, </w:t>
      </w:r>
      <w:hyperlink r:id="rId289" w:history="1">
        <w:r w:rsidR="002C51FF" w:rsidRPr="002C51FF">
          <w:rPr>
            <w:rStyle w:val="Hyperlink"/>
          </w:rPr>
          <w:t>PR568050</w:t>
        </w:r>
      </w:hyperlink>
      <w:r w:rsidR="00F42111">
        <w:rPr>
          <w:rStyle w:val="Hyperlink"/>
        </w:rPr>
        <w:t>,</w:t>
      </w:r>
      <w:r w:rsidR="00F42111" w:rsidRPr="00F42111">
        <w:t xml:space="preserve"> </w:t>
      </w:r>
      <w:hyperlink r:id="rId290" w:history="1">
        <w:r w:rsidR="00F42111">
          <w:rPr>
            <w:rStyle w:val="Hyperlink"/>
          </w:rPr>
          <w:t>PR581528</w:t>
        </w:r>
      </w:hyperlink>
      <w:r w:rsidR="001B3AA2" w:rsidRPr="001B3AA2">
        <w:rPr>
          <w:rStyle w:val="Hyperlink"/>
          <w:color w:val="auto"/>
          <w:u w:val="none"/>
        </w:rPr>
        <w:t xml:space="preserve">, </w:t>
      </w:r>
      <w:hyperlink r:id="rId291" w:history="1">
        <w:r w:rsidR="001B3AA2">
          <w:rPr>
            <w:rStyle w:val="Hyperlink"/>
          </w:rPr>
          <w:t>PR592689</w:t>
        </w:r>
      </w:hyperlink>
      <w:r w:rsidR="00517814" w:rsidRPr="00A54609">
        <w:rPr>
          <w:rStyle w:val="Hyperlink"/>
          <w:color w:val="auto"/>
          <w:u w:val="none"/>
        </w:rPr>
        <w:t xml:space="preserve">, </w:t>
      </w:r>
      <w:hyperlink r:id="rId292" w:history="1">
        <w:r w:rsidR="00517814">
          <w:rPr>
            <w:rStyle w:val="Hyperlink"/>
          </w:rPr>
          <w:t>PR606630</w:t>
        </w:r>
      </w:hyperlink>
      <w:r w:rsidR="0017705F">
        <w:rPr>
          <w:lang w:val="en-US"/>
        </w:rPr>
        <w:t xml:space="preserve">, </w:t>
      </w:r>
      <w:hyperlink r:id="rId293" w:history="1">
        <w:r w:rsidR="0017705F" w:rsidRPr="00781BD8">
          <w:rPr>
            <w:rStyle w:val="Hyperlink"/>
          </w:rPr>
          <w:t>PR709080</w:t>
        </w:r>
      </w:hyperlink>
      <w:r w:rsidR="0017705F" w:rsidRPr="00781BD8">
        <w:t>]</w:t>
      </w:r>
    </w:p>
    <w:p w:rsidR="009F3D1A" w:rsidRDefault="009F3D1A" w:rsidP="009F3D1A">
      <w:pPr>
        <w:pStyle w:val="SubLevel1"/>
      </w:pPr>
      <w:r w:rsidRPr="000777D2">
        <w:t>This schedule defines the conditions which will apply to employees who because of the effects of a disability are eligible for a supported wage</w:t>
      </w:r>
      <w:r>
        <w:t xml:space="preserve"> under the terms of this award.</w:t>
      </w:r>
    </w:p>
    <w:p w:rsidR="0022155E" w:rsidRPr="0022155E" w:rsidRDefault="0022155E" w:rsidP="0022155E">
      <w:pPr>
        <w:pStyle w:val="History"/>
      </w:pPr>
      <w:r>
        <w:t xml:space="preserve">[E.2 varied by </w:t>
      </w:r>
      <w:hyperlink r:id="rId294" w:history="1">
        <w:r>
          <w:rPr>
            <w:rStyle w:val="Hyperlink"/>
          </w:rPr>
          <w:t>PR568050</w:t>
        </w:r>
      </w:hyperlink>
      <w:r>
        <w:t xml:space="preserve"> ppc 01Jul15] </w:t>
      </w:r>
    </w:p>
    <w:p w:rsidR="009F3D1A" w:rsidRPr="000777D2" w:rsidRDefault="009F3D1A" w:rsidP="009F3D1A">
      <w:pPr>
        <w:pStyle w:val="SubLevel1"/>
      </w:pPr>
      <w:r w:rsidRPr="000777D2">
        <w:t>In this schedule:</w:t>
      </w:r>
    </w:p>
    <w:p w:rsidR="009F3D1A" w:rsidRPr="000777D2" w:rsidRDefault="009F3D1A" w:rsidP="009F3D1A">
      <w:pPr>
        <w:pStyle w:val="Block1"/>
      </w:pPr>
      <w:r w:rsidRPr="000777D2">
        <w:rPr>
          <w:b/>
        </w:rPr>
        <w:t>approved assessor</w:t>
      </w:r>
      <w:r w:rsidRPr="000777D2">
        <w:t xml:space="preserve"> means a person accredited by the management unit established by the Commonwealth under the supported wage system to perform assessments of an individual’s productive capacity within the supported wage system</w:t>
      </w:r>
    </w:p>
    <w:p w:rsidR="009F3D1A" w:rsidRPr="000777D2" w:rsidRDefault="009F3D1A" w:rsidP="009F3D1A">
      <w:pPr>
        <w:pStyle w:val="Block1"/>
      </w:pPr>
      <w:r w:rsidRPr="000777D2">
        <w:rPr>
          <w:b/>
        </w:rPr>
        <w:t>assessment instrument</w:t>
      </w:r>
      <w:r w:rsidRPr="000777D2">
        <w:t xml:space="preserve"> means the tool provided for under the supported wage system that records the assessment of the productive capacity of the person to be employed under the supported wage system</w:t>
      </w:r>
    </w:p>
    <w:p w:rsidR="009F3D1A" w:rsidRPr="000777D2" w:rsidRDefault="009F3D1A" w:rsidP="009F3D1A">
      <w:pPr>
        <w:pStyle w:val="Block1"/>
      </w:pPr>
      <w:r w:rsidRPr="000777D2">
        <w:rPr>
          <w:b/>
        </w:rPr>
        <w:t>disability support pension</w:t>
      </w:r>
      <w:r w:rsidRPr="000777D2">
        <w:t xml:space="preserve"> means the Commonwealth pension scheme to provide income security for persons with a disability as provided under the </w:t>
      </w:r>
      <w:r w:rsidRPr="000777D2">
        <w:rPr>
          <w:i/>
        </w:rPr>
        <w:t xml:space="preserve">Social Security Act 1991 </w:t>
      </w:r>
      <w:r w:rsidRPr="000777D2">
        <w:t>(Cth), as amended from time to time, or any successor to that scheme</w:t>
      </w:r>
    </w:p>
    <w:p w:rsidR="009F3D1A" w:rsidRPr="000777D2" w:rsidRDefault="009F3D1A" w:rsidP="009F3D1A">
      <w:pPr>
        <w:pStyle w:val="Block1"/>
      </w:pPr>
      <w:r w:rsidRPr="000777D2">
        <w:rPr>
          <w:b/>
        </w:rPr>
        <w:t>relevant minimum wage</w:t>
      </w:r>
      <w:r w:rsidRPr="000777D2">
        <w:t xml:space="preserve"> means the minimum wage prescribed in this award for the class of work for which an employee is engaged</w:t>
      </w:r>
    </w:p>
    <w:p w:rsidR="009F3D1A" w:rsidRPr="000777D2" w:rsidRDefault="009F3D1A" w:rsidP="009F3D1A">
      <w:pPr>
        <w:pStyle w:val="Block1"/>
      </w:pPr>
      <w:r w:rsidRPr="000777D2">
        <w:rPr>
          <w:b/>
        </w:rPr>
        <w:t>supported wage system</w:t>
      </w:r>
      <w:r w:rsidRPr="000777D2">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95" w:history="1">
        <w:r w:rsidRPr="000777D2">
          <w:rPr>
            <w:rStyle w:val="Hyperlink"/>
            <w:lang w:val="en-GB"/>
          </w:rPr>
          <w:t>www.jobaccess.gov.au</w:t>
        </w:r>
      </w:hyperlink>
    </w:p>
    <w:p w:rsidR="009F3D1A" w:rsidRPr="000777D2" w:rsidRDefault="009F3D1A" w:rsidP="009F3D1A">
      <w:pPr>
        <w:pStyle w:val="Block1"/>
      </w:pPr>
      <w:r w:rsidRPr="000777D2">
        <w:rPr>
          <w:b/>
        </w:rPr>
        <w:t>SWS wage assessment agreement</w:t>
      </w:r>
      <w:r w:rsidRPr="000777D2">
        <w:t xml:space="preserve"> means the document in the form required by the Department of </w:t>
      </w:r>
      <w:r w:rsidR="00A635BE">
        <w:t>Social Services</w:t>
      </w:r>
      <w:r w:rsidRPr="000777D2">
        <w:t xml:space="preserve"> that records the employee’s productive capacity and agreed wage rate</w:t>
      </w:r>
    </w:p>
    <w:p w:rsidR="009F3D1A" w:rsidRPr="000777D2" w:rsidRDefault="009F3D1A" w:rsidP="009F3D1A">
      <w:pPr>
        <w:pStyle w:val="SubLevel1Bold"/>
      </w:pPr>
      <w:r w:rsidRPr="000777D2">
        <w:t>Eligibility criteria</w:t>
      </w:r>
    </w:p>
    <w:p w:rsidR="009F3D1A" w:rsidRPr="000777D2" w:rsidRDefault="009F3D1A" w:rsidP="009F3D1A">
      <w:pPr>
        <w:pStyle w:val="SubLevel2"/>
      </w:pPr>
      <w:r w:rsidRPr="000777D2">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9F3D1A" w:rsidRPr="000777D2" w:rsidRDefault="009F3D1A" w:rsidP="009F3D1A">
      <w:pPr>
        <w:pStyle w:val="SubLevel2"/>
      </w:pPr>
      <w:r w:rsidRPr="000777D2">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9F3D1A" w:rsidRPr="000777D2" w:rsidRDefault="009F3D1A" w:rsidP="009F3D1A">
      <w:pPr>
        <w:pStyle w:val="SubLevel1Bold"/>
      </w:pPr>
      <w:r w:rsidRPr="000777D2">
        <w:t>Supported wage rates</w:t>
      </w:r>
    </w:p>
    <w:p w:rsidR="009F3D1A" w:rsidRPr="000777D2" w:rsidRDefault="009F3D1A" w:rsidP="009F3D1A">
      <w:pPr>
        <w:pStyle w:val="SubLevel2"/>
        <w:keepNext/>
      </w:pPr>
      <w:r w:rsidRPr="000777D2">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9F3D1A" w:rsidRPr="00477067" w:rsidTr="00477067">
        <w:trPr>
          <w:tblHeader/>
        </w:trPr>
        <w:tc>
          <w:tcPr>
            <w:tcW w:w="3240" w:type="dxa"/>
          </w:tcPr>
          <w:p w:rsidR="009F3D1A" w:rsidRPr="00477067" w:rsidRDefault="009F3D1A" w:rsidP="00BD7BFE">
            <w:pPr>
              <w:pStyle w:val="AMODTable"/>
              <w:jc w:val="center"/>
              <w:rPr>
                <w:b/>
                <w:bCs/>
                <w:lang w:val="en-GB"/>
              </w:rPr>
            </w:pPr>
            <w:r w:rsidRPr="00477067">
              <w:rPr>
                <w:b/>
                <w:bCs/>
                <w:lang w:val="en-GB"/>
              </w:rPr>
              <w:t>Assessed capacity (</w:t>
            </w:r>
            <w:r w:rsidRPr="00477067">
              <w:rPr>
                <w:b/>
              </w:rPr>
              <w:t xml:space="preserve">clause </w:t>
            </w:r>
            <w:r w:rsidR="00B378EC">
              <w:fldChar w:fldCharType="begin"/>
            </w:r>
            <w:r w:rsidR="00B378EC">
              <w:instrText xml:space="preserve"> REF _Ref226165170 \r \h  \* MERGEFORMAT </w:instrText>
            </w:r>
            <w:r w:rsidR="00B378EC">
              <w:fldChar w:fldCharType="separate"/>
            </w:r>
            <w:r w:rsidR="000E7FA7" w:rsidRPr="000E7FA7">
              <w:rPr>
                <w:b/>
              </w:rPr>
              <w:t>E.5</w:t>
            </w:r>
            <w:r w:rsidR="00B378EC">
              <w:fldChar w:fldCharType="end"/>
            </w:r>
            <w:r w:rsidRPr="00477067">
              <w:rPr>
                <w:b/>
                <w:bCs/>
                <w:lang w:val="en-GB"/>
              </w:rPr>
              <w:t>)</w:t>
            </w:r>
          </w:p>
          <w:p w:rsidR="009F3D1A" w:rsidRPr="00477067" w:rsidRDefault="009F3D1A" w:rsidP="00BD7BFE">
            <w:pPr>
              <w:pStyle w:val="AMODTable"/>
              <w:jc w:val="center"/>
              <w:rPr>
                <w:lang w:val="en-GB"/>
              </w:rPr>
            </w:pPr>
            <w:r w:rsidRPr="00477067">
              <w:rPr>
                <w:b/>
                <w:bCs/>
                <w:lang w:val="en-GB"/>
              </w:rPr>
              <w:t>%</w:t>
            </w:r>
          </w:p>
        </w:tc>
        <w:tc>
          <w:tcPr>
            <w:tcW w:w="3420" w:type="dxa"/>
          </w:tcPr>
          <w:p w:rsidR="009F3D1A" w:rsidRPr="00477067" w:rsidRDefault="009F3D1A" w:rsidP="00BD7BFE">
            <w:pPr>
              <w:pStyle w:val="AMODTable"/>
              <w:jc w:val="center"/>
              <w:rPr>
                <w:b/>
                <w:bCs/>
                <w:lang w:val="en-GB"/>
              </w:rPr>
            </w:pPr>
            <w:r w:rsidRPr="00477067">
              <w:rPr>
                <w:b/>
                <w:bCs/>
                <w:lang w:val="en-GB"/>
              </w:rPr>
              <w:t>Relevant minimum wage</w:t>
            </w:r>
          </w:p>
          <w:p w:rsidR="009F3D1A" w:rsidRPr="00477067" w:rsidRDefault="009F3D1A" w:rsidP="00BD7BFE">
            <w:pPr>
              <w:pStyle w:val="AMODTable"/>
              <w:jc w:val="center"/>
              <w:rPr>
                <w:lang w:val="en-GB"/>
              </w:rPr>
            </w:pPr>
            <w:r w:rsidRPr="00477067">
              <w:rPr>
                <w:b/>
                <w:bCs/>
                <w:lang w:val="en-GB"/>
              </w:rPr>
              <w:t>%</w:t>
            </w:r>
          </w:p>
        </w:tc>
      </w:tr>
      <w:tr w:rsidR="009F3D1A" w:rsidRPr="00477067" w:rsidTr="00477067">
        <w:tc>
          <w:tcPr>
            <w:tcW w:w="3240" w:type="dxa"/>
          </w:tcPr>
          <w:p w:rsidR="009F3D1A" w:rsidRPr="00477067" w:rsidRDefault="009F3D1A" w:rsidP="00BD7BFE">
            <w:pPr>
              <w:pStyle w:val="AMODTable"/>
              <w:jc w:val="center"/>
              <w:rPr>
                <w:lang w:val="en-GB"/>
              </w:rPr>
            </w:pPr>
            <w:r w:rsidRPr="00477067">
              <w:rPr>
                <w:lang w:val="en-GB"/>
              </w:rPr>
              <w:t>10</w:t>
            </w:r>
          </w:p>
        </w:tc>
        <w:tc>
          <w:tcPr>
            <w:tcW w:w="3420" w:type="dxa"/>
          </w:tcPr>
          <w:p w:rsidR="009F3D1A" w:rsidRPr="00477067" w:rsidRDefault="009F3D1A" w:rsidP="00BD7BFE">
            <w:pPr>
              <w:pStyle w:val="AMODTable"/>
              <w:jc w:val="center"/>
              <w:rPr>
                <w:lang w:val="en-GB"/>
              </w:rPr>
            </w:pPr>
            <w:r w:rsidRPr="00477067">
              <w:rPr>
                <w:lang w:val="en-GB"/>
              </w:rPr>
              <w:t>10</w:t>
            </w:r>
          </w:p>
        </w:tc>
      </w:tr>
      <w:tr w:rsidR="009F3D1A" w:rsidRPr="00477067" w:rsidTr="00477067">
        <w:tc>
          <w:tcPr>
            <w:tcW w:w="3240" w:type="dxa"/>
          </w:tcPr>
          <w:p w:rsidR="009F3D1A" w:rsidRPr="00477067" w:rsidRDefault="009F3D1A" w:rsidP="00BD7BFE">
            <w:pPr>
              <w:pStyle w:val="AMODTable"/>
              <w:jc w:val="center"/>
              <w:rPr>
                <w:lang w:val="en-GB"/>
              </w:rPr>
            </w:pPr>
            <w:r w:rsidRPr="00477067">
              <w:rPr>
                <w:lang w:val="en-GB"/>
              </w:rPr>
              <w:t>20</w:t>
            </w:r>
          </w:p>
        </w:tc>
        <w:tc>
          <w:tcPr>
            <w:tcW w:w="3420" w:type="dxa"/>
          </w:tcPr>
          <w:p w:rsidR="009F3D1A" w:rsidRPr="00477067" w:rsidRDefault="009F3D1A" w:rsidP="00BD7BFE">
            <w:pPr>
              <w:pStyle w:val="AMODTable"/>
              <w:jc w:val="center"/>
              <w:rPr>
                <w:lang w:val="en-GB"/>
              </w:rPr>
            </w:pPr>
            <w:r w:rsidRPr="00477067">
              <w:rPr>
                <w:lang w:val="en-GB"/>
              </w:rPr>
              <w:t>20</w:t>
            </w:r>
          </w:p>
        </w:tc>
      </w:tr>
      <w:tr w:rsidR="009F3D1A" w:rsidRPr="00477067" w:rsidTr="00477067">
        <w:tc>
          <w:tcPr>
            <w:tcW w:w="3240" w:type="dxa"/>
          </w:tcPr>
          <w:p w:rsidR="009F3D1A" w:rsidRPr="00477067" w:rsidRDefault="009F3D1A" w:rsidP="00BD7BFE">
            <w:pPr>
              <w:pStyle w:val="AMODTable"/>
              <w:jc w:val="center"/>
              <w:rPr>
                <w:lang w:val="en-GB"/>
              </w:rPr>
            </w:pPr>
            <w:r w:rsidRPr="00477067">
              <w:rPr>
                <w:lang w:val="en-GB"/>
              </w:rPr>
              <w:t>30</w:t>
            </w:r>
          </w:p>
        </w:tc>
        <w:tc>
          <w:tcPr>
            <w:tcW w:w="3420" w:type="dxa"/>
          </w:tcPr>
          <w:p w:rsidR="009F3D1A" w:rsidRPr="00477067" w:rsidRDefault="009F3D1A" w:rsidP="00BD7BFE">
            <w:pPr>
              <w:pStyle w:val="AMODTable"/>
              <w:jc w:val="center"/>
              <w:rPr>
                <w:lang w:val="en-GB"/>
              </w:rPr>
            </w:pPr>
            <w:r w:rsidRPr="00477067">
              <w:rPr>
                <w:lang w:val="en-GB"/>
              </w:rPr>
              <w:t>30</w:t>
            </w:r>
          </w:p>
        </w:tc>
      </w:tr>
      <w:tr w:rsidR="009F3D1A" w:rsidRPr="00477067" w:rsidTr="00477067">
        <w:tc>
          <w:tcPr>
            <w:tcW w:w="3240" w:type="dxa"/>
          </w:tcPr>
          <w:p w:rsidR="009F3D1A" w:rsidRPr="00477067" w:rsidRDefault="009F3D1A" w:rsidP="00BD7BFE">
            <w:pPr>
              <w:pStyle w:val="AMODTable"/>
              <w:jc w:val="center"/>
              <w:rPr>
                <w:lang w:val="en-GB"/>
              </w:rPr>
            </w:pPr>
            <w:r w:rsidRPr="00477067">
              <w:rPr>
                <w:lang w:val="en-GB"/>
              </w:rPr>
              <w:t>40</w:t>
            </w:r>
          </w:p>
        </w:tc>
        <w:tc>
          <w:tcPr>
            <w:tcW w:w="3420" w:type="dxa"/>
          </w:tcPr>
          <w:p w:rsidR="009F3D1A" w:rsidRPr="00477067" w:rsidRDefault="009F3D1A" w:rsidP="00BD7BFE">
            <w:pPr>
              <w:pStyle w:val="AMODTable"/>
              <w:jc w:val="center"/>
              <w:rPr>
                <w:lang w:val="en-GB"/>
              </w:rPr>
            </w:pPr>
            <w:r w:rsidRPr="00477067">
              <w:rPr>
                <w:lang w:val="en-GB"/>
              </w:rPr>
              <w:t>40</w:t>
            </w:r>
          </w:p>
        </w:tc>
      </w:tr>
      <w:tr w:rsidR="009F3D1A" w:rsidRPr="00477067" w:rsidTr="00477067">
        <w:tc>
          <w:tcPr>
            <w:tcW w:w="3240" w:type="dxa"/>
          </w:tcPr>
          <w:p w:rsidR="009F3D1A" w:rsidRPr="00477067" w:rsidRDefault="009F3D1A" w:rsidP="00BD7BFE">
            <w:pPr>
              <w:pStyle w:val="AMODTable"/>
              <w:jc w:val="center"/>
              <w:rPr>
                <w:lang w:val="en-GB"/>
              </w:rPr>
            </w:pPr>
            <w:r w:rsidRPr="00477067">
              <w:rPr>
                <w:lang w:val="en-GB"/>
              </w:rPr>
              <w:t>50</w:t>
            </w:r>
          </w:p>
        </w:tc>
        <w:tc>
          <w:tcPr>
            <w:tcW w:w="3420" w:type="dxa"/>
          </w:tcPr>
          <w:p w:rsidR="009F3D1A" w:rsidRPr="00477067" w:rsidRDefault="009F3D1A" w:rsidP="00BD7BFE">
            <w:pPr>
              <w:pStyle w:val="AMODTable"/>
              <w:jc w:val="center"/>
              <w:rPr>
                <w:lang w:val="en-GB"/>
              </w:rPr>
            </w:pPr>
            <w:r w:rsidRPr="00477067">
              <w:rPr>
                <w:lang w:val="en-GB"/>
              </w:rPr>
              <w:t>50</w:t>
            </w:r>
          </w:p>
        </w:tc>
      </w:tr>
      <w:tr w:rsidR="009F3D1A" w:rsidRPr="00477067" w:rsidTr="00477067">
        <w:tc>
          <w:tcPr>
            <w:tcW w:w="3240" w:type="dxa"/>
          </w:tcPr>
          <w:p w:rsidR="009F3D1A" w:rsidRPr="00477067" w:rsidRDefault="009F3D1A" w:rsidP="00BD7BFE">
            <w:pPr>
              <w:pStyle w:val="AMODTable"/>
              <w:jc w:val="center"/>
              <w:rPr>
                <w:lang w:val="en-GB"/>
              </w:rPr>
            </w:pPr>
            <w:r w:rsidRPr="00477067">
              <w:rPr>
                <w:lang w:val="en-GB"/>
              </w:rPr>
              <w:t>60</w:t>
            </w:r>
          </w:p>
        </w:tc>
        <w:tc>
          <w:tcPr>
            <w:tcW w:w="3420" w:type="dxa"/>
          </w:tcPr>
          <w:p w:rsidR="009F3D1A" w:rsidRPr="00477067" w:rsidRDefault="009F3D1A" w:rsidP="00BD7BFE">
            <w:pPr>
              <w:pStyle w:val="AMODTable"/>
              <w:jc w:val="center"/>
              <w:rPr>
                <w:lang w:val="en-GB"/>
              </w:rPr>
            </w:pPr>
            <w:r w:rsidRPr="00477067">
              <w:rPr>
                <w:lang w:val="en-GB"/>
              </w:rPr>
              <w:t>60</w:t>
            </w:r>
          </w:p>
        </w:tc>
      </w:tr>
      <w:tr w:rsidR="009F3D1A" w:rsidRPr="00477067" w:rsidTr="00477067">
        <w:tc>
          <w:tcPr>
            <w:tcW w:w="3240" w:type="dxa"/>
          </w:tcPr>
          <w:p w:rsidR="009F3D1A" w:rsidRPr="00477067" w:rsidRDefault="009F3D1A" w:rsidP="00BD7BFE">
            <w:pPr>
              <w:pStyle w:val="AMODTable"/>
              <w:jc w:val="center"/>
              <w:rPr>
                <w:lang w:val="en-GB"/>
              </w:rPr>
            </w:pPr>
            <w:r w:rsidRPr="00477067">
              <w:rPr>
                <w:lang w:val="en-GB"/>
              </w:rPr>
              <w:t>70</w:t>
            </w:r>
          </w:p>
        </w:tc>
        <w:tc>
          <w:tcPr>
            <w:tcW w:w="3420" w:type="dxa"/>
          </w:tcPr>
          <w:p w:rsidR="009F3D1A" w:rsidRPr="00477067" w:rsidRDefault="009F3D1A" w:rsidP="00BD7BFE">
            <w:pPr>
              <w:pStyle w:val="AMODTable"/>
              <w:jc w:val="center"/>
              <w:rPr>
                <w:lang w:val="en-GB"/>
              </w:rPr>
            </w:pPr>
            <w:r w:rsidRPr="00477067">
              <w:rPr>
                <w:lang w:val="en-GB"/>
              </w:rPr>
              <w:t>70</w:t>
            </w:r>
          </w:p>
        </w:tc>
      </w:tr>
      <w:tr w:rsidR="009F3D1A" w:rsidRPr="00477067" w:rsidTr="00477067">
        <w:tc>
          <w:tcPr>
            <w:tcW w:w="3240" w:type="dxa"/>
          </w:tcPr>
          <w:p w:rsidR="009F3D1A" w:rsidRPr="00477067" w:rsidRDefault="009F3D1A" w:rsidP="00BD7BFE">
            <w:pPr>
              <w:pStyle w:val="AMODTable"/>
              <w:jc w:val="center"/>
              <w:rPr>
                <w:lang w:val="en-GB"/>
              </w:rPr>
            </w:pPr>
            <w:r w:rsidRPr="00477067">
              <w:rPr>
                <w:lang w:val="en-GB"/>
              </w:rPr>
              <w:t>80</w:t>
            </w:r>
          </w:p>
        </w:tc>
        <w:tc>
          <w:tcPr>
            <w:tcW w:w="3420" w:type="dxa"/>
          </w:tcPr>
          <w:p w:rsidR="009F3D1A" w:rsidRPr="00477067" w:rsidRDefault="009F3D1A" w:rsidP="00BD7BFE">
            <w:pPr>
              <w:pStyle w:val="AMODTable"/>
              <w:jc w:val="center"/>
              <w:rPr>
                <w:lang w:val="en-GB"/>
              </w:rPr>
            </w:pPr>
            <w:r w:rsidRPr="00477067">
              <w:rPr>
                <w:lang w:val="en-GB"/>
              </w:rPr>
              <w:t>80</w:t>
            </w:r>
          </w:p>
        </w:tc>
      </w:tr>
      <w:tr w:rsidR="009F3D1A" w:rsidRPr="00477067" w:rsidTr="00477067">
        <w:tc>
          <w:tcPr>
            <w:tcW w:w="3240" w:type="dxa"/>
          </w:tcPr>
          <w:p w:rsidR="009F3D1A" w:rsidRPr="00477067" w:rsidRDefault="009F3D1A" w:rsidP="00BD7BFE">
            <w:pPr>
              <w:pStyle w:val="AMODTable"/>
              <w:jc w:val="center"/>
              <w:rPr>
                <w:lang w:val="en-GB"/>
              </w:rPr>
            </w:pPr>
            <w:r w:rsidRPr="00477067">
              <w:rPr>
                <w:lang w:val="en-GB"/>
              </w:rPr>
              <w:t>90</w:t>
            </w:r>
          </w:p>
        </w:tc>
        <w:tc>
          <w:tcPr>
            <w:tcW w:w="3420" w:type="dxa"/>
          </w:tcPr>
          <w:p w:rsidR="009F3D1A" w:rsidRPr="00477067" w:rsidRDefault="009F3D1A" w:rsidP="00BD7BFE">
            <w:pPr>
              <w:pStyle w:val="AMODTable"/>
              <w:jc w:val="center"/>
              <w:rPr>
                <w:lang w:val="en-GB"/>
              </w:rPr>
            </w:pPr>
            <w:r w:rsidRPr="00477067">
              <w:rPr>
                <w:lang w:val="en-GB"/>
              </w:rPr>
              <w:t>90</w:t>
            </w:r>
          </w:p>
        </w:tc>
      </w:tr>
    </w:tbl>
    <w:p w:rsidR="00496A8E" w:rsidRDefault="00496A8E" w:rsidP="005F43B6">
      <w:pPr>
        <w:pStyle w:val="History"/>
        <w:keepNext w:val="0"/>
      </w:pPr>
      <w:r>
        <w:t xml:space="preserve">[E.4.2 varied by </w:t>
      </w:r>
      <w:hyperlink r:id="rId296" w:history="1">
        <w:r>
          <w:rPr>
            <w:rStyle w:val="Hyperlink"/>
          </w:rPr>
          <w:t>PR998748</w:t>
        </w:r>
      </w:hyperlink>
      <w:r w:rsidR="00DC0991">
        <w:t xml:space="preserve">, </w:t>
      </w:r>
      <w:hyperlink r:id="rId297" w:history="1">
        <w:r w:rsidR="00DC0991" w:rsidRPr="007D09AC">
          <w:rPr>
            <w:rStyle w:val="Hyperlink"/>
            <w:lang w:val="en-US"/>
          </w:rPr>
          <w:t>PR510670</w:t>
        </w:r>
      </w:hyperlink>
      <w:r w:rsidR="00D725B5">
        <w:rPr>
          <w:lang w:val="en-US"/>
        </w:rPr>
        <w:t xml:space="preserve">, </w:t>
      </w:r>
      <w:hyperlink r:id="rId298" w:history="1">
        <w:r w:rsidR="00D725B5">
          <w:rPr>
            <w:rStyle w:val="Hyperlink"/>
            <w:lang w:val="en-US"/>
          </w:rPr>
          <w:t>PR525068</w:t>
        </w:r>
      </w:hyperlink>
      <w:r w:rsidR="00C15DB0">
        <w:rPr>
          <w:lang w:val="en-US"/>
        </w:rPr>
        <w:t xml:space="preserve">, </w:t>
      </w:r>
      <w:hyperlink r:id="rId299" w:history="1">
        <w:r w:rsidR="00C15DB0" w:rsidRPr="004A4FA4">
          <w:rPr>
            <w:rStyle w:val="Hyperlink"/>
          </w:rPr>
          <w:t>PR537893</w:t>
        </w:r>
      </w:hyperlink>
      <w:r w:rsidR="005864D9">
        <w:t xml:space="preserve">, </w:t>
      </w:r>
      <w:hyperlink r:id="rId300" w:history="1">
        <w:r w:rsidR="00614362">
          <w:rPr>
            <w:rStyle w:val="Hyperlink"/>
          </w:rPr>
          <w:t>PR551831</w:t>
        </w:r>
      </w:hyperlink>
      <w:r w:rsidR="002C51FF">
        <w:t xml:space="preserve">, </w:t>
      </w:r>
      <w:hyperlink r:id="rId301" w:history="1">
        <w:r w:rsidR="002C51FF" w:rsidRPr="002C51FF">
          <w:rPr>
            <w:rStyle w:val="Hyperlink"/>
          </w:rPr>
          <w:t>PR568050</w:t>
        </w:r>
      </w:hyperlink>
      <w:r w:rsidR="00F42111" w:rsidRPr="00F42111">
        <w:t xml:space="preserve">, </w:t>
      </w:r>
      <w:hyperlink r:id="rId302" w:history="1">
        <w:r w:rsidR="00F42111">
          <w:rPr>
            <w:rStyle w:val="Hyperlink"/>
          </w:rPr>
          <w:t>PR581528</w:t>
        </w:r>
      </w:hyperlink>
      <w:r w:rsidR="001B3AA2" w:rsidRPr="001B3AA2">
        <w:rPr>
          <w:rStyle w:val="Hyperlink"/>
          <w:color w:val="auto"/>
          <w:u w:val="none"/>
        </w:rPr>
        <w:t xml:space="preserve">, </w:t>
      </w:r>
      <w:hyperlink r:id="rId303" w:history="1">
        <w:r w:rsidR="001B3AA2">
          <w:rPr>
            <w:rStyle w:val="Hyperlink"/>
          </w:rPr>
          <w:t>PR592689</w:t>
        </w:r>
      </w:hyperlink>
      <w:r w:rsidR="005F43B6">
        <w:t xml:space="preserve">, </w:t>
      </w:r>
      <w:hyperlink r:id="rId304" w:history="1">
        <w:r w:rsidR="005F43B6">
          <w:rPr>
            <w:rStyle w:val="Hyperlink"/>
          </w:rPr>
          <w:t>PR606630</w:t>
        </w:r>
      </w:hyperlink>
      <w:r w:rsidR="00781BD8">
        <w:rPr>
          <w:lang w:val="en-US"/>
        </w:rPr>
        <w:t xml:space="preserve">, </w:t>
      </w:r>
      <w:hyperlink r:id="rId305" w:history="1">
        <w:r w:rsidR="00781BD8" w:rsidRPr="00781BD8">
          <w:rPr>
            <w:rStyle w:val="Hyperlink"/>
          </w:rPr>
          <w:t>PR709080</w:t>
        </w:r>
      </w:hyperlink>
      <w:r w:rsidR="00781BD8">
        <w:rPr>
          <w:lang w:val="en-US"/>
        </w:rPr>
        <w:t xml:space="preserve"> </w:t>
      </w:r>
      <w:r w:rsidR="005F43B6">
        <w:t>ppc 01Jul1</w:t>
      </w:r>
      <w:r w:rsidR="00DA64F3">
        <w:t>9</w:t>
      </w:r>
      <w:r w:rsidR="005F43B6">
        <w:rPr>
          <w:lang w:val="en-US"/>
        </w:rPr>
        <w:t>]</w:t>
      </w:r>
    </w:p>
    <w:p w:rsidR="009F3D1A" w:rsidRPr="000777D2" w:rsidRDefault="009F3D1A" w:rsidP="009F3D1A">
      <w:pPr>
        <w:pStyle w:val="SubLevel2"/>
      </w:pPr>
      <w:r w:rsidRPr="000777D2">
        <w:t xml:space="preserve">Provided that the minimum amount </w:t>
      </w:r>
      <w:r w:rsidR="005864D9">
        <w:t>payable must be not less than $</w:t>
      </w:r>
      <w:r w:rsidR="00C15DB0">
        <w:t>8</w:t>
      </w:r>
      <w:r w:rsidR="00781BD8">
        <w:t>7</w:t>
      </w:r>
      <w:r w:rsidR="00C15DB0">
        <w:t xml:space="preserve"> </w:t>
      </w:r>
      <w:r w:rsidRPr="000777D2">
        <w:t>per week.</w:t>
      </w:r>
    </w:p>
    <w:p w:rsidR="009F3D1A" w:rsidRPr="000777D2" w:rsidRDefault="009F3D1A" w:rsidP="009F3D1A">
      <w:pPr>
        <w:pStyle w:val="SubLevel2"/>
      </w:pPr>
      <w:r w:rsidRPr="000777D2">
        <w:t>Where an employee’s assessed capacity is 10%, they must receive a high degree of assistance and support.</w:t>
      </w:r>
    </w:p>
    <w:p w:rsidR="009F3D1A" w:rsidRPr="000777D2" w:rsidRDefault="009F3D1A" w:rsidP="009F3D1A">
      <w:pPr>
        <w:pStyle w:val="SubLevel1Bold"/>
      </w:pPr>
      <w:bookmarkStart w:id="317" w:name="_Ref226165170"/>
      <w:r w:rsidRPr="000777D2">
        <w:t>Assessment of capacity</w:t>
      </w:r>
      <w:bookmarkEnd w:id="317"/>
    </w:p>
    <w:p w:rsidR="009F3D1A" w:rsidRPr="000777D2" w:rsidRDefault="009F3D1A" w:rsidP="009F3D1A">
      <w:pPr>
        <w:pStyle w:val="SubLevel2"/>
      </w:pPr>
      <w:r w:rsidRPr="000777D2">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9F3D1A" w:rsidRPr="000777D2" w:rsidRDefault="009F3D1A" w:rsidP="009F3D1A">
      <w:pPr>
        <w:pStyle w:val="SubLevel2"/>
      </w:pPr>
      <w:r w:rsidRPr="000777D2">
        <w:t>All assessments made under this schedule must be documented in an SWS wage assessment agreement, and retained by the employer as a time and wages record in accordance with the Act.</w:t>
      </w:r>
    </w:p>
    <w:p w:rsidR="009F3D1A" w:rsidRDefault="009F3D1A" w:rsidP="009F3D1A">
      <w:pPr>
        <w:pStyle w:val="SubLevel1Bold"/>
      </w:pPr>
      <w:r w:rsidRPr="000777D2">
        <w:t>Lodgement of SWS wage assessment agreement</w:t>
      </w:r>
    </w:p>
    <w:p w:rsidR="0089187E" w:rsidRDefault="0089187E" w:rsidP="0089187E">
      <w:pPr>
        <w:pStyle w:val="History"/>
      </w:pPr>
      <w:r>
        <w:t xml:space="preserve">[E.6.1 varied by </w:t>
      </w:r>
      <w:hyperlink r:id="rId306" w:history="1">
        <w:r>
          <w:rPr>
            <w:rStyle w:val="Hyperlink"/>
          </w:rPr>
          <w:t>PR542131</w:t>
        </w:r>
      </w:hyperlink>
      <w:r>
        <w:t xml:space="preserve"> ppc 04Dec13]</w:t>
      </w:r>
    </w:p>
    <w:p w:rsidR="009F3D1A" w:rsidRPr="000777D2" w:rsidRDefault="009F3D1A" w:rsidP="009F3D1A">
      <w:pPr>
        <w:pStyle w:val="SubLevel2"/>
      </w:pPr>
      <w:r w:rsidRPr="000777D2">
        <w:t xml:space="preserve">All SWS wage assessment agreements under the conditions of this schedule, including the appropriate percentage of the relevant minimum wage to be paid to the employee, must be lodged by the employer with </w:t>
      </w:r>
      <w:r w:rsidR="0089187E">
        <w:t>the Fair Work Commission</w:t>
      </w:r>
      <w:r w:rsidRPr="000777D2">
        <w:t>.</w:t>
      </w:r>
    </w:p>
    <w:p w:rsidR="0089187E" w:rsidRDefault="0089187E" w:rsidP="0089187E">
      <w:pPr>
        <w:pStyle w:val="History"/>
      </w:pPr>
      <w:r>
        <w:t xml:space="preserve">[E.6.2 varied by </w:t>
      </w:r>
      <w:hyperlink r:id="rId307" w:history="1">
        <w:r>
          <w:rPr>
            <w:rStyle w:val="Hyperlink"/>
          </w:rPr>
          <w:t>PR542131</w:t>
        </w:r>
      </w:hyperlink>
      <w:r>
        <w:t xml:space="preserve"> ppc 04Dec13]</w:t>
      </w:r>
    </w:p>
    <w:p w:rsidR="009F3D1A" w:rsidRPr="000777D2" w:rsidRDefault="009F3D1A" w:rsidP="009F3D1A">
      <w:pPr>
        <w:pStyle w:val="SubLevel2"/>
      </w:pPr>
      <w:r w:rsidRPr="000777D2">
        <w:t xml:space="preserve">All SWS wage assessment agreements must be agreed and signed by the employee and employer parties to the assessment. Where a union which has an interest in the award is not a party to the assessment, the assessment will be referred by </w:t>
      </w:r>
      <w:r w:rsidR="0089187E">
        <w:t>the Fair Work Commission</w:t>
      </w:r>
      <w:r w:rsidRPr="000777D2">
        <w:t xml:space="preserve"> to the union by certified mail and the agreement will take effect unless an objection is notified to </w:t>
      </w:r>
      <w:r w:rsidR="0089187E">
        <w:t>the Fair Work Commission</w:t>
      </w:r>
      <w:r w:rsidRPr="000777D2">
        <w:t xml:space="preserve"> within 10 working days.</w:t>
      </w:r>
    </w:p>
    <w:p w:rsidR="009F3D1A" w:rsidRPr="000777D2" w:rsidRDefault="009F3D1A" w:rsidP="009F3D1A">
      <w:pPr>
        <w:pStyle w:val="SubLevel1Bold"/>
      </w:pPr>
      <w:r w:rsidRPr="000777D2">
        <w:t>Review of assessment</w:t>
      </w:r>
    </w:p>
    <w:p w:rsidR="009F3D1A" w:rsidRPr="000777D2" w:rsidRDefault="009F3D1A" w:rsidP="009F3D1A">
      <w:r w:rsidRPr="000777D2">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9F3D1A" w:rsidRPr="000777D2" w:rsidRDefault="009F3D1A" w:rsidP="009F3D1A">
      <w:pPr>
        <w:pStyle w:val="SubLevel1Bold"/>
      </w:pPr>
      <w:r w:rsidRPr="000777D2">
        <w:t>Other terms and conditions of employment</w:t>
      </w:r>
    </w:p>
    <w:p w:rsidR="009F3D1A" w:rsidRPr="000777D2" w:rsidRDefault="009F3D1A" w:rsidP="009F3D1A">
      <w:r w:rsidRPr="000777D2">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9F3D1A" w:rsidRPr="000777D2" w:rsidRDefault="009F3D1A" w:rsidP="009F3D1A">
      <w:pPr>
        <w:pStyle w:val="SubLevel1Bold"/>
      </w:pPr>
      <w:r w:rsidRPr="000777D2">
        <w:t>Workplace adjustment</w:t>
      </w:r>
    </w:p>
    <w:p w:rsidR="009F3D1A" w:rsidRPr="000777D2" w:rsidRDefault="009F3D1A" w:rsidP="009F3D1A">
      <w:r w:rsidRPr="000777D2">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9F3D1A" w:rsidRPr="000777D2" w:rsidRDefault="009F3D1A" w:rsidP="009F3D1A">
      <w:pPr>
        <w:pStyle w:val="SubLevel1Bold"/>
      </w:pPr>
      <w:r w:rsidRPr="000777D2">
        <w:t>Trial period</w:t>
      </w:r>
    </w:p>
    <w:p w:rsidR="009F3D1A" w:rsidRPr="000777D2" w:rsidRDefault="009F3D1A" w:rsidP="009F3D1A">
      <w:pPr>
        <w:pStyle w:val="SubLevel2"/>
      </w:pPr>
      <w:r w:rsidRPr="000777D2">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9F3D1A" w:rsidRPr="000777D2" w:rsidRDefault="009F3D1A" w:rsidP="009F3D1A">
      <w:pPr>
        <w:pStyle w:val="SubLevel2"/>
      </w:pPr>
      <w:r w:rsidRPr="000777D2">
        <w:t>During that trial period the assessment of capacity will be undertaken and the percentage of the relevant minimum wage for a continuing employment relationship will be determined.</w:t>
      </w:r>
    </w:p>
    <w:p w:rsidR="00496A8E" w:rsidRDefault="00496A8E" w:rsidP="00763CE6">
      <w:pPr>
        <w:pStyle w:val="History"/>
        <w:keepNext w:val="0"/>
      </w:pPr>
      <w:r>
        <w:t xml:space="preserve">[E.10.3 varied by </w:t>
      </w:r>
      <w:hyperlink r:id="rId308" w:history="1">
        <w:r>
          <w:rPr>
            <w:rStyle w:val="Hyperlink"/>
          </w:rPr>
          <w:t>PR998748</w:t>
        </w:r>
      </w:hyperlink>
      <w:r w:rsidR="00DC0991">
        <w:t xml:space="preserve">, </w:t>
      </w:r>
      <w:hyperlink r:id="rId309" w:history="1">
        <w:r w:rsidR="00DC0991" w:rsidRPr="007D09AC">
          <w:rPr>
            <w:rStyle w:val="Hyperlink"/>
            <w:lang w:val="en-US"/>
          </w:rPr>
          <w:t>PR510670</w:t>
        </w:r>
      </w:hyperlink>
      <w:r w:rsidR="00D725B5">
        <w:rPr>
          <w:lang w:val="en-US"/>
        </w:rPr>
        <w:t>,</w:t>
      </w:r>
      <w:r>
        <w:t xml:space="preserve"> </w:t>
      </w:r>
      <w:hyperlink r:id="rId310" w:history="1">
        <w:r w:rsidR="00D725B5">
          <w:rPr>
            <w:rStyle w:val="Hyperlink"/>
            <w:lang w:val="en-US"/>
          </w:rPr>
          <w:t>PR525068</w:t>
        </w:r>
      </w:hyperlink>
      <w:r w:rsidR="00C15DB0">
        <w:rPr>
          <w:lang w:val="en-US"/>
        </w:rPr>
        <w:t xml:space="preserve">, </w:t>
      </w:r>
      <w:hyperlink r:id="rId311" w:history="1">
        <w:r w:rsidR="00C15DB0" w:rsidRPr="004A4FA4">
          <w:rPr>
            <w:rStyle w:val="Hyperlink"/>
          </w:rPr>
          <w:t>PR537893</w:t>
        </w:r>
      </w:hyperlink>
      <w:r w:rsidR="005864D9">
        <w:t xml:space="preserve">, </w:t>
      </w:r>
      <w:hyperlink r:id="rId312" w:history="1">
        <w:r w:rsidR="00614362">
          <w:rPr>
            <w:rStyle w:val="Hyperlink"/>
          </w:rPr>
          <w:t>PR551831</w:t>
        </w:r>
      </w:hyperlink>
      <w:r w:rsidR="002C51FF">
        <w:t xml:space="preserve">, </w:t>
      </w:r>
      <w:hyperlink r:id="rId313" w:history="1">
        <w:r w:rsidR="002C51FF" w:rsidRPr="002C51FF">
          <w:rPr>
            <w:rStyle w:val="Hyperlink"/>
          </w:rPr>
          <w:t>PR568050</w:t>
        </w:r>
      </w:hyperlink>
      <w:r w:rsidR="00F42111" w:rsidRPr="00F42111">
        <w:t xml:space="preserve">, </w:t>
      </w:r>
      <w:hyperlink r:id="rId314" w:history="1">
        <w:r w:rsidR="00F42111">
          <w:rPr>
            <w:rStyle w:val="Hyperlink"/>
          </w:rPr>
          <w:t>PR581528</w:t>
        </w:r>
      </w:hyperlink>
      <w:r w:rsidR="00E602F2" w:rsidRPr="001B3AA2">
        <w:rPr>
          <w:rStyle w:val="Hyperlink"/>
          <w:color w:val="auto"/>
          <w:u w:val="none"/>
        </w:rPr>
        <w:t xml:space="preserve">, </w:t>
      </w:r>
      <w:hyperlink r:id="rId315" w:history="1">
        <w:r w:rsidR="00E602F2">
          <w:rPr>
            <w:rStyle w:val="Hyperlink"/>
          </w:rPr>
          <w:t>PR592689</w:t>
        </w:r>
      </w:hyperlink>
      <w:r w:rsidR="00763CE6">
        <w:t xml:space="preserve">, </w:t>
      </w:r>
      <w:hyperlink r:id="rId316" w:history="1">
        <w:r w:rsidR="00763CE6">
          <w:rPr>
            <w:rStyle w:val="Hyperlink"/>
          </w:rPr>
          <w:t>PR606630</w:t>
        </w:r>
      </w:hyperlink>
      <w:r w:rsidR="00D93DEB">
        <w:rPr>
          <w:lang w:val="en-US"/>
        </w:rPr>
        <w:t xml:space="preserve">, </w:t>
      </w:r>
      <w:hyperlink r:id="rId317" w:history="1">
        <w:r w:rsidR="00D93DEB" w:rsidRPr="00781BD8">
          <w:rPr>
            <w:rStyle w:val="Hyperlink"/>
          </w:rPr>
          <w:t>PR709080</w:t>
        </w:r>
      </w:hyperlink>
      <w:r w:rsidR="00D93DEB">
        <w:rPr>
          <w:lang w:val="en-US"/>
        </w:rPr>
        <w:t xml:space="preserve"> </w:t>
      </w:r>
      <w:r w:rsidR="00763CE6">
        <w:t>ppc 01Jul1</w:t>
      </w:r>
      <w:r w:rsidR="00D93DEB">
        <w:t>9</w:t>
      </w:r>
      <w:r w:rsidR="00763CE6">
        <w:rPr>
          <w:lang w:val="en-US"/>
        </w:rPr>
        <w:t>]</w:t>
      </w:r>
    </w:p>
    <w:p w:rsidR="009F3D1A" w:rsidRPr="000777D2" w:rsidRDefault="009F3D1A" w:rsidP="009F3D1A">
      <w:pPr>
        <w:pStyle w:val="SubLevel2"/>
      </w:pPr>
      <w:r w:rsidRPr="000777D2">
        <w:t>The minimum amount payable to the employee during the trial</w:t>
      </w:r>
      <w:r w:rsidR="005864D9">
        <w:t xml:space="preserve"> period must be no less than $</w:t>
      </w:r>
      <w:r w:rsidR="00C15DB0">
        <w:t>8</w:t>
      </w:r>
      <w:r w:rsidR="00D93DEB">
        <w:t>7</w:t>
      </w:r>
      <w:r w:rsidRPr="000777D2">
        <w:t xml:space="preserve"> per week.</w:t>
      </w:r>
    </w:p>
    <w:p w:rsidR="009F3D1A" w:rsidRPr="000777D2" w:rsidRDefault="009F3D1A" w:rsidP="009F3D1A">
      <w:pPr>
        <w:pStyle w:val="SubLevel2"/>
      </w:pPr>
      <w:r w:rsidRPr="000777D2">
        <w:t>Work trials should include induction or training as appropriate to the job being trialled.</w:t>
      </w:r>
    </w:p>
    <w:p w:rsidR="009F3D1A" w:rsidRDefault="009F3D1A" w:rsidP="009F3D1A">
      <w:pPr>
        <w:pStyle w:val="SubLevel2"/>
      </w:pPr>
      <w:r w:rsidRPr="000777D2">
        <w:t>Where the employer and employee wish to establish a continuing employment relationship following the completion of the trial period, a further contract of employment will be entered into based on the outcome of assessment under clause </w:t>
      </w:r>
      <w:r w:rsidR="00B378EC">
        <w:fldChar w:fldCharType="begin"/>
      </w:r>
      <w:r w:rsidR="00B378EC">
        <w:instrText xml:space="preserve"> REF _Ref226165170 \r \h  \* MERGEFORMAT </w:instrText>
      </w:r>
      <w:r w:rsidR="00B378EC">
        <w:fldChar w:fldCharType="separate"/>
      </w:r>
      <w:r w:rsidR="000E7FA7">
        <w:t>E.5</w:t>
      </w:r>
      <w:r w:rsidR="00B378EC">
        <w:fldChar w:fldCharType="end"/>
      </w:r>
      <w:r>
        <w:t>.</w:t>
      </w:r>
    </w:p>
    <w:bookmarkEnd w:id="316"/>
    <w:p w:rsidR="00CF4B1E" w:rsidRDefault="00CF4B1E" w:rsidP="00CF4B1E">
      <w:pPr>
        <w:pStyle w:val="Subdocument"/>
      </w:pPr>
      <w:r>
        <w:br w:type="page"/>
      </w:r>
      <w:bookmarkStart w:id="318" w:name="_Ref405468144"/>
      <w:bookmarkStart w:id="319" w:name="_Ref405468147"/>
      <w:bookmarkStart w:id="320" w:name="_Toc33093739"/>
      <w:r>
        <w:t>—</w:t>
      </w:r>
      <w:bookmarkStart w:id="321" w:name="sched_f"/>
      <w:r w:rsidR="00CE66C9">
        <w:t>Part-day Public Holidays</w:t>
      </w:r>
      <w:bookmarkEnd w:id="318"/>
      <w:bookmarkEnd w:id="319"/>
      <w:bookmarkEnd w:id="320"/>
    </w:p>
    <w:p w:rsidR="00CF4B1E" w:rsidRDefault="00CF4B1E" w:rsidP="00CF4B1E">
      <w:pPr>
        <w:pStyle w:val="History"/>
      </w:pPr>
      <w:r>
        <w:t xml:space="preserve">[Sched F inserted by </w:t>
      </w:r>
      <w:hyperlink r:id="rId318" w:history="1">
        <w:r w:rsidRPr="00E40634">
          <w:rPr>
            <w:rStyle w:val="Hyperlink"/>
          </w:rPr>
          <w:t>PR532630</w:t>
        </w:r>
      </w:hyperlink>
      <w:r>
        <w:t xml:space="preserve"> ppc </w:t>
      </w:r>
      <w:r w:rsidRPr="004F696A">
        <w:t>23Nov12</w:t>
      </w:r>
      <w:r w:rsidR="00AE3EC4">
        <w:t xml:space="preserve">; renamed and varied by </w:t>
      </w:r>
      <w:hyperlink r:id="rId319" w:history="1">
        <w:r w:rsidR="00AE3EC4" w:rsidRPr="00AE3EC4">
          <w:rPr>
            <w:rStyle w:val="Hyperlink"/>
          </w:rPr>
          <w:t>PR544519</w:t>
        </w:r>
      </w:hyperlink>
      <w:r w:rsidR="00E17984">
        <w:t xml:space="preserve"> ppc 21Nov13; renamed and varied by </w:t>
      </w:r>
      <w:hyperlink r:id="rId320" w:history="1">
        <w:r w:rsidR="00E17984" w:rsidRPr="00E17984">
          <w:rPr>
            <w:rStyle w:val="Hyperlink"/>
          </w:rPr>
          <w:t>PR557581</w:t>
        </w:r>
      </w:hyperlink>
      <w:r w:rsidR="00AC5DCD">
        <w:t xml:space="preserve">, </w:t>
      </w:r>
      <w:hyperlink r:id="rId321" w:history="1">
        <w:r w:rsidR="00AC5DCD" w:rsidRPr="00AC5DCD">
          <w:rPr>
            <w:rStyle w:val="Hyperlink"/>
          </w:rPr>
          <w:t>PR573679</w:t>
        </w:r>
      </w:hyperlink>
      <w:r w:rsidR="00D22C7A">
        <w:t xml:space="preserve">, </w:t>
      </w:r>
      <w:hyperlink r:id="rId322" w:history="1">
        <w:r w:rsidR="00D22C7A" w:rsidRPr="00D22C7A">
          <w:rPr>
            <w:rStyle w:val="Hyperlink"/>
          </w:rPr>
          <w:t>PR580863</w:t>
        </w:r>
      </w:hyperlink>
      <w:r w:rsidR="00C3338A">
        <w:t xml:space="preserve">, </w:t>
      </w:r>
      <w:hyperlink r:id="rId323" w:history="1">
        <w:r w:rsidR="00C3338A">
          <w:rPr>
            <w:rStyle w:val="Hyperlink"/>
          </w:rPr>
          <w:t>PR598110</w:t>
        </w:r>
      </w:hyperlink>
      <w:r w:rsidR="00CE66C9">
        <w:t xml:space="preserve">, </w:t>
      </w:r>
      <w:hyperlink r:id="rId324" w:history="1">
        <w:r w:rsidR="00CE66C9">
          <w:rPr>
            <w:rStyle w:val="Hyperlink"/>
          </w:rPr>
          <w:t>PR701683</w:t>
        </w:r>
      </w:hyperlink>
      <w:r w:rsidR="00CE66C9">
        <w:t xml:space="preserve"> ppc 21Nov18</w:t>
      </w:r>
      <w:r w:rsidR="00A0615D">
        <w:t xml:space="preserve">; varied by </w:t>
      </w:r>
      <w:hyperlink r:id="rId325" w:history="1">
        <w:r w:rsidR="00A0615D" w:rsidRPr="005440EB">
          <w:rPr>
            <w:rStyle w:val="Hyperlink"/>
          </w:rPr>
          <w:t>PR712184</w:t>
        </w:r>
      </w:hyperlink>
      <w:r w:rsidR="00513791">
        <w:t xml:space="preserve">, </w:t>
      </w:r>
      <w:hyperlink r:id="rId326" w:history="1">
        <w:r w:rsidR="00513791">
          <w:rPr>
            <w:rStyle w:val="Hyperlink"/>
            <w:shd w:val="clear" w:color="auto" w:fill="FFFFFF"/>
          </w:rPr>
          <w:t>PR715144</w:t>
        </w:r>
      </w:hyperlink>
      <w:r w:rsidR="00193309">
        <w:rPr>
          <w:rStyle w:val="Hyperlink"/>
          <w:color w:val="000000" w:themeColor="text1"/>
          <w:u w:val="none"/>
          <w:shd w:val="clear" w:color="auto" w:fill="FFFFFF"/>
        </w:rPr>
        <w:t xml:space="preserve">, </w:t>
      </w:r>
      <w:hyperlink r:id="rId327" w:history="1">
        <w:r w:rsidR="00193309">
          <w:rPr>
            <w:rStyle w:val="Hyperlink"/>
            <w:shd w:val="clear" w:color="auto" w:fill="FFFFFF"/>
          </w:rPr>
          <w:t>PR716601</w:t>
        </w:r>
      </w:hyperlink>
      <w:r w:rsidR="00513791">
        <w:t>]</w:t>
      </w:r>
    </w:p>
    <w:p w:rsidR="00CF4B1E" w:rsidRDefault="00CF4B1E" w:rsidP="00CF4B1E">
      <w:r w:rsidRPr="00276DE0">
        <w:t xml:space="preserve">This schedule operates </w:t>
      </w:r>
      <w:r>
        <w:t>where this award otherwise contains provisions dealing with public holidays that supplement the NES</w:t>
      </w:r>
      <w:r w:rsidRPr="00276DE0">
        <w:t>.</w:t>
      </w:r>
    </w:p>
    <w:p w:rsidR="00606EC9" w:rsidRPr="00BC5D78" w:rsidRDefault="00606EC9" w:rsidP="00606EC9">
      <w:pPr>
        <w:pStyle w:val="History"/>
      </w:pPr>
      <w:bookmarkStart w:id="322" w:name="_Hlk27388619"/>
      <w:r w:rsidRPr="00BC5D78">
        <w:t xml:space="preserve">[Clause </w:t>
      </w:r>
      <w:r w:rsidR="00284932" w:rsidRPr="00BC5D78">
        <w:t>F</w:t>
      </w:r>
      <w:r w:rsidRPr="00BC5D78">
        <w:t>.1 varied by</w:t>
      </w:r>
      <w:r w:rsidRPr="0039565A">
        <w:rPr>
          <w:shd w:val="clear" w:color="auto" w:fill="FFFFFF"/>
        </w:rPr>
        <w:t> </w:t>
      </w:r>
      <w:hyperlink r:id="rId328" w:history="1">
        <w:r w:rsidR="00981C3F">
          <w:rPr>
            <w:rStyle w:val="Hyperlink"/>
            <w:shd w:val="clear" w:color="auto" w:fill="FFFFFF"/>
          </w:rPr>
          <w:t>PR715144</w:t>
        </w:r>
      </w:hyperlink>
      <w:r w:rsidRPr="0010005A">
        <w:rPr>
          <w:shd w:val="clear" w:color="auto" w:fill="FFFFFF"/>
        </w:rPr>
        <w:t> </w:t>
      </w:r>
      <w:r w:rsidRPr="00BC5D78">
        <w:t>ppc 18Nov19]</w:t>
      </w:r>
    </w:p>
    <w:p w:rsidR="00606EC9" w:rsidRPr="0080629A" w:rsidRDefault="00606EC9" w:rsidP="00606EC9">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606EC9" w:rsidRDefault="00606EC9" w:rsidP="00606EC9">
      <w:pPr>
        <w:pStyle w:val="SubLevel3"/>
      </w:pPr>
      <w:bookmarkStart w:id="323" w:name="_Ref27052456"/>
      <w:r w:rsidRPr="0080629A">
        <w:t>All employees will have the right to refuse to work on the part-day public holiday if the request to work is not reasonable or the refusal is reasonable as provided for in the NES.</w:t>
      </w:r>
      <w:bookmarkEnd w:id="323"/>
    </w:p>
    <w:p w:rsidR="00606EC9" w:rsidRDefault="00606EC9" w:rsidP="00606EC9">
      <w:pPr>
        <w:pStyle w:val="History"/>
      </w:pPr>
      <w:r w:rsidRPr="00BC5D78">
        <w:t xml:space="preserve">[Clause </w:t>
      </w:r>
      <w:r w:rsidR="00284932" w:rsidRPr="00BC5D78">
        <w:t>F</w:t>
      </w:r>
      <w:r w:rsidRPr="00BC5D78">
        <w:t>.1(b) varied by</w:t>
      </w:r>
      <w:r w:rsidRPr="00707B35">
        <w:rPr>
          <w:shd w:val="clear" w:color="auto" w:fill="FFFFFF"/>
        </w:rPr>
        <w:t> </w:t>
      </w:r>
      <w:hyperlink r:id="rId329" w:history="1">
        <w:r w:rsidR="00981C3F">
          <w:rPr>
            <w:rStyle w:val="Hyperlink"/>
            <w:shd w:val="clear" w:color="auto" w:fill="FFFFFF"/>
          </w:rPr>
          <w:t>PR715144</w:t>
        </w:r>
      </w:hyperlink>
      <w:r w:rsidRPr="00707B35">
        <w:rPr>
          <w:shd w:val="clear" w:color="auto" w:fill="FFFFFF"/>
        </w:rPr>
        <w:t> </w:t>
      </w:r>
      <w:r w:rsidRPr="00BC5D78">
        <w:t>ppc 18Nov19]</w:t>
      </w:r>
    </w:p>
    <w:p w:rsidR="00606EC9" w:rsidRDefault="00606EC9" w:rsidP="00606EC9">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606EC9" w:rsidRPr="00BC5D78" w:rsidRDefault="00606EC9" w:rsidP="00606EC9">
      <w:pPr>
        <w:pStyle w:val="History"/>
      </w:pPr>
      <w:r w:rsidRPr="00BC5D78">
        <w:t xml:space="preserve">[Clause </w:t>
      </w:r>
      <w:r w:rsidR="00284932" w:rsidRPr="00BC5D78">
        <w:t>F</w:t>
      </w:r>
      <w:r w:rsidRPr="00BC5D78">
        <w:t>.1(c) substituted by</w:t>
      </w:r>
      <w:r w:rsidRPr="0010005A">
        <w:rPr>
          <w:shd w:val="clear" w:color="auto" w:fill="FFFFFF"/>
        </w:rPr>
        <w:t> </w:t>
      </w:r>
      <w:hyperlink r:id="rId330" w:history="1">
        <w:r w:rsidR="00981C3F">
          <w:rPr>
            <w:rStyle w:val="Hyperlink"/>
            <w:shd w:val="clear" w:color="auto" w:fill="FFFFFF"/>
          </w:rPr>
          <w:t>PR715144</w:t>
        </w:r>
      </w:hyperlink>
      <w:r w:rsidRPr="0010005A">
        <w:rPr>
          <w:shd w:val="clear" w:color="auto" w:fill="FFFFFF"/>
        </w:rPr>
        <w:t> </w:t>
      </w:r>
      <w:r w:rsidRPr="00BC5D78">
        <w:t>ppc 18Nov19]</w:t>
      </w:r>
    </w:p>
    <w:p w:rsidR="00606EC9" w:rsidRDefault="00606EC9" w:rsidP="00606EC9">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606EC9" w:rsidRPr="0010005A" w:rsidRDefault="00606EC9" w:rsidP="00606EC9">
      <w:pPr>
        <w:pStyle w:val="History"/>
      </w:pPr>
      <w:r w:rsidRPr="00BC5D78">
        <w:t xml:space="preserve">[Clause </w:t>
      </w:r>
      <w:r w:rsidR="00284932" w:rsidRPr="00BC5D78">
        <w:t>F</w:t>
      </w:r>
      <w:r w:rsidRPr="00BC5D78">
        <w:t>.1(d) varied by</w:t>
      </w:r>
      <w:r w:rsidRPr="0010005A">
        <w:rPr>
          <w:shd w:val="clear" w:color="auto" w:fill="FFFFFF"/>
        </w:rPr>
        <w:t> </w:t>
      </w:r>
      <w:hyperlink r:id="rId331" w:history="1">
        <w:r w:rsidR="00981C3F">
          <w:rPr>
            <w:rStyle w:val="Hyperlink"/>
            <w:shd w:val="clear" w:color="auto" w:fill="FFFFFF"/>
          </w:rPr>
          <w:t>PR715144</w:t>
        </w:r>
      </w:hyperlink>
      <w:r w:rsidRPr="0010005A">
        <w:rPr>
          <w:shd w:val="clear" w:color="auto" w:fill="FFFFFF"/>
        </w:rPr>
        <w:t> </w:t>
      </w:r>
      <w:r w:rsidRPr="00BC5D78">
        <w:t>ppc 18Nov19]</w:t>
      </w:r>
    </w:p>
    <w:p w:rsidR="00606EC9" w:rsidRDefault="00606EC9" w:rsidP="00606EC9">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606EC9" w:rsidRDefault="00606EC9" w:rsidP="00606EC9">
      <w:pPr>
        <w:pStyle w:val="History"/>
      </w:pPr>
      <w:r w:rsidRPr="00BC5D78">
        <w:t xml:space="preserve">[Clause </w:t>
      </w:r>
      <w:r w:rsidR="00284932" w:rsidRPr="00BC5D78">
        <w:t>F</w:t>
      </w:r>
      <w:r w:rsidRPr="00BC5D78">
        <w:t>.1(e) varied by</w:t>
      </w:r>
      <w:r w:rsidRPr="0010005A">
        <w:rPr>
          <w:shd w:val="clear" w:color="auto" w:fill="FFFFFF"/>
        </w:rPr>
        <w:t> </w:t>
      </w:r>
      <w:hyperlink r:id="rId332" w:history="1">
        <w:r w:rsidR="00981C3F">
          <w:rPr>
            <w:rStyle w:val="Hyperlink"/>
            <w:shd w:val="clear" w:color="auto" w:fill="FFFFFF"/>
          </w:rPr>
          <w:t>PR715144</w:t>
        </w:r>
      </w:hyperlink>
      <w:r w:rsidR="003D1F49">
        <w:rPr>
          <w:rStyle w:val="Hyperlink"/>
          <w:shd w:val="clear" w:color="auto" w:fill="FFFFFF"/>
        </w:rPr>
        <w:t xml:space="preserve"> </w:t>
      </w:r>
      <w:r w:rsidR="003D1F49" w:rsidRPr="00BC5D78">
        <w:t>ppc 18Nov19</w:t>
      </w:r>
      <w:r w:rsidR="00193309">
        <w:t xml:space="preserve">, </w:t>
      </w:r>
      <w:hyperlink r:id="rId333" w:history="1">
        <w:r w:rsidR="00193309" w:rsidRPr="00193309">
          <w:rPr>
            <w:rStyle w:val="Hyperlink"/>
          </w:rPr>
          <w:t>PR716601</w:t>
        </w:r>
      </w:hyperlink>
      <w:r w:rsidR="00193309" w:rsidRPr="00193309">
        <w:t xml:space="preserve"> ppc 01Mar20</w:t>
      </w:r>
      <w:r w:rsidRPr="00BC5D78">
        <w:t>]</w:t>
      </w:r>
    </w:p>
    <w:p w:rsidR="00606EC9" w:rsidRDefault="00606EC9" w:rsidP="00606EC9">
      <w:pPr>
        <w:pStyle w:val="SubLevel3"/>
      </w:pPr>
      <w:r w:rsidRPr="0080629A">
        <w:t xml:space="preserve">Excluding </w:t>
      </w:r>
      <w:r w:rsidR="00193309">
        <w:t>annualised wage arrangement</w:t>
      </w:r>
      <w:r w:rsidRPr="0080629A">
        <w:t xml:space="preserve"> employees to whom clause </w:t>
      </w:r>
      <w:r>
        <w:fldChar w:fldCharType="begin"/>
      </w:r>
      <w:r>
        <w:instrText xml:space="preserve"> REF _Ref27052441 \w \h </w:instrText>
      </w:r>
      <w:r>
        <w:fldChar w:fldCharType="separate"/>
      </w:r>
      <w:r w:rsidR="000E7FA7">
        <w:t>F.1(f)</w:t>
      </w:r>
      <w:r>
        <w:fldChar w:fldCharType="end"/>
      </w:r>
      <w:r w:rsidRPr="0080629A">
        <w:t xml:space="preserve"> applies, where an employee works any hours on the declared or prescribed part-day public </w:t>
      </w:r>
      <w:r w:rsidRPr="009403C9">
        <w:t>holiday they</w:t>
      </w:r>
      <w:r w:rsidRPr="0080629A">
        <w:t xml:space="preserve"> will be entitled to the appropriate public holiday penalty rate (if any) in this award for those hours worked.</w:t>
      </w:r>
    </w:p>
    <w:p w:rsidR="00606EC9" w:rsidRDefault="00606EC9" w:rsidP="00606EC9">
      <w:pPr>
        <w:pStyle w:val="History"/>
      </w:pPr>
      <w:r w:rsidRPr="00BC5D78">
        <w:t xml:space="preserve">[Clause </w:t>
      </w:r>
      <w:r w:rsidR="00284932" w:rsidRPr="00BC5D78">
        <w:t>F</w:t>
      </w:r>
      <w:r w:rsidRPr="00BC5D78">
        <w:t>.1(f) varied by</w:t>
      </w:r>
      <w:r w:rsidR="00981C3F" w:rsidRPr="0010005A">
        <w:rPr>
          <w:shd w:val="clear" w:color="auto" w:fill="FFFFFF"/>
        </w:rPr>
        <w:t> </w:t>
      </w:r>
      <w:hyperlink r:id="rId334" w:history="1">
        <w:r w:rsidR="00981C3F">
          <w:rPr>
            <w:rStyle w:val="Hyperlink"/>
            <w:shd w:val="clear" w:color="auto" w:fill="FFFFFF"/>
          </w:rPr>
          <w:t>PR715144</w:t>
        </w:r>
      </w:hyperlink>
      <w:r w:rsidR="003D1F49">
        <w:rPr>
          <w:rStyle w:val="Hyperlink"/>
          <w:shd w:val="clear" w:color="auto" w:fill="FFFFFF"/>
        </w:rPr>
        <w:t xml:space="preserve"> </w:t>
      </w:r>
      <w:r w:rsidR="003D1F49" w:rsidRPr="00BC5D78">
        <w:t>ppc 18Nov19</w:t>
      </w:r>
      <w:r w:rsidR="00193309">
        <w:t xml:space="preserve">, </w:t>
      </w:r>
      <w:hyperlink r:id="rId335" w:history="1">
        <w:r w:rsidR="00193309" w:rsidRPr="00193309">
          <w:rPr>
            <w:rStyle w:val="Hyperlink"/>
          </w:rPr>
          <w:t>PR716601</w:t>
        </w:r>
      </w:hyperlink>
      <w:r w:rsidR="00193309" w:rsidRPr="00193309">
        <w:t xml:space="preserve"> ppc 01Mar20</w:t>
      </w:r>
      <w:r w:rsidRPr="00BC5D78">
        <w:t>]</w:t>
      </w:r>
    </w:p>
    <w:p w:rsidR="00606EC9" w:rsidRDefault="00606EC9" w:rsidP="00606EC9">
      <w:pPr>
        <w:pStyle w:val="SubLevel3"/>
      </w:pPr>
      <w:bookmarkStart w:id="324" w:name="_Ref27052441"/>
      <w:r w:rsidRPr="0080629A">
        <w:t xml:space="preserve">Where an employee is paid an </w:t>
      </w:r>
      <w:r w:rsidR="00193309" w:rsidRPr="00B03FDB">
        <w:t>annualised wage arrangement</w:t>
      </w:r>
      <w:r w:rsidR="00193309" w:rsidRPr="0080629A">
        <w:t xml:space="preserve"> </w:t>
      </w:r>
      <w:r w:rsidRPr="0080629A">
        <w:t>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24"/>
    </w:p>
    <w:p w:rsidR="00606EC9" w:rsidRDefault="00606EC9" w:rsidP="00606EC9">
      <w:pPr>
        <w:pStyle w:val="History"/>
      </w:pPr>
      <w:r w:rsidRPr="0010005A">
        <w:rPr>
          <w:shd w:val="clear" w:color="auto" w:fill="FFFFFF"/>
        </w:rPr>
        <w:t>[</w:t>
      </w:r>
      <w:r w:rsidRPr="00BC5D78">
        <w:t xml:space="preserve">Clause </w:t>
      </w:r>
      <w:r w:rsidR="00284932" w:rsidRPr="00BC5D78">
        <w:t>F</w:t>
      </w:r>
      <w:r w:rsidRPr="00BC5D78">
        <w:t>.1(g) varied</w:t>
      </w:r>
      <w:r w:rsidRPr="0010005A">
        <w:rPr>
          <w:shd w:val="clear" w:color="auto" w:fill="FFFFFF"/>
        </w:rPr>
        <w:t xml:space="preserve"> </w:t>
      </w:r>
      <w:r w:rsidRPr="00BC5D78">
        <w:t>by</w:t>
      </w:r>
      <w:r w:rsidRPr="0010005A">
        <w:rPr>
          <w:shd w:val="clear" w:color="auto" w:fill="FFFFFF"/>
        </w:rPr>
        <w:t> </w:t>
      </w:r>
      <w:hyperlink r:id="rId336" w:history="1">
        <w:r w:rsidR="00981C3F">
          <w:rPr>
            <w:rStyle w:val="Hyperlink"/>
            <w:shd w:val="clear" w:color="auto" w:fill="FFFFFF"/>
          </w:rPr>
          <w:t>PR715144</w:t>
        </w:r>
      </w:hyperlink>
      <w:r w:rsidRPr="0010005A">
        <w:rPr>
          <w:shd w:val="clear" w:color="auto" w:fill="FFFFFF"/>
        </w:rPr>
        <w:t> </w:t>
      </w:r>
      <w:r w:rsidRPr="00BC5D78">
        <w:t>ppc 18Nov19]</w:t>
      </w:r>
    </w:p>
    <w:p w:rsidR="00606EC9" w:rsidRDefault="00606EC9" w:rsidP="00606EC9">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0E7FA7">
        <w:t>F.1(a)</w:t>
      </w:r>
      <w:r>
        <w:fldChar w:fldCharType="end"/>
      </w:r>
      <w:r w:rsidRPr="0080629A">
        <w:t>, will not be entitled to another day off, another day’s pay or another day of annual leave as a result of the part-day public holiday.</w:t>
      </w:r>
    </w:p>
    <w:bookmarkEnd w:id="322"/>
    <w:p w:rsidR="00A0615D" w:rsidRPr="002752A3" w:rsidRDefault="00513791" w:rsidP="00A0615D">
      <w:pPr>
        <w:pStyle w:val="History"/>
      </w:pPr>
      <w:r>
        <w:t xml:space="preserve"> </w:t>
      </w:r>
      <w:r w:rsidR="00A0615D">
        <w:t xml:space="preserve">[F.2 inserted by </w:t>
      </w:r>
      <w:hyperlink r:id="rId337" w:history="1">
        <w:r w:rsidR="00A0615D" w:rsidRPr="005440EB">
          <w:rPr>
            <w:rStyle w:val="Hyperlink"/>
          </w:rPr>
          <w:t>PR712184</w:t>
        </w:r>
      </w:hyperlink>
      <w:r w:rsidR="00A0615D">
        <w:t xml:space="preserve"> ppc 04Oct19]</w:t>
      </w:r>
    </w:p>
    <w:p w:rsidR="00FA4F8C" w:rsidRDefault="00FA4F8C" w:rsidP="00FA4F8C">
      <w:pPr>
        <w:pStyle w:val="SubLevel1"/>
      </w:pPr>
      <w:r>
        <w:t>An employer and employee may agree to substitute another part-day for a part-day that would otherwise be a part-day public holiday under the NES.</w:t>
      </w:r>
    </w:p>
    <w:p w:rsidR="00AE3EC4" w:rsidRDefault="00AE3EC4" w:rsidP="00CF4B1E">
      <w:r>
        <w:t>This schedule is not intended to detract from or supplement the NES.</w:t>
      </w:r>
    </w:p>
    <w:p w:rsidR="003F7FE9" w:rsidRDefault="003F7FE9">
      <w:pPr>
        <w:spacing w:before="0"/>
        <w:jc w:val="left"/>
      </w:pPr>
      <w:r>
        <w:br w:type="page"/>
      </w:r>
    </w:p>
    <w:p w:rsidR="003F7FE9" w:rsidRDefault="003F7FE9" w:rsidP="003F7FE9">
      <w:pPr>
        <w:pStyle w:val="Subdocument"/>
      </w:pPr>
      <w:bookmarkStart w:id="325" w:name="_Ref458174859"/>
      <w:bookmarkStart w:id="326" w:name="_Toc33093740"/>
      <w:bookmarkEnd w:id="321"/>
      <w:r w:rsidRPr="00570F3A">
        <w:t>—</w:t>
      </w:r>
      <w:bookmarkStart w:id="327" w:name="sched_g"/>
      <w:r w:rsidRPr="00570F3A">
        <w:t xml:space="preserve">Agreement to </w:t>
      </w:r>
      <w:r>
        <w:t xml:space="preserve">Take </w:t>
      </w:r>
      <w:r w:rsidRPr="00570F3A">
        <w:t>Annual Leave in Advance</w:t>
      </w:r>
      <w:bookmarkEnd w:id="325"/>
      <w:bookmarkEnd w:id="326"/>
    </w:p>
    <w:p w:rsidR="003F7FE9" w:rsidRPr="003F7FE9" w:rsidRDefault="003F7FE9" w:rsidP="003F7FE9">
      <w:pPr>
        <w:pStyle w:val="History"/>
      </w:pPr>
      <w:r w:rsidRPr="003F7FE9">
        <w:t xml:space="preserve">[Sched G inserted by </w:t>
      </w:r>
      <w:hyperlink r:id="rId338" w:history="1">
        <w:r w:rsidRPr="003F7FE9">
          <w:rPr>
            <w:rStyle w:val="Hyperlink"/>
          </w:rPr>
          <w:t>PR583034</w:t>
        </w:r>
      </w:hyperlink>
      <w:r w:rsidRPr="003F7FE9">
        <w:t xml:space="preserve"> ppc 29Jul16]</w:t>
      </w:r>
    </w:p>
    <w:p w:rsidR="00EC3F1E" w:rsidRPr="006C7CDF" w:rsidRDefault="00EC3F1E" w:rsidP="00EC3F1E">
      <w:pPr>
        <w:pStyle w:val="note"/>
        <w:rPr>
          <w:lang w:val="en-US" w:eastAsia="en-US"/>
        </w:rPr>
      </w:pPr>
      <w:r>
        <w:rPr>
          <w:lang w:val="en-US" w:eastAsia="en-US"/>
        </w:rPr>
        <w:t xml:space="preserve">Link to PDF copy of </w:t>
      </w:r>
      <w:hyperlink r:id="rId339" w:history="1">
        <w:r>
          <w:rPr>
            <w:rStyle w:val="Hyperlink"/>
            <w:lang w:val="en-US" w:eastAsia="en-US"/>
          </w:rPr>
          <w:t>Agreement to Take Annual Leave in Advance</w:t>
        </w:r>
      </w:hyperlink>
      <w:r w:rsidRPr="006C7CDF">
        <w:rPr>
          <w:lang w:val="en-US" w:eastAsia="en-US"/>
        </w:rPr>
        <w:t>.</w:t>
      </w:r>
    </w:p>
    <w:p w:rsidR="00EC3F1E" w:rsidRPr="00EC3F1E" w:rsidRDefault="00EC3F1E" w:rsidP="00EC3F1E">
      <w:pPr>
        <w:spacing w:before="120"/>
        <w:rPr>
          <w:sz w:val="20"/>
          <w:szCs w:val="20"/>
        </w:rPr>
      </w:pPr>
    </w:p>
    <w:p w:rsidR="003F7FE9" w:rsidRPr="00570F3A" w:rsidRDefault="003F7FE9" w:rsidP="00EC3F1E">
      <w:r w:rsidRPr="00570F3A">
        <w:t>Name of employee: _____________________________________________</w:t>
      </w:r>
    </w:p>
    <w:p w:rsidR="003F7FE9" w:rsidRPr="00570F3A" w:rsidRDefault="003F7FE9" w:rsidP="00EC3F1E">
      <w:r w:rsidRPr="00570F3A">
        <w:t>Name of employer: _____________________________________________</w:t>
      </w:r>
    </w:p>
    <w:p w:rsidR="003F7FE9" w:rsidRPr="00EC3F1E" w:rsidRDefault="003F7FE9" w:rsidP="00EC3F1E">
      <w:pPr>
        <w:rPr>
          <w:b/>
        </w:rPr>
      </w:pPr>
      <w:r w:rsidRPr="00EC3F1E">
        <w:rPr>
          <w:b/>
        </w:rPr>
        <w:t>The employer and employee agree that the employee will take a period of paid annual leave before the employee has accrued an entitlement to the leave:</w:t>
      </w:r>
    </w:p>
    <w:p w:rsidR="003F7FE9" w:rsidRPr="00570F3A" w:rsidRDefault="003F7FE9" w:rsidP="00EC3F1E">
      <w:r w:rsidRPr="00570F3A">
        <w:t>The amount of leave to be taken in advance is: ____ hours/days</w:t>
      </w:r>
    </w:p>
    <w:p w:rsidR="003F7FE9" w:rsidRPr="00570F3A" w:rsidRDefault="003F7FE9" w:rsidP="00EC3F1E">
      <w:r w:rsidRPr="00570F3A">
        <w:t>The leave in advance will commence on: ___/___/20___</w:t>
      </w:r>
    </w:p>
    <w:p w:rsidR="003F7FE9" w:rsidRPr="00EC3F1E" w:rsidRDefault="003F7FE9" w:rsidP="00EC3F1E">
      <w:pPr>
        <w:rPr>
          <w:sz w:val="20"/>
          <w:szCs w:val="20"/>
        </w:rPr>
      </w:pPr>
    </w:p>
    <w:p w:rsidR="003F7FE9" w:rsidRPr="00570F3A" w:rsidRDefault="003F7FE9" w:rsidP="00EC3F1E">
      <w:r w:rsidRPr="00570F3A">
        <w:t>Signature of employee: ________________________________________</w:t>
      </w:r>
    </w:p>
    <w:p w:rsidR="003F7FE9" w:rsidRPr="00570F3A" w:rsidRDefault="003F7FE9" w:rsidP="00EC3F1E">
      <w:r w:rsidRPr="00570F3A">
        <w:t>Date signed: ___/___/20___</w:t>
      </w:r>
    </w:p>
    <w:p w:rsidR="003F7FE9" w:rsidRPr="00EC3F1E" w:rsidRDefault="003F7FE9" w:rsidP="00EC3F1E">
      <w:pPr>
        <w:rPr>
          <w:sz w:val="20"/>
          <w:szCs w:val="20"/>
        </w:rPr>
      </w:pPr>
    </w:p>
    <w:p w:rsidR="003F7FE9" w:rsidRPr="00570F3A" w:rsidRDefault="003F7FE9" w:rsidP="00EC3F1E">
      <w:r w:rsidRPr="00570F3A">
        <w:t>Name of employer</w:t>
      </w:r>
      <w:r>
        <w:t xml:space="preserve"> </w:t>
      </w:r>
      <w:r w:rsidRPr="00570F3A">
        <w:t>representative: ________________________________________</w:t>
      </w:r>
    </w:p>
    <w:p w:rsidR="003F7FE9" w:rsidRPr="00570F3A" w:rsidRDefault="003F7FE9" w:rsidP="00EC3F1E">
      <w:r w:rsidRPr="00570F3A">
        <w:t>Signature of employer</w:t>
      </w:r>
      <w:r>
        <w:t xml:space="preserve"> </w:t>
      </w:r>
      <w:r w:rsidRPr="00570F3A">
        <w:t>representative: ________________________________________</w:t>
      </w:r>
    </w:p>
    <w:p w:rsidR="003F7FE9" w:rsidRDefault="003F7FE9" w:rsidP="00EC3F1E">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4910C9" w:rsidRPr="00570F3A" w:rsidTr="00A75714">
        <w:tc>
          <w:tcPr>
            <w:tcW w:w="8794" w:type="dxa"/>
            <w:tcBorders>
              <w:top w:val="single" w:sz="4" w:space="0" w:color="auto"/>
              <w:left w:val="single" w:sz="4" w:space="0" w:color="auto"/>
              <w:bottom w:val="single" w:sz="4" w:space="0" w:color="auto"/>
              <w:right w:val="single" w:sz="4" w:space="0" w:color="auto"/>
            </w:tcBorders>
          </w:tcPr>
          <w:p w:rsidR="004910C9" w:rsidRPr="00570F3A" w:rsidRDefault="004910C9" w:rsidP="00A75714">
            <w:r w:rsidRPr="00570F3A">
              <w:t>[If the employee is under 18 years of age - include:]</w:t>
            </w:r>
          </w:p>
          <w:p w:rsidR="004910C9" w:rsidRPr="00EC3F1E" w:rsidRDefault="004910C9" w:rsidP="00A75714">
            <w:pPr>
              <w:rPr>
                <w:b/>
              </w:rPr>
            </w:pPr>
            <w:r w:rsidRPr="00EC3F1E">
              <w:rPr>
                <w:b/>
              </w:rPr>
              <w:t>I agree that:</w:t>
            </w:r>
          </w:p>
          <w:p w:rsidR="004910C9" w:rsidRPr="00EC3F1E" w:rsidRDefault="004910C9" w:rsidP="00A75714">
            <w:pPr>
              <w:rPr>
                <w:b/>
              </w:rPr>
            </w:pPr>
            <w:r w:rsidRPr="00EC3F1E">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4910C9" w:rsidRPr="00570F3A" w:rsidRDefault="004910C9" w:rsidP="00A75714">
            <w:r w:rsidRPr="00570F3A">
              <w:t>Name of parent/guardian: ________________________________________</w:t>
            </w:r>
          </w:p>
          <w:p w:rsidR="004910C9" w:rsidRPr="00570F3A" w:rsidRDefault="004910C9" w:rsidP="00A75714">
            <w:r w:rsidRPr="00570F3A">
              <w:t>Signature of parent/guardian: ________________________________________</w:t>
            </w:r>
          </w:p>
          <w:p w:rsidR="004910C9" w:rsidRPr="00EC3F1E" w:rsidRDefault="004910C9" w:rsidP="00A75714">
            <w:r w:rsidRPr="00570F3A">
              <w:t>Date signed: ___/___/20__</w:t>
            </w:r>
            <w:r>
              <w:t>_</w:t>
            </w:r>
          </w:p>
        </w:tc>
      </w:tr>
    </w:tbl>
    <w:p w:rsidR="004910C9" w:rsidRDefault="00750F60" w:rsidP="00EC3F1E">
      <w:r>
        <w:t>   </w:t>
      </w:r>
    </w:p>
    <w:p w:rsidR="00EC3F1E" w:rsidRDefault="00EC3F1E" w:rsidP="00EC3F1E">
      <w:pPr>
        <w:spacing w:before="0"/>
        <w:jc w:val="left"/>
      </w:pPr>
      <w:r>
        <w:br w:type="page"/>
      </w:r>
    </w:p>
    <w:p w:rsidR="003F7FE9" w:rsidRPr="00AF51CA" w:rsidRDefault="003F7FE9" w:rsidP="003F7FE9">
      <w:pPr>
        <w:pStyle w:val="Subdocument"/>
      </w:pPr>
      <w:bookmarkStart w:id="328" w:name="_Ref458174867"/>
      <w:bookmarkStart w:id="329" w:name="_Toc33093741"/>
      <w:bookmarkEnd w:id="327"/>
      <w:r w:rsidRPr="00570F3A">
        <w:t>—</w:t>
      </w:r>
      <w:bookmarkStart w:id="330" w:name="sched_h"/>
      <w:r w:rsidRPr="00570F3A">
        <w:t>Agreement to Cash Out Annual Leave</w:t>
      </w:r>
      <w:bookmarkEnd w:id="328"/>
      <w:bookmarkEnd w:id="329"/>
    </w:p>
    <w:p w:rsidR="003F7FE9" w:rsidRPr="003F7FE9" w:rsidRDefault="003F7FE9" w:rsidP="003F7FE9">
      <w:pPr>
        <w:pStyle w:val="History"/>
      </w:pPr>
      <w:r w:rsidRPr="003F7FE9">
        <w:t xml:space="preserve">[Sched </w:t>
      </w:r>
      <w:r>
        <w:t>H</w:t>
      </w:r>
      <w:r w:rsidRPr="003F7FE9">
        <w:t xml:space="preserve"> inserted by </w:t>
      </w:r>
      <w:hyperlink r:id="rId340" w:history="1">
        <w:r w:rsidRPr="003F7FE9">
          <w:rPr>
            <w:rStyle w:val="Hyperlink"/>
          </w:rPr>
          <w:t>PR583034</w:t>
        </w:r>
      </w:hyperlink>
      <w:r w:rsidRPr="003F7FE9">
        <w:t xml:space="preserve"> ppc 29Jul16]</w:t>
      </w:r>
    </w:p>
    <w:p w:rsidR="00EC3F1E" w:rsidRPr="006C7CDF" w:rsidRDefault="00EC3F1E" w:rsidP="00EC3F1E">
      <w:pPr>
        <w:pStyle w:val="note"/>
        <w:rPr>
          <w:lang w:val="en-US" w:eastAsia="en-US"/>
        </w:rPr>
      </w:pPr>
      <w:r>
        <w:rPr>
          <w:lang w:val="en-US" w:eastAsia="en-US"/>
        </w:rPr>
        <w:t xml:space="preserve">Link to PDF copy of </w:t>
      </w:r>
      <w:hyperlink r:id="rId341" w:history="1">
        <w:r>
          <w:rPr>
            <w:rStyle w:val="Hyperlink"/>
            <w:lang w:val="en-US" w:eastAsia="en-US"/>
          </w:rPr>
          <w:t>Agreement to Cash Out Annual Leave</w:t>
        </w:r>
      </w:hyperlink>
      <w:r w:rsidRPr="006C7CDF">
        <w:rPr>
          <w:lang w:val="en-US" w:eastAsia="en-US"/>
        </w:rPr>
        <w:t>.</w:t>
      </w:r>
    </w:p>
    <w:p w:rsidR="00EC3F1E" w:rsidRPr="006B1004" w:rsidRDefault="00EC3F1E" w:rsidP="00EC3F1E"/>
    <w:p w:rsidR="003F7FE9" w:rsidRPr="00570F3A" w:rsidRDefault="003F7FE9" w:rsidP="003F7FE9">
      <w:pPr>
        <w:spacing w:before="100" w:beforeAutospacing="1" w:after="100" w:afterAutospacing="1"/>
        <w:jc w:val="left"/>
      </w:pPr>
      <w:r w:rsidRPr="00570F3A">
        <w:t>Name of employee: _____________________________________________</w:t>
      </w:r>
    </w:p>
    <w:p w:rsidR="003F7FE9" w:rsidRPr="00570F3A" w:rsidRDefault="003F7FE9" w:rsidP="003F7FE9">
      <w:pPr>
        <w:spacing w:before="100" w:beforeAutospacing="1" w:after="100" w:afterAutospacing="1"/>
        <w:jc w:val="left"/>
      </w:pPr>
      <w:r w:rsidRPr="00570F3A">
        <w:t>Name of employer: _____________________________________________</w:t>
      </w:r>
    </w:p>
    <w:p w:rsidR="003F7FE9" w:rsidRPr="00570F3A" w:rsidRDefault="003F7FE9" w:rsidP="003F7FE9">
      <w:pPr>
        <w:spacing w:before="100" w:beforeAutospacing="1" w:after="100" w:afterAutospacing="1"/>
        <w:jc w:val="left"/>
      </w:pPr>
    </w:p>
    <w:p w:rsidR="003F7FE9" w:rsidRPr="00570F3A" w:rsidRDefault="003F7FE9" w:rsidP="003F7FE9">
      <w:pPr>
        <w:spacing w:before="100" w:beforeAutospacing="1" w:after="100" w:afterAutospacing="1"/>
        <w:jc w:val="left"/>
      </w:pPr>
      <w:r w:rsidRPr="00570F3A">
        <w:rPr>
          <w:b/>
          <w:bCs/>
        </w:rPr>
        <w:t>The employer and employee agree to the employee cashing out a particular amount of the employee’s accrued paid annual leave:</w:t>
      </w:r>
    </w:p>
    <w:p w:rsidR="003F7FE9" w:rsidRPr="00570F3A" w:rsidRDefault="003F7FE9" w:rsidP="00EC3F1E">
      <w:r w:rsidRPr="00570F3A">
        <w:t>The amount of leave to be cashed out is: ____ hours/days</w:t>
      </w:r>
    </w:p>
    <w:p w:rsidR="003F7FE9" w:rsidRPr="00570F3A" w:rsidRDefault="003F7FE9" w:rsidP="00EC3F1E">
      <w:r w:rsidRPr="00570F3A">
        <w:t>The payment to be made to the employee for the leave is: $_______ subject to deduction of income tax/after deduction of income tax (strike out where not applicable)</w:t>
      </w:r>
    </w:p>
    <w:p w:rsidR="003F7FE9" w:rsidRPr="00570F3A" w:rsidRDefault="003F7FE9" w:rsidP="00EC3F1E">
      <w:r w:rsidRPr="00570F3A">
        <w:t>The payment will be made to the employee on: ___/___/20___</w:t>
      </w:r>
    </w:p>
    <w:p w:rsidR="003F7FE9" w:rsidRPr="00570F3A" w:rsidRDefault="003F7FE9" w:rsidP="00EC3F1E"/>
    <w:p w:rsidR="003F7FE9" w:rsidRPr="00570F3A" w:rsidRDefault="003F7FE9" w:rsidP="00EC3F1E">
      <w:r w:rsidRPr="00570F3A">
        <w:t>Signature of employee: ________________________________________</w:t>
      </w:r>
    </w:p>
    <w:p w:rsidR="003F7FE9" w:rsidRPr="00570F3A" w:rsidRDefault="003F7FE9" w:rsidP="00EC3F1E">
      <w:r w:rsidRPr="00570F3A">
        <w:t>Date signed: ___/___/20___</w:t>
      </w:r>
    </w:p>
    <w:p w:rsidR="003F7FE9" w:rsidRPr="00570F3A" w:rsidRDefault="003F7FE9" w:rsidP="00EC3F1E"/>
    <w:p w:rsidR="003F7FE9" w:rsidRPr="00570F3A" w:rsidRDefault="003F7FE9" w:rsidP="00EC3F1E">
      <w:r w:rsidRPr="00570F3A">
        <w:t>Name of employer</w:t>
      </w:r>
      <w:r>
        <w:t xml:space="preserve"> </w:t>
      </w:r>
      <w:r w:rsidRPr="00570F3A">
        <w:t>representative: ________________________________________</w:t>
      </w:r>
    </w:p>
    <w:p w:rsidR="003F7FE9" w:rsidRPr="00570F3A" w:rsidRDefault="003F7FE9" w:rsidP="00EC3F1E">
      <w:r w:rsidRPr="00570F3A">
        <w:t>Signature of employer</w:t>
      </w:r>
      <w:r>
        <w:t xml:space="preserve"> </w:t>
      </w:r>
      <w:r w:rsidRPr="00570F3A">
        <w:t>representative: ________________________________________</w:t>
      </w:r>
    </w:p>
    <w:p w:rsidR="003F7FE9" w:rsidRDefault="003F7FE9" w:rsidP="00EC3F1E">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4910C9" w:rsidRPr="00570F3A" w:rsidTr="00A75714">
        <w:tc>
          <w:tcPr>
            <w:tcW w:w="8794" w:type="dxa"/>
            <w:tcBorders>
              <w:top w:val="single" w:sz="4" w:space="0" w:color="auto"/>
              <w:left w:val="single" w:sz="4" w:space="0" w:color="auto"/>
              <w:bottom w:val="single" w:sz="4" w:space="0" w:color="auto"/>
              <w:right w:val="single" w:sz="4" w:space="0" w:color="auto"/>
            </w:tcBorders>
          </w:tcPr>
          <w:p w:rsidR="004910C9" w:rsidRPr="00570F3A" w:rsidRDefault="004910C9" w:rsidP="00A75714">
            <w:pPr>
              <w:spacing w:before="100" w:beforeAutospacing="1" w:after="100" w:afterAutospacing="1"/>
              <w:rPr>
                <w:i/>
              </w:rPr>
            </w:pPr>
            <w:r w:rsidRPr="00570F3A">
              <w:rPr>
                <w:i/>
              </w:rPr>
              <w:t>Include if the employee is under 18 years of age:</w:t>
            </w:r>
          </w:p>
          <w:p w:rsidR="004910C9" w:rsidRPr="00570F3A" w:rsidRDefault="004910C9" w:rsidP="00A75714">
            <w:pPr>
              <w:spacing w:before="100" w:beforeAutospacing="1" w:after="100" w:afterAutospacing="1"/>
              <w:rPr>
                <w:b/>
              </w:rPr>
            </w:pPr>
          </w:p>
          <w:p w:rsidR="004910C9" w:rsidRPr="00570F3A" w:rsidRDefault="004910C9" w:rsidP="00A75714">
            <w:pPr>
              <w:spacing w:before="100" w:beforeAutospacing="1" w:after="100" w:afterAutospacing="1"/>
            </w:pPr>
            <w:r w:rsidRPr="00570F3A">
              <w:t>Name of parent/guardian: ________________________________________</w:t>
            </w:r>
          </w:p>
          <w:p w:rsidR="004910C9" w:rsidRPr="00570F3A" w:rsidRDefault="004910C9" w:rsidP="00A75714">
            <w:pPr>
              <w:spacing w:before="100" w:beforeAutospacing="1" w:after="100" w:afterAutospacing="1"/>
            </w:pPr>
            <w:r w:rsidRPr="00570F3A">
              <w:t>Signature of parent/guardian: ________________________________________</w:t>
            </w:r>
          </w:p>
          <w:p w:rsidR="004910C9" w:rsidRPr="00570F3A" w:rsidRDefault="004910C9" w:rsidP="00A75714">
            <w:pPr>
              <w:spacing w:before="100" w:beforeAutospacing="1" w:after="100" w:afterAutospacing="1"/>
              <w:rPr>
                <w:i/>
              </w:rPr>
            </w:pPr>
            <w:r w:rsidRPr="00570F3A">
              <w:t>Date signed: ___/___/20___</w:t>
            </w:r>
          </w:p>
        </w:tc>
      </w:tr>
    </w:tbl>
    <w:p w:rsidR="004910C9" w:rsidRPr="00570F3A" w:rsidRDefault="00750F60" w:rsidP="00EC3F1E">
      <w:r>
        <w:t>   </w:t>
      </w:r>
    </w:p>
    <w:p w:rsidR="00A96A8F" w:rsidRDefault="00A96A8F">
      <w:pPr>
        <w:spacing w:before="0"/>
        <w:jc w:val="left"/>
      </w:pPr>
      <w:r>
        <w:br w:type="page"/>
      </w:r>
    </w:p>
    <w:p w:rsidR="00A96A8F" w:rsidRPr="007D7B03" w:rsidRDefault="009015D3" w:rsidP="00A96A8F">
      <w:pPr>
        <w:pStyle w:val="Subdocument"/>
        <w:rPr>
          <w:lang w:val="en-GB" w:eastAsia="en-US"/>
        </w:rPr>
      </w:pPr>
      <w:bookmarkStart w:id="331" w:name="_Ref458681362"/>
      <w:bookmarkStart w:id="332" w:name="_Toc33093742"/>
      <w:bookmarkEnd w:id="330"/>
      <w:r>
        <w:rPr>
          <w:lang w:val="en-GB" w:eastAsia="en-US"/>
        </w:rPr>
        <w:t>—</w:t>
      </w:r>
      <w:bookmarkStart w:id="333" w:name="sched_i"/>
      <w:r>
        <w:rPr>
          <w:lang w:val="en-GB" w:eastAsia="en-US"/>
        </w:rPr>
        <w:t>Agreement for Time Off Instead of Payment for O</w:t>
      </w:r>
      <w:r w:rsidR="00A96A8F" w:rsidRPr="007D7B03">
        <w:rPr>
          <w:lang w:val="en-GB" w:eastAsia="en-US"/>
        </w:rPr>
        <w:t>vertime</w:t>
      </w:r>
      <w:bookmarkEnd w:id="331"/>
      <w:bookmarkEnd w:id="332"/>
    </w:p>
    <w:p w:rsidR="00A96A8F" w:rsidRPr="007F0396" w:rsidRDefault="00A96A8F" w:rsidP="00A96A8F">
      <w:pPr>
        <w:pStyle w:val="History"/>
      </w:pPr>
      <w:r w:rsidRPr="00A96A8F">
        <w:t xml:space="preserve">[Sched I inserted by </w:t>
      </w:r>
      <w:hyperlink r:id="rId342" w:history="1">
        <w:r w:rsidRPr="00A96A8F">
          <w:rPr>
            <w:rStyle w:val="Hyperlink"/>
          </w:rPr>
          <w:t>PR585478</w:t>
        </w:r>
      </w:hyperlink>
      <w:r w:rsidRPr="00A96A8F">
        <w:t xml:space="preserve"> ppc 16Sep16]</w:t>
      </w:r>
    </w:p>
    <w:p w:rsidR="00DC5886" w:rsidRPr="006C7CDF" w:rsidRDefault="00DC5886" w:rsidP="00DC5886">
      <w:pPr>
        <w:pStyle w:val="note"/>
        <w:rPr>
          <w:lang w:val="en-US" w:eastAsia="en-US"/>
        </w:rPr>
      </w:pPr>
      <w:r>
        <w:rPr>
          <w:lang w:val="en-US" w:eastAsia="en-US"/>
        </w:rPr>
        <w:t xml:space="preserve">Link to PDF copy of </w:t>
      </w:r>
      <w:hyperlink r:id="rId343" w:history="1">
        <w:r>
          <w:rPr>
            <w:rStyle w:val="Hyperlink"/>
            <w:lang w:val="en-US" w:eastAsia="en-US"/>
          </w:rPr>
          <w:t>Agreement for Time Off Instead of Payment for Overtime</w:t>
        </w:r>
      </w:hyperlink>
      <w:r w:rsidRPr="006C7CDF">
        <w:rPr>
          <w:lang w:val="en-US" w:eastAsia="en-US"/>
        </w:rPr>
        <w:t>.</w:t>
      </w:r>
    </w:p>
    <w:p w:rsidR="00A96A8F" w:rsidRPr="007D7B03" w:rsidRDefault="00A96A8F" w:rsidP="00A96A8F">
      <w:pPr>
        <w:rPr>
          <w:lang w:val="en-GB" w:eastAsia="en-US"/>
        </w:rPr>
      </w:pPr>
    </w:p>
    <w:p w:rsidR="00A96A8F" w:rsidRPr="007D7B03" w:rsidRDefault="00A96A8F" w:rsidP="00A96A8F">
      <w:pPr>
        <w:spacing w:before="100" w:beforeAutospacing="1" w:after="100" w:afterAutospacing="1"/>
        <w:jc w:val="left"/>
        <w:rPr>
          <w:szCs w:val="20"/>
          <w:lang w:val="en-GB" w:eastAsia="en-US"/>
        </w:rPr>
      </w:pPr>
      <w:r w:rsidRPr="007D7B03">
        <w:rPr>
          <w:szCs w:val="20"/>
          <w:lang w:val="en-GB" w:eastAsia="en-US"/>
        </w:rPr>
        <w:t>Name of employee: _____________________________________________</w:t>
      </w:r>
    </w:p>
    <w:p w:rsidR="00A96A8F" w:rsidRPr="007D7B03" w:rsidRDefault="00A96A8F" w:rsidP="00A96A8F">
      <w:pPr>
        <w:spacing w:before="100" w:beforeAutospacing="1" w:after="100" w:afterAutospacing="1"/>
        <w:jc w:val="left"/>
        <w:rPr>
          <w:szCs w:val="20"/>
          <w:lang w:val="en-GB" w:eastAsia="en-US"/>
        </w:rPr>
      </w:pPr>
      <w:r w:rsidRPr="007D7B03">
        <w:rPr>
          <w:szCs w:val="20"/>
          <w:lang w:val="en-GB" w:eastAsia="en-US"/>
        </w:rPr>
        <w:t>Name of employer: _____________________________________________</w:t>
      </w:r>
    </w:p>
    <w:p w:rsidR="00A96A8F" w:rsidRPr="007D7B03" w:rsidRDefault="00A96A8F" w:rsidP="00A96A8F">
      <w:pPr>
        <w:spacing w:before="100" w:beforeAutospacing="1" w:after="100" w:afterAutospacing="1"/>
        <w:jc w:val="left"/>
        <w:rPr>
          <w:szCs w:val="20"/>
          <w:lang w:val="en-GB" w:eastAsia="en-US"/>
        </w:rPr>
      </w:pPr>
    </w:p>
    <w:p w:rsidR="00A96A8F" w:rsidRPr="007D7B03" w:rsidRDefault="00A96A8F" w:rsidP="00A96A8F">
      <w:pPr>
        <w:spacing w:before="100" w:beforeAutospacing="1" w:after="100" w:afterAutospacing="1"/>
        <w:jc w:val="left"/>
        <w:rPr>
          <w:szCs w:val="20"/>
          <w:lang w:val="en-GB" w:eastAsia="en-US"/>
        </w:rPr>
      </w:pPr>
      <w:r w:rsidRPr="007D7B03">
        <w:rPr>
          <w:b/>
          <w:bCs/>
          <w:szCs w:val="20"/>
          <w:lang w:val="en-GB" w:eastAsia="en-US"/>
        </w:rPr>
        <w:t>The employer and employee agree that the employee may take time off instead of being paid for the following amount of overtime that has been worked by the employee:</w:t>
      </w:r>
    </w:p>
    <w:p w:rsidR="00A96A8F" w:rsidRPr="007D7B03" w:rsidRDefault="00A96A8F" w:rsidP="00A96A8F">
      <w:pPr>
        <w:spacing w:before="100" w:beforeAutospacing="1" w:after="100" w:afterAutospacing="1"/>
        <w:jc w:val="left"/>
        <w:rPr>
          <w:szCs w:val="20"/>
          <w:lang w:val="en-GB" w:eastAsia="en-US"/>
        </w:rPr>
      </w:pPr>
      <w:r w:rsidRPr="007D7B03">
        <w:rPr>
          <w:szCs w:val="20"/>
          <w:lang w:val="en-GB" w:eastAsia="en-US"/>
        </w:rPr>
        <w:t>Date and time overtime started: ___/___/20___ ____ am/pm</w:t>
      </w:r>
    </w:p>
    <w:p w:rsidR="00A96A8F" w:rsidRPr="007D7B03" w:rsidRDefault="00A96A8F" w:rsidP="00A96A8F">
      <w:pPr>
        <w:spacing w:before="100" w:beforeAutospacing="1" w:after="100" w:afterAutospacing="1"/>
        <w:jc w:val="left"/>
        <w:rPr>
          <w:szCs w:val="20"/>
          <w:lang w:val="en-GB" w:eastAsia="en-US"/>
        </w:rPr>
      </w:pPr>
      <w:r w:rsidRPr="007D7B03">
        <w:rPr>
          <w:szCs w:val="20"/>
          <w:lang w:val="en-GB" w:eastAsia="en-US"/>
        </w:rPr>
        <w:t>Date and time overtime ended: ___/___/20___ ____ am/pm</w:t>
      </w:r>
    </w:p>
    <w:p w:rsidR="00A96A8F" w:rsidRPr="007D7B03" w:rsidRDefault="00A96A8F" w:rsidP="00A96A8F">
      <w:pPr>
        <w:spacing w:before="100" w:beforeAutospacing="1" w:after="100" w:afterAutospacing="1"/>
        <w:jc w:val="left"/>
        <w:rPr>
          <w:szCs w:val="20"/>
          <w:lang w:val="en-GB" w:eastAsia="en-US"/>
        </w:rPr>
      </w:pPr>
      <w:r w:rsidRPr="007D7B03">
        <w:rPr>
          <w:szCs w:val="20"/>
          <w:lang w:val="en-GB" w:eastAsia="en-US"/>
        </w:rPr>
        <w:t>Amount of overtime worked: _______ hours and ______ minutes</w:t>
      </w:r>
    </w:p>
    <w:p w:rsidR="00A96A8F" w:rsidRPr="007D7B03" w:rsidRDefault="00A96A8F" w:rsidP="00A96A8F">
      <w:pPr>
        <w:spacing w:before="100" w:beforeAutospacing="1" w:after="100" w:afterAutospacing="1"/>
        <w:jc w:val="left"/>
        <w:rPr>
          <w:szCs w:val="20"/>
          <w:lang w:val="en-GB" w:eastAsia="en-US"/>
        </w:rPr>
      </w:pPr>
    </w:p>
    <w:p w:rsidR="00A96A8F" w:rsidRPr="007D7B03" w:rsidRDefault="00A96A8F" w:rsidP="00A96A8F">
      <w:pPr>
        <w:spacing w:before="100" w:beforeAutospacing="1" w:after="100" w:afterAutospacing="1"/>
        <w:jc w:val="left"/>
        <w:rPr>
          <w:szCs w:val="20"/>
          <w:lang w:val="en-GB" w:eastAsia="en-US"/>
        </w:rPr>
      </w:pPr>
      <w:r w:rsidRPr="007D7B03">
        <w:rPr>
          <w:b/>
          <w:bCs/>
          <w:szCs w:val="20"/>
          <w:lang w:val="en-GB" w:eastAsia="en-US"/>
        </w:rPr>
        <w:t xml:space="preserve">The employer and employee further agree that, if </w:t>
      </w:r>
      <w:r w:rsidRPr="007D7B03">
        <w:rPr>
          <w:b/>
          <w:szCs w:val="20"/>
          <w:lang w:val="en-GB" w:eastAsia="en-US"/>
        </w:rPr>
        <w:t>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rsidR="00A96A8F" w:rsidRPr="007D7B03" w:rsidRDefault="00A96A8F" w:rsidP="00A96A8F">
      <w:pPr>
        <w:spacing w:before="100" w:beforeAutospacing="1" w:after="100" w:afterAutospacing="1"/>
        <w:jc w:val="left"/>
        <w:rPr>
          <w:szCs w:val="20"/>
          <w:lang w:val="en-GB" w:eastAsia="en-US"/>
        </w:rPr>
      </w:pPr>
    </w:p>
    <w:p w:rsidR="00A96A8F" w:rsidRPr="007D7B03" w:rsidRDefault="00A96A8F" w:rsidP="00A96A8F">
      <w:pPr>
        <w:spacing w:before="100" w:beforeAutospacing="1" w:after="100" w:afterAutospacing="1"/>
        <w:jc w:val="left"/>
        <w:rPr>
          <w:szCs w:val="20"/>
          <w:lang w:val="en-GB" w:eastAsia="en-US"/>
        </w:rPr>
      </w:pPr>
      <w:r w:rsidRPr="007D7B03">
        <w:rPr>
          <w:szCs w:val="20"/>
          <w:lang w:val="en-GB" w:eastAsia="en-US"/>
        </w:rPr>
        <w:t>Signature of employee: ________________________________________</w:t>
      </w:r>
    </w:p>
    <w:p w:rsidR="00A96A8F" w:rsidRPr="007D7B03" w:rsidRDefault="00A96A8F" w:rsidP="00A96A8F">
      <w:pPr>
        <w:spacing w:before="100" w:beforeAutospacing="1" w:after="100" w:afterAutospacing="1"/>
        <w:jc w:val="left"/>
        <w:rPr>
          <w:szCs w:val="20"/>
          <w:lang w:val="en-GB" w:eastAsia="en-US"/>
        </w:rPr>
      </w:pPr>
      <w:r w:rsidRPr="007D7B03">
        <w:rPr>
          <w:szCs w:val="20"/>
          <w:lang w:val="en-GB" w:eastAsia="en-US"/>
        </w:rPr>
        <w:t>Date signed: ___/___/20___</w:t>
      </w:r>
    </w:p>
    <w:p w:rsidR="00A96A8F" w:rsidRPr="007D7B03" w:rsidRDefault="00A96A8F" w:rsidP="00A96A8F">
      <w:pPr>
        <w:spacing w:before="100" w:beforeAutospacing="1" w:after="100" w:afterAutospacing="1"/>
        <w:jc w:val="left"/>
        <w:rPr>
          <w:szCs w:val="20"/>
          <w:lang w:val="en-GB" w:eastAsia="en-US"/>
        </w:rPr>
      </w:pPr>
    </w:p>
    <w:p w:rsidR="00A96A8F" w:rsidRPr="007D7B03" w:rsidRDefault="00A96A8F" w:rsidP="00A96A8F">
      <w:pPr>
        <w:spacing w:before="100" w:beforeAutospacing="1" w:after="100" w:afterAutospacing="1"/>
        <w:jc w:val="left"/>
        <w:rPr>
          <w:szCs w:val="20"/>
          <w:lang w:val="en-GB" w:eastAsia="en-US"/>
        </w:rPr>
      </w:pPr>
      <w:r w:rsidRPr="007D7B03">
        <w:rPr>
          <w:szCs w:val="20"/>
          <w:lang w:val="en-GB" w:eastAsia="en-US"/>
        </w:rPr>
        <w:t>Name of employer</w:t>
      </w:r>
      <w:r w:rsidRPr="007D7B03">
        <w:rPr>
          <w:szCs w:val="20"/>
          <w:lang w:val="en-GB" w:eastAsia="en-US"/>
        </w:rPr>
        <w:br/>
        <w:t>representative: ________________________________________</w:t>
      </w:r>
    </w:p>
    <w:p w:rsidR="00A96A8F" w:rsidRPr="007D7B03" w:rsidRDefault="00A96A8F" w:rsidP="00A96A8F">
      <w:pPr>
        <w:spacing w:before="100" w:beforeAutospacing="1" w:after="100" w:afterAutospacing="1"/>
        <w:jc w:val="left"/>
        <w:rPr>
          <w:szCs w:val="20"/>
          <w:lang w:val="en-GB" w:eastAsia="en-US"/>
        </w:rPr>
      </w:pPr>
      <w:r w:rsidRPr="007D7B03">
        <w:rPr>
          <w:szCs w:val="20"/>
          <w:lang w:val="en-GB" w:eastAsia="en-US"/>
        </w:rPr>
        <w:t>Signature of employer</w:t>
      </w:r>
      <w:r w:rsidRPr="007D7B03">
        <w:rPr>
          <w:szCs w:val="20"/>
          <w:lang w:val="en-GB" w:eastAsia="en-US"/>
        </w:rPr>
        <w:br/>
        <w:t>representative: ________________________________________</w:t>
      </w:r>
    </w:p>
    <w:p w:rsidR="003F7FE9" w:rsidRPr="00DC5886" w:rsidRDefault="00A96A8F" w:rsidP="00DC5886">
      <w:pPr>
        <w:spacing w:before="100" w:beforeAutospacing="1" w:after="100" w:afterAutospacing="1"/>
        <w:jc w:val="left"/>
        <w:rPr>
          <w:szCs w:val="20"/>
          <w:lang w:val="en-GB" w:eastAsia="en-US"/>
        </w:rPr>
      </w:pPr>
      <w:r w:rsidRPr="007D7B03">
        <w:rPr>
          <w:szCs w:val="20"/>
          <w:lang w:val="en-GB" w:eastAsia="en-US"/>
        </w:rPr>
        <w:t>Date signed: ___/___/20___</w:t>
      </w:r>
      <w:bookmarkEnd w:id="333"/>
    </w:p>
    <w:p w:rsidR="001A17E1" w:rsidRPr="00DC5886" w:rsidRDefault="001A17E1">
      <w:pPr>
        <w:spacing w:before="100" w:beforeAutospacing="1" w:after="100" w:afterAutospacing="1"/>
        <w:jc w:val="left"/>
        <w:rPr>
          <w:szCs w:val="20"/>
          <w:lang w:val="en-GB" w:eastAsia="en-US"/>
        </w:rPr>
      </w:pPr>
    </w:p>
    <w:sectPr w:rsidR="001A17E1" w:rsidRPr="00DC5886" w:rsidSect="00C23376">
      <w:headerReference w:type="first" r:id="rId344"/>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2A3" w:rsidRDefault="002752A3">
      <w:r>
        <w:separator/>
      </w:r>
    </w:p>
  </w:endnote>
  <w:endnote w:type="continuationSeparator" w:id="0">
    <w:p w:rsidR="002752A3" w:rsidRDefault="0027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3" w:rsidRPr="000D3323" w:rsidRDefault="002752A3" w:rsidP="00C23376">
    <w:pPr>
      <w:pStyle w:val="Footer"/>
      <w:tabs>
        <w:tab w:val="clear" w:pos="4153"/>
        <w:tab w:val="clear" w:pos="8306"/>
        <w:tab w:val="center" w:pos="4500"/>
        <w:tab w:val="right" w:pos="9360"/>
      </w:tabs>
      <w:ind w:left="-284"/>
      <w:rPr>
        <w:sz w:val="22"/>
        <w:szCs w:val="22"/>
      </w:rPr>
    </w:pPr>
    <w:r w:rsidRPr="00373071">
      <w:rPr>
        <w:rStyle w:val="PageNumber"/>
        <w:b/>
      </w:rPr>
      <w:fldChar w:fldCharType="begin"/>
    </w:r>
    <w:r w:rsidRPr="00373071">
      <w:rPr>
        <w:rStyle w:val="PageNumber"/>
        <w:b/>
      </w:rPr>
      <w:instrText xml:space="preserve"> PAGE </w:instrText>
    </w:r>
    <w:r w:rsidRPr="00373071">
      <w:rPr>
        <w:rStyle w:val="PageNumber"/>
        <w:b/>
      </w:rPr>
      <w:fldChar w:fldCharType="separate"/>
    </w:r>
    <w:r>
      <w:rPr>
        <w:rStyle w:val="PageNumber"/>
        <w:b/>
        <w:noProof/>
      </w:rPr>
      <w:t>60</w:t>
    </w:r>
    <w:r w:rsidRPr="00373071">
      <w:rPr>
        <w:rStyle w:val="PageNumber"/>
        <w:b/>
      </w:rPr>
      <w:fldChar w:fldCharType="end"/>
    </w:r>
    <w:r>
      <w:rPr>
        <w:rStyle w:val="PageNumber"/>
      </w:rPr>
      <w:tab/>
    </w:r>
    <w:r w:rsidRPr="001546CA">
      <w:rPr>
        <w:b/>
        <w:sz w:val="22"/>
        <w:szCs w:val="22"/>
      </w:rPr>
      <w:t>MA000011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3" w:rsidRDefault="002752A3" w:rsidP="00C23376">
    <w:pPr>
      <w:pStyle w:val="Footer"/>
      <w:tabs>
        <w:tab w:val="clear" w:pos="8306"/>
        <w:tab w:val="right" w:pos="9360"/>
      </w:tabs>
      <w:ind w:right="-284"/>
      <w:rPr>
        <w:rStyle w:val="PageNumber"/>
        <w:b/>
        <w:bCs/>
      </w:rPr>
    </w:pPr>
  </w:p>
  <w:p w:rsidR="002752A3" w:rsidRPr="007E3DE4" w:rsidRDefault="002752A3" w:rsidP="00C23376">
    <w:pPr>
      <w:pStyle w:val="Footer"/>
      <w:tabs>
        <w:tab w:val="clear" w:pos="4153"/>
        <w:tab w:val="clear" w:pos="8306"/>
        <w:tab w:val="center" w:pos="4500"/>
        <w:tab w:val="right" w:pos="9360"/>
      </w:tabs>
      <w:ind w:right="-284"/>
      <w:rPr>
        <w:b/>
        <w:sz w:val="22"/>
        <w:szCs w:val="22"/>
      </w:rPr>
    </w:pPr>
    <w:r>
      <w:rPr>
        <w:rStyle w:val="PageNumber"/>
        <w:b/>
        <w:bCs/>
      </w:rPr>
      <w:tab/>
    </w:r>
    <w:r w:rsidRPr="001546CA">
      <w:rPr>
        <w:b/>
        <w:sz w:val="22"/>
        <w:szCs w:val="22"/>
      </w:rPr>
      <w:t>MA000011</w:t>
    </w:r>
    <w:r>
      <w:rPr>
        <w:rStyle w:val="PageNumber"/>
        <w:b/>
        <w:bCs/>
      </w:rPr>
      <w:tab/>
    </w:r>
    <w:r w:rsidRPr="00373071">
      <w:rPr>
        <w:rStyle w:val="PageNumber"/>
        <w:b/>
      </w:rPr>
      <w:fldChar w:fldCharType="begin"/>
    </w:r>
    <w:r w:rsidRPr="00373071">
      <w:rPr>
        <w:rStyle w:val="PageNumber"/>
        <w:b/>
      </w:rPr>
      <w:instrText xml:space="preserve"> PAGE </w:instrText>
    </w:r>
    <w:r w:rsidRPr="00373071">
      <w:rPr>
        <w:rStyle w:val="PageNumber"/>
        <w:b/>
      </w:rPr>
      <w:fldChar w:fldCharType="separate"/>
    </w:r>
    <w:r>
      <w:rPr>
        <w:rStyle w:val="PageNumber"/>
        <w:b/>
        <w:noProof/>
      </w:rPr>
      <w:t>61</w:t>
    </w:r>
    <w:r w:rsidRPr="00373071">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3" w:rsidRPr="003C7CAC" w:rsidRDefault="002752A3" w:rsidP="00C23376">
    <w:pPr>
      <w:pStyle w:val="Footer"/>
      <w:ind w:right="-284"/>
      <w:jc w:val="right"/>
      <w:rPr>
        <w:rStyle w:val="PageNumber"/>
        <w:sz w:val="22"/>
        <w:szCs w:val="22"/>
      </w:rPr>
    </w:pPr>
  </w:p>
  <w:p w:rsidR="002752A3" w:rsidRPr="00373071" w:rsidRDefault="002752A3" w:rsidP="00C23376">
    <w:pPr>
      <w:pStyle w:val="Footer"/>
      <w:tabs>
        <w:tab w:val="clear" w:pos="4153"/>
        <w:tab w:val="clear" w:pos="8306"/>
        <w:tab w:val="center" w:pos="4500"/>
        <w:tab w:val="right" w:pos="9360"/>
      </w:tabs>
      <w:ind w:right="-284"/>
      <w:rPr>
        <w:b/>
        <w:sz w:val="22"/>
        <w:szCs w:val="22"/>
      </w:rPr>
    </w:pPr>
    <w:r>
      <w:rPr>
        <w:rStyle w:val="PageNumber"/>
        <w:b/>
        <w:bCs/>
      </w:rPr>
      <w:tab/>
    </w:r>
    <w:r w:rsidRPr="001546CA">
      <w:rPr>
        <w:b/>
        <w:sz w:val="22"/>
        <w:szCs w:val="22"/>
      </w:rPr>
      <w:t>MA000011</w:t>
    </w:r>
    <w:r>
      <w:rPr>
        <w:rStyle w:val="PageNumber"/>
        <w:b/>
        <w:bCs/>
      </w:rPr>
      <w:tab/>
    </w:r>
    <w:r w:rsidRPr="00373071">
      <w:rPr>
        <w:rStyle w:val="PageNumber"/>
        <w:b/>
      </w:rPr>
      <w:fldChar w:fldCharType="begin"/>
    </w:r>
    <w:r w:rsidRPr="00373071">
      <w:rPr>
        <w:rStyle w:val="PageNumber"/>
        <w:b/>
      </w:rPr>
      <w:instrText xml:space="preserve"> PAGE </w:instrText>
    </w:r>
    <w:r w:rsidRPr="00373071">
      <w:rPr>
        <w:rStyle w:val="PageNumber"/>
        <w:b/>
      </w:rPr>
      <w:fldChar w:fldCharType="separate"/>
    </w:r>
    <w:r>
      <w:rPr>
        <w:rStyle w:val="PageNumber"/>
        <w:b/>
        <w:noProof/>
      </w:rPr>
      <w:t>1</w:t>
    </w:r>
    <w:r w:rsidRPr="00373071">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2A3" w:rsidRDefault="002752A3">
      <w:r>
        <w:separator/>
      </w:r>
    </w:p>
  </w:footnote>
  <w:footnote w:type="continuationSeparator" w:id="0">
    <w:p w:rsidR="002752A3" w:rsidRDefault="0027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3" w:rsidRDefault="002752A3" w:rsidP="00C23376">
    <w:pPr>
      <w:pStyle w:val="Header"/>
      <w:jc w:val="center"/>
      <w:rPr>
        <w:b/>
        <w:sz w:val="20"/>
        <w:szCs w:val="20"/>
        <w:lang w:val="en-GB"/>
      </w:rPr>
    </w:pPr>
    <w:r>
      <w:rPr>
        <w:b/>
        <w:sz w:val="20"/>
        <w:szCs w:val="20"/>
      </w:rPr>
      <w:t>Mining Industry Award</w:t>
    </w:r>
    <w:r>
      <w:rPr>
        <w:b/>
        <w:sz w:val="20"/>
        <w:szCs w:val="20"/>
        <w:lang w:val="en-GB"/>
      </w:rPr>
      <w:t xml:space="preserve"> </w:t>
    </w:r>
    <w:r w:rsidRPr="00B543F7">
      <w:rPr>
        <w:b/>
        <w:sz w:val="20"/>
        <w:szCs w:val="20"/>
        <w:lang w:val="en-GB"/>
      </w:rPr>
      <w:t>2010</w:t>
    </w:r>
  </w:p>
  <w:p w:rsidR="002752A3" w:rsidRPr="00B543F7" w:rsidRDefault="002752A3" w:rsidP="00750F60">
    <w:pPr>
      <w:pStyle w:val="Header"/>
      <w:spacing w:before="0"/>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3" w:rsidRDefault="002752A3" w:rsidP="00373071">
    <w:pPr>
      <w:pStyle w:val="Header"/>
      <w:jc w:val="center"/>
      <w:rPr>
        <w:b/>
        <w:sz w:val="20"/>
        <w:szCs w:val="20"/>
        <w:lang w:val="en-GB"/>
      </w:rPr>
    </w:pPr>
    <w:r>
      <w:rPr>
        <w:b/>
        <w:sz w:val="20"/>
        <w:szCs w:val="20"/>
      </w:rPr>
      <w:t>Mining Industry Award</w:t>
    </w:r>
    <w:r>
      <w:rPr>
        <w:b/>
        <w:sz w:val="20"/>
        <w:szCs w:val="20"/>
        <w:lang w:val="en-GB"/>
      </w:rPr>
      <w:t xml:space="preserve"> </w:t>
    </w:r>
    <w:r w:rsidRPr="00B543F7">
      <w:rPr>
        <w:b/>
        <w:sz w:val="20"/>
        <w:szCs w:val="20"/>
        <w:lang w:val="en-GB"/>
      </w:rPr>
      <w:t>2010</w:t>
    </w:r>
  </w:p>
  <w:p w:rsidR="002752A3" w:rsidRDefault="002752A3" w:rsidP="00750F60">
    <w:pPr>
      <w:pStyle w:val="Header"/>
      <w:spacing w:befor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A3" w:rsidRPr="00B543F7" w:rsidRDefault="002752A3" w:rsidP="00C23376">
    <w:pPr>
      <w:pStyle w:val="Header"/>
      <w:jc w:val="center"/>
      <w:rPr>
        <w:b/>
        <w:sz w:val="20"/>
        <w:szCs w:val="20"/>
        <w:lang w:val="en-GB"/>
      </w:rPr>
    </w:pPr>
    <w:r>
      <w:rPr>
        <w:b/>
        <w:sz w:val="20"/>
        <w:szCs w:val="20"/>
      </w:rPr>
      <w:t>Mining Industry Award</w:t>
    </w:r>
    <w:r>
      <w:rPr>
        <w:b/>
        <w:sz w:val="20"/>
        <w:szCs w:val="20"/>
        <w:lang w:val="en-GB"/>
      </w:rPr>
      <w:t xml:space="preserve"> </w:t>
    </w:r>
    <w:r w:rsidRPr="00B543F7">
      <w:rPr>
        <w:b/>
        <w:sz w:val="20"/>
        <w:szCs w:val="20"/>
        <w:lang w:val="en-GB"/>
      </w:rPr>
      <w:t>2010</w:t>
    </w:r>
  </w:p>
  <w:p w:rsidR="002752A3" w:rsidRPr="00B543F7" w:rsidRDefault="002752A3" w:rsidP="00C23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6"/>
  </w:num>
  <w:num w:numId="3">
    <w:abstractNumId w:val="4"/>
  </w:num>
  <w:num w:numId="4">
    <w:abstractNumId w:val="9"/>
  </w:num>
  <w:num w:numId="5">
    <w:abstractNumId w:val="8"/>
  </w:num>
  <w:num w:numId="6">
    <w:abstractNumId w:val="3"/>
  </w:num>
  <w:num w:numId="7">
    <w:abstractNumId w:val="2"/>
  </w:num>
  <w:num w:numId="8">
    <w:abstractNumId w:val="1"/>
  </w:num>
  <w:num w:numId="9">
    <w:abstractNumId w:val="0"/>
  </w:num>
  <w:num w:numId="10">
    <w:abstractNumId w:val="5"/>
  </w:num>
  <w:num w:numId="11">
    <w:abstractNumId w:val="16"/>
  </w:num>
  <w:num w:numId="12">
    <w:abstractNumId w:val="25"/>
  </w:num>
  <w:num w:numId="13">
    <w:abstractNumId w:val="40"/>
  </w:num>
  <w:num w:numId="14">
    <w:abstractNumId w:val="10"/>
  </w:num>
  <w:num w:numId="15">
    <w:abstractNumId w:val="20"/>
  </w:num>
  <w:num w:numId="16">
    <w:abstractNumId w:val="22"/>
  </w:num>
  <w:num w:numId="17">
    <w:abstractNumId w:val="39"/>
  </w:num>
  <w:num w:numId="18">
    <w:abstractNumId w:val="12"/>
  </w:num>
  <w:num w:numId="19">
    <w:abstractNumId w:val="38"/>
  </w:num>
  <w:num w:numId="20">
    <w:abstractNumId w:val="37"/>
  </w:num>
  <w:num w:numId="21">
    <w:abstractNumId w:val="32"/>
  </w:num>
  <w:num w:numId="22">
    <w:abstractNumId w:val="29"/>
  </w:num>
  <w:num w:numId="23">
    <w:abstractNumId w:val="11"/>
  </w:num>
  <w:num w:numId="24">
    <w:abstractNumId w:val="17"/>
  </w:num>
  <w:num w:numId="25">
    <w:abstractNumId w:val="21"/>
  </w:num>
  <w:num w:numId="26">
    <w:abstractNumId w:val="28"/>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5"/>
  </w:num>
  <w:num w:numId="30">
    <w:abstractNumId w:val="30"/>
  </w:num>
  <w:num w:numId="31">
    <w:abstractNumId w:val="23"/>
  </w:num>
  <w:num w:numId="32">
    <w:abstractNumId w:val="18"/>
  </w:num>
  <w:num w:numId="33">
    <w:abstractNumId w:val="36"/>
  </w:num>
  <w:num w:numId="34">
    <w:abstractNumId w:val="14"/>
  </w:num>
  <w:num w:numId="35">
    <w:abstractNumId w:val="19"/>
  </w:num>
  <w:num w:numId="36">
    <w:abstractNumId w:val="33"/>
  </w:num>
  <w:num w:numId="37">
    <w:abstractNumId w:val="31"/>
  </w:num>
  <w:num w:numId="38">
    <w:abstractNumId w:val="27"/>
  </w:num>
  <w:num w:numId="39">
    <w:abstractNumId w:val="34"/>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13"/>
  </w:num>
  <w:num w:numId="44">
    <w:abstractNumId w:val="26"/>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05"/>
    <w:rsid w:val="000004C7"/>
    <w:rsid w:val="00001677"/>
    <w:rsid w:val="0000202D"/>
    <w:rsid w:val="0000218A"/>
    <w:rsid w:val="000036DD"/>
    <w:rsid w:val="0001677C"/>
    <w:rsid w:val="00024CA0"/>
    <w:rsid w:val="00030076"/>
    <w:rsid w:val="00032955"/>
    <w:rsid w:val="00034A32"/>
    <w:rsid w:val="0003593C"/>
    <w:rsid w:val="00040A60"/>
    <w:rsid w:val="0004136A"/>
    <w:rsid w:val="00047865"/>
    <w:rsid w:val="000508B0"/>
    <w:rsid w:val="00055CC1"/>
    <w:rsid w:val="00056271"/>
    <w:rsid w:val="0005728A"/>
    <w:rsid w:val="00060A69"/>
    <w:rsid w:val="0006223B"/>
    <w:rsid w:val="0006428C"/>
    <w:rsid w:val="00064E7D"/>
    <w:rsid w:val="0007551A"/>
    <w:rsid w:val="00076523"/>
    <w:rsid w:val="00083B09"/>
    <w:rsid w:val="000845E0"/>
    <w:rsid w:val="000A4709"/>
    <w:rsid w:val="000A6955"/>
    <w:rsid w:val="000A6C6D"/>
    <w:rsid w:val="000A6D37"/>
    <w:rsid w:val="000A7324"/>
    <w:rsid w:val="000A7762"/>
    <w:rsid w:val="000A7CD0"/>
    <w:rsid w:val="000B0276"/>
    <w:rsid w:val="000B0403"/>
    <w:rsid w:val="000B0F76"/>
    <w:rsid w:val="000B131C"/>
    <w:rsid w:val="000B3ABE"/>
    <w:rsid w:val="000B412C"/>
    <w:rsid w:val="000B4B7D"/>
    <w:rsid w:val="000B7A37"/>
    <w:rsid w:val="000C45C3"/>
    <w:rsid w:val="000C4D54"/>
    <w:rsid w:val="000D2012"/>
    <w:rsid w:val="000D2D34"/>
    <w:rsid w:val="000D4ECD"/>
    <w:rsid w:val="000D563E"/>
    <w:rsid w:val="000E0274"/>
    <w:rsid w:val="000E0C12"/>
    <w:rsid w:val="000E28B7"/>
    <w:rsid w:val="000E2B82"/>
    <w:rsid w:val="000E4BCB"/>
    <w:rsid w:val="000E4E15"/>
    <w:rsid w:val="000E6D05"/>
    <w:rsid w:val="000E7704"/>
    <w:rsid w:val="000E7FA7"/>
    <w:rsid w:val="000F19DE"/>
    <w:rsid w:val="000F4B0E"/>
    <w:rsid w:val="000F553B"/>
    <w:rsid w:val="000F647E"/>
    <w:rsid w:val="000F7EFD"/>
    <w:rsid w:val="001006CC"/>
    <w:rsid w:val="001021D1"/>
    <w:rsid w:val="0010406A"/>
    <w:rsid w:val="0010714A"/>
    <w:rsid w:val="00116AA0"/>
    <w:rsid w:val="00116BE2"/>
    <w:rsid w:val="001220A1"/>
    <w:rsid w:val="00123318"/>
    <w:rsid w:val="0012509F"/>
    <w:rsid w:val="00125E25"/>
    <w:rsid w:val="00133F94"/>
    <w:rsid w:val="001371E8"/>
    <w:rsid w:val="00151320"/>
    <w:rsid w:val="00151C94"/>
    <w:rsid w:val="00155535"/>
    <w:rsid w:val="001561D0"/>
    <w:rsid w:val="00157144"/>
    <w:rsid w:val="001627BB"/>
    <w:rsid w:val="0016480F"/>
    <w:rsid w:val="00166B0A"/>
    <w:rsid w:val="00172F37"/>
    <w:rsid w:val="00176DB1"/>
    <w:rsid w:val="0017705F"/>
    <w:rsid w:val="00177DFE"/>
    <w:rsid w:val="001825DD"/>
    <w:rsid w:val="0018356C"/>
    <w:rsid w:val="0019012F"/>
    <w:rsid w:val="001903FA"/>
    <w:rsid w:val="00192E1A"/>
    <w:rsid w:val="00193309"/>
    <w:rsid w:val="00195FA3"/>
    <w:rsid w:val="001A17E1"/>
    <w:rsid w:val="001A1B90"/>
    <w:rsid w:val="001A330B"/>
    <w:rsid w:val="001A360E"/>
    <w:rsid w:val="001A3E3A"/>
    <w:rsid w:val="001A4A7F"/>
    <w:rsid w:val="001B014F"/>
    <w:rsid w:val="001B06E2"/>
    <w:rsid w:val="001B134C"/>
    <w:rsid w:val="001B3AA2"/>
    <w:rsid w:val="001B514E"/>
    <w:rsid w:val="001B7BD7"/>
    <w:rsid w:val="001C298E"/>
    <w:rsid w:val="001C33A8"/>
    <w:rsid w:val="001C5E36"/>
    <w:rsid w:val="001C741F"/>
    <w:rsid w:val="001D6431"/>
    <w:rsid w:val="001E0F83"/>
    <w:rsid w:val="001E5627"/>
    <w:rsid w:val="001F75C9"/>
    <w:rsid w:val="0020172E"/>
    <w:rsid w:val="00203347"/>
    <w:rsid w:val="00205C8B"/>
    <w:rsid w:val="00215F75"/>
    <w:rsid w:val="00217FB5"/>
    <w:rsid w:val="0022155E"/>
    <w:rsid w:val="0022244C"/>
    <w:rsid w:val="00224DC5"/>
    <w:rsid w:val="002251C2"/>
    <w:rsid w:val="00226810"/>
    <w:rsid w:val="00234A9C"/>
    <w:rsid w:val="0023574F"/>
    <w:rsid w:val="00237A93"/>
    <w:rsid w:val="002464A8"/>
    <w:rsid w:val="002502B1"/>
    <w:rsid w:val="00253981"/>
    <w:rsid w:val="0026057E"/>
    <w:rsid w:val="002619E8"/>
    <w:rsid w:val="00261C60"/>
    <w:rsid w:val="00266197"/>
    <w:rsid w:val="00267565"/>
    <w:rsid w:val="00267DAF"/>
    <w:rsid w:val="00272F5C"/>
    <w:rsid w:val="002750DE"/>
    <w:rsid w:val="002752A3"/>
    <w:rsid w:val="00281907"/>
    <w:rsid w:val="0028415C"/>
    <w:rsid w:val="00284344"/>
    <w:rsid w:val="00284932"/>
    <w:rsid w:val="00290271"/>
    <w:rsid w:val="0029251B"/>
    <w:rsid w:val="002942D7"/>
    <w:rsid w:val="00297BC1"/>
    <w:rsid w:val="002A170F"/>
    <w:rsid w:val="002A44C2"/>
    <w:rsid w:val="002B1864"/>
    <w:rsid w:val="002B40F4"/>
    <w:rsid w:val="002B5BF8"/>
    <w:rsid w:val="002B71EC"/>
    <w:rsid w:val="002C3DED"/>
    <w:rsid w:val="002C4ECF"/>
    <w:rsid w:val="002C51FF"/>
    <w:rsid w:val="002C6C3E"/>
    <w:rsid w:val="002D588E"/>
    <w:rsid w:val="002D5E4C"/>
    <w:rsid w:val="002E0288"/>
    <w:rsid w:val="002E0422"/>
    <w:rsid w:val="002E1C15"/>
    <w:rsid w:val="002E71E6"/>
    <w:rsid w:val="002F0A50"/>
    <w:rsid w:val="002F2A4F"/>
    <w:rsid w:val="002F2D70"/>
    <w:rsid w:val="00300536"/>
    <w:rsid w:val="00303652"/>
    <w:rsid w:val="003041CA"/>
    <w:rsid w:val="003073A2"/>
    <w:rsid w:val="00315471"/>
    <w:rsid w:val="00317745"/>
    <w:rsid w:val="00321557"/>
    <w:rsid w:val="0033095F"/>
    <w:rsid w:val="003333FC"/>
    <w:rsid w:val="0034142D"/>
    <w:rsid w:val="003415FB"/>
    <w:rsid w:val="003465D6"/>
    <w:rsid w:val="00347BB9"/>
    <w:rsid w:val="003554E0"/>
    <w:rsid w:val="00356F3B"/>
    <w:rsid w:val="00360CC6"/>
    <w:rsid w:val="00361AE4"/>
    <w:rsid w:val="00370646"/>
    <w:rsid w:val="00373071"/>
    <w:rsid w:val="00373568"/>
    <w:rsid w:val="0038577C"/>
    <w:rsid w:val="00385851"/>
    <w:rsid w:val="00391DF2"/>
    <w:rsid w:val="00391F8E"/>
    <w:rsid w:val="00397C54"/>
    <w:rsid w:val="003A77A5"/>
    <w:rsid w:val="003B16D8"/>
    <w:rsid w:val="003B3FA9"/>
    <w:rsid w:val="003B53A1"/>
    <w:rsid w:val="003C4662"/>
    <w:rsid w:val="003C496B"/>
    <w:rsid w:val="003C629F"/>
    <w:rsid w:val="003C7915"/>
    <w:rsid w:val="003D1F49"/>
    <w:rsid w:val="003D5204"/>
    <w:rsid w:val="003D6B1A"/>
    <w:rsid w:val="003D7485"/>
    <w:rsid w:val="003E465C"/>
    <w:rsid w:val="003E5691"/>
    <w:rsid w:val="003F2FD7"/>
    <w:rsid w:val="003F5855"/>
    <w:rsid w:val="003F7912"/>
    <w:rsid w:val="003F7FE9"/>
    <w:rsid w:val="00401443"/>
    <w:rsid w:val="0040500C"/>
    <w:rsid w:val="004069B9"/>
    <w:rsid w:val="0041131E"/>
    <w:rsid w:val="0041263D"/>
    <w:rsid w:val="00412DAF"/>
    <w:rsid w:val="00413322"/>
    <w:rsid w:val="00414C45"/>
    <w:rsid w:val="00417A8A"/>
    <w:rsid w:val="00417E70"/>
    <w:rsid w:val="004222A7"/>
    <w:rsid w:val="004256C6"/>
    <w:rsid w:val="004350BE"/>
    <w:rsid w:val="0043559F"/>
    <w:rsid w:val="00436C10"/>
    <w:rsid w:val="004421C2"/>
    <w:rsid w:val="00442843"/>
    <w:rsid w:val="0044349D"/>
    <w:rsid w:val="004467F9"/>
    <w:rsid w:val="00453B2C"/>
    <w:rsid w:val="00454C15"/>
    <w:rsid w:val="004553DF"/>
    <w:rsid w:val="00455AC4"/>
    <w:rsid w:val="004573CC"/>
    <w:rsid w:val="004602AE"/>
    <w:rsid w:val="00460B6F"/>
    <w:rsid w:val="0046119A"/>
    <w:rsid w:val="00472B32"/>
    <w:rsid w:val="00473670"/>
    <w:rsid w:val="004740C0"/>
    <w:rsid w:val="004767DF"/>
    <w:rsid w:val="00477067"/>
    <w:rsid w:val="00477152"/>
    <w:rsid w:val="004775E3"/>
    <w:rsid w:val="004910C9"/>
    <w:rsid w:val="00495B99"/>
    <w:rsid w:val="00496A8E"/>
    <w:rsid w:val="004A78A8"/>
    <w:rsid w:val="004B3634"/>
    <w:rsid w:val="004B5C79"/>
    <w:rsid w:val="004B7702"/>
    <w:rsid w:val="004C187C"/>
    <w:rsid w:val="004C3283"/>
    <w:rsid w:val="004D59BA"/>
    <w:rsid w:val="004E04DD"/>
    <w:rsid w:val="004E1BE8"/>
    <w:rsid w:val="004E2002"/>
    <w:rsid w:val="004E3AF5"/>
    <w:rsid w:val="004E6FB8"/>
    <w:rsid w:val="004F494D"/>
    <w:rsid w:val="004F50DC"/>
    <w:rsid w:val="00502251"/>
    <w:rsid w:val="00507D13"/>
    <w:rsid w:val="00511B12"/>
    <w:rsid w:val="0051344E"/>
    <w:rsid w:val="00513791"/>
    <w:rsid w:val="0051533C"/>
    <w:rsid w:val="00516964"/>
    <w:rsid w:val="00517814"/>
    <w:rsid w:val="00521F04"/>
    <w:rsid w:val="00523F70"/>
    <w:rsid w:val="005241C2"/>
    <w:rsid w:val="0052646C"/>
    <w:rsid w:val="0052773A"/>
    <w:rsid w:val="005311B6"/>
    <w:rsid w:val="0053241E"/>
    <w:rsid w:val="00532F6F"/>
    <w:rsid w:val="005440EB"/>
    <w:rsid w:val="005525A2"/>
    <w:rsid w:val="00553968"/>
    <w:rsid w:val="00553AD3"/>
    <w:rsid w:val="0056344E"/>
    <w:rsid w:val="00567C64"/>
    <w:rsid w:val="0057005B"/>
    <w:rsid w:val="0057266B"/>
    <w:rsid w:val="00574944"/>
    <w:rsid w:val="00575533"/>
    <w:rsid w:val="00575537"/>
    <w:rsid w:val="00576BE7"/>
    <w:rsid w:val="00583FE3"/>
    <w:rsid w:val="005864D9"/>
    <w:rsid w:val="00587069"/>
    <w:rsid w:val="00595AD1"/>
    <w:rsid w:val="00597E2D"/>
    <w:rsid w:val="005A044D"/>
    <w:rsid w:val="005A0879"/>
    <w:rsid w:val="005A2463"/>
    <w:rsid w:val="005A5184"/>
    <w:rsid w:val="005A6EB6"/>
    <w:rsid w:val="005A7EFF"/>
    <w:rsid w:val="005B057A"/>
    <w:rsid w:val="005B2E9E"/>
    <w:rsid w:val="005B52C5"/>
    <w:rsid w:val="005B57B6"/>
    <w:rsid w:val="005B76A2"/>
    <w:rsid w:val="005C756A"/>
    <w:rsid w:val="005D346A"/>
    <w:rsid w:val="005D4154"/>
    <w:rsid w:val="005D5189"/>
    <w:rsid w:val="005D527D"/>
    <w:rsid w:val="005D569D"/>
    <w:rsid w:val="005D6D38"/>
    <w:rsid w:val="005F1AB4"/>
    <w:rsid w:val="005F43B6"/>
    <w:rsid w:val="00600CBE"/>
    <w:rsid w:val="006013DE"/>
    <w:rsid w:val="00606D9A"/>
    <w:rsid w:val="00606EC9"/>
    <w:rsid w:val="00610418"/>
    <w:rsid w:val="00614362"/>
    <w:rsid w:val="006160C0"/>
    <w:rsid w:val="00617633"/>
    <w:rsid w:val="0061798C"/>
    <w:rsid w:val="00617EFC"/>
    <w:rsid w:val="00623A45"/>
    <w:rsid w:val="00633949"/>
    <w:rsid w:val="00644B7D"/>
    <w:rsid w:val="006452ED"/>
    <w:rsid w:val="006474A8"/>
    <w:rsid w:val="006515F7"/>
    <w:rsid w:val="00663A58"/>
    <w:rsid w:val="006642C0"/>
    <w:rsid w:val="00664F6C"/>
    <w:rsid w:val="00667321"/>
    <w:rsid w:val="0066741B"/>
    <w:rsid w:val="00671A10"/>
    <w:rsid w:val="00673D44"/>
    <w:rsid w:val="00687B50"/>
    <w:rsid w:val="006954A6"/>
    <w:rsid w:val="006A3CDB"/>
    <w:rsid w:val="006A72BF"/>
    <w:rsid w:val="006B2CC2"/>
    <w:rsid w:val="006B36DF"/>
    <w:rsid w:val="006B6C29"/>
    <w:rsid w:val="006C6930"/>
    <w:rsid w:val="006D07E3"/>
    <w:rsid w:val="006D1931"/>
    <w:rsid w:val="006D1ADB"/>
    <w:rsid w:val="006D1FAA"/>
    <w:rsid w:val="006D35DE"/>
    <w:rsid w:val="006D3DDC"/>
    <w:rsid w:val="006D3E86"/>
    <w:rsid w:val="006E0004"/>
    <w:rsid w:val="006E1C29"/>
    <w:rsid w:val="006E30EF"/>
    <w:rsid w:val="006E384D"/>
    <w:rsid w:val="006E4E2E"/>
    <w:rsid w:val="006E52ED"/>
    <w:rsid w:val="006F107C"/>
    <w:rsid w:val="00700E70"/>
    <w:rsid w:val="0070314B"/>
    <w:rsid w:val="00711630"/>
    <w:rsid w:val="00712034"/>
    <w:rsid w:val="00716052"/>
    <w:rsid w:val="007203D9"/>
    <w:rsid w:val="007207FF"/>
    <w:rsid w:val="00724DC9"/>
    <w:rsid w:val="00727CB2"/>
    <w:rsid w:val="007308B7"/>
    <w:rsid w:val="00736C93"/>
    <w:rsid w:val="00741630"/>
    <w:rsid w:val="00742890"/>
    <w:rsid w:val="00743AF3"/>
    <w:rsid w:val="00747C3C"/>
    <w:rsid w:val="00747F84"/>
    <w:rsid w:val="00750F60"/>
    <w:rsid w:val="007516D5"/>
    <w:rsid w:val="00755116"/>
    <w:rsid w:val="007607EC"/>
    <w:rsid w:val="0076133F"/>
    <w:rsid w:val="00763CE6"/>
    <w:rsid w:val="00771D01"/>
    <w:rsid w:val="00773AD9"/>
    <w:rsid w:val="00774305"/>
    <w:rsid w:val="007812B6"/>
    <w:rsid w:val="00781BD8"/>
    <w:rsid w:val="00785C52"/>
    <w:rsid w:val="00786A20"/>
    <w:rsid w:val="007921AF"/>
    <w:rsid w:val="0079455C"/>
    <w:rsid w:val="007970EE"/>
    <w:rsid w:val="007A0E67"/>
    <w:rsid w:val="007A1874"/>
    <w:rsid w:val="007A30F4"/>
    <w:rsid w:val="007A3562"/>
    <w:rsid w:val="007B2058"/>
    <w:rsid w:val="007C21FB"/>
    <w:rsid w:val="007C3124"/>
    <w:rsid w:val="007C6C02"/>
    <w:rsid w:val="007D2190"/>
    <w:rsid w:val="007D4262"/>
    <w:rsid w:val="007D5263"/>
    <w:rsid w:val="007D7A68"/>
    <w:rsid w:val="007D7C2E"/>
    <w:rsid w:val="007E024B"/>
    <w:rsid w:val="007F1DD7"/>
    <w:rsid w:val="007F3ED5"/>
    <w:rsid w:val="007F40FE"/>
    <w:rsid w:val="007F53DD"/>
    <w:rsid w:val="008057F2"/>
    <w:rsid w:val="0080703F"/>
    <w:rsid w:val="008119DD"/>
    <w:rsid w:val="0082004B"/>
    <w:rsid w:val="008318C0"/>
    <w:rsid w:val="0083204D"/>
    <w:rsid w:val="00832D89"/>
    <w:rsid w:val="00845212"/>
    <w:rsid w:val="008458DE"/>
    <w:rsid w:val="00853592"/>
    <w:rsid w:val="00854158"/>
    <w:rsid w:val="00867277"/>
    <w:rsid w:val="00867C89"/>
    <w:rsid w:val="00870DE2"/>
    <w:rsid w:val="008727CA"/>
    <w:rsid w:val="00876F92"/>
    <w:rsid w:val="00880642"/>
    <w:rsid w:val="00882C31"/>
    <w:rsid w:val="008875B1"/>
    <w:rsid w:val="008909C2"/>
    <w:rsid w:val="0089187E"/>
    <w:rsid w:val="008A280B"/>
    <w:rsid w:val="008A32B4"/>
    <w:rsid w:val="008B2D59"/>
    <w:rsid w:val="008C0AB6"/>
    <w:rsid w:val="008C1280"/>
    <w:rsid w:val="008C2DD3"/>
    <w:rsid w:val="008C5E4B"/>
    <w:rsid w:val="008D276C"/>
    <w:rsid w:val="008E06BD"/>
    <w:rsid w:val="008E36C2"/>
    <w:rsid w:val="008E3C0E"/>
    <w:rsid w:val="008E5E18"/>
    <w:rsid w:val="008E6B8C"/>
    <w:rsid w:val="008E7C0E"/>
    <w:rsid w:val="008F0BEF"/>
    <w:rsid w:val="008F0E33"/>
    <w:rsid w:val="008F4DEC"/>
    <w:rsid w:val="008F6E89"/>
    <w:rsid w:val="009015D3"/>
    <w:rsid w:val="00902AD7"/>
    <w:rsid w:val="00906AFB"/>
    <w:rsid w:val="00911ABE"/>
    <w:rsid w:val="00913449"/>
    <w:rsid w:val="009159A6"/>
    <w:rsid w:val="00917E80"/>
    <w:rsid w:val="00920762"/>
    <w:rsid w:val="00922049"/>
    <w:rsid w:val="00926CF6"/>
    <w:rsid w:val="0092765D"/>
    <w:rsid w:val="0093036E"/>
    <w:rsid w:val="00933EBC"/>
    <w:rsid w:val="00937254"/>
    <w:rsid w:val="00941514"/>
    <w:rsid w:val="00946149"/>
    <w:rsid w:val="009477A4"/>
    <w:rsid w:val="009501F4"/>
    <w:rsid w:val="009508E6"/>
    <w:rsid w:val="0095113B"/>
    <w:rsid w:val="0095695E"/>
    <w:rsid w:val="00957AF2"/>
    <w:rsid w:val="00963A87"/>
    <w:rsid w:val="00974E07"/>
    <w:rsid w:val="009814FF"/>
    <w:rsid w:val="00981AFC"/>
    <w:rsid w:val="00981C3F"/>
    <w:rsid w:val="00982F12"/>
    <w:rsid w:val="00987E9D"/>
    <w:rsid w:val="00987F1C"/>
    <w:rsid w:val="009921CE"/>
    <w:rsid w:val="009A0130"/>
    <w:rsid w:val="009A1473"/>
    <w:rsid w:val="009B6CDB"/>
    <w:rsid w:val="009B78D2"/>
    <w:rsid w:val="009C10C2"/>
    <w:rsid w:val="009C49AD"/>
    <w:rsid w:val="009C6605"/>
    <w:rsid w:val="009D067B"/>
    <w:rsid w:val="009D4012"/>
    <w:rsid w:val="009E06DA"/>
    <w:rsid w:val="009E5029"/>
    <w:rsid w:val="009F0273"/>
    <w:rsid w:val="009F0FC9"/>
    <w:rsid w:val="009F3D1A"/>
    <w:rsid w:val="009F4ABE"/>
    <w:rsid w:val="009F73A0"/>
    <w:rsid w:val="009F7751"/>
    <w:rsid w:val="009F7DAA"/>
    <w:rsid w:val="00A017E9"/>
    <w:rsid w:val="00A0615D"/>
    <w:rsid w:val="00A11E0C"/>
    <w:rsid w:val="00A12087"/>
    <w:rsid w:val="00A1415D"/>
    <w:rsid w:val="00A17A91"/>
    <w:rsid w:val="00A218E2"/>
    <w:rsid w:val="00A2517A"/>
    <w:rsid w:val="00A27394"/>
    <w:rsid w:val="00A274D9"/>
    <w:rsid w:val="00A44035"/>
    <w:rsid w:val="00A45F40"/>
    <w:rsid w:val="00A4676D"/>
    <w:rsid w:val="00A51AB7"/>
    <w:rsid w:val="00A55597"/>
    <w:rsid w:val="00A56C7E"/>
    <w:rsid w:val="00A608AD"/>
    <w:rsid w:val="00A63176"/>
    <w:rsid w:val="00A632B8"/>
    <w:rsid w:val="00A635BE"/>
    <w:rsid w:val="00A640D5"/>
    <w:rsid w:val="00A6634D"/>
    <w:rsid w:val="00A66796"/>
    <w:rsid w:val="00A724CF"/>
    <w:rsid w:val="00A731B0"/>
    <w:rsid w:val="00A7482F"/>
    <w:rsid w:val="00A75714"/>
    <w:rsid w:val="00A75B6D"/>
    <w:rsid w:val="00A76809"/>
    <w:rsid w:val="00A84512"/>
    <w:rsid w:val="00A845B3"/>
    <w:rsid w:val="00A96A8F"/>
    <w:rsid w:val="00AA1397"/>
    <w:rsid w:val="00AA31EB"/>
    <w:rsid w:val="00AA48DB"/>
    <w:rsid w:val="00AB01CD"/>
    <w:rsid w:val="00AB170C"/>
    <w:rsid w:val="00AB6D21"/>
    <w:rsid w:val="00AB71C1"/>
    <w:rsid w:val="00AB7C37"/>
    <w:rsid w:val="00AC0B26"/>
    <w:rsid w:val="00AC122A"/>
    <w:rsid w:val="00AC5DCD"/>
    <w:rsid w:val="00AD0D4E"/>
    <w:rsid w:val="00AD0EC3"/>
    <w:rsid w:val="00AD10A5"/>
    <w:rsid w:val="00AE080C"/>
    <w:rsid w:val="00AE3EC4"/>
    <w:rsid w:val="00AE49A8"/>
    <w:rsid w:val="00AE7458"/>
    <w:rsid w:val="00AF41F8"/>
    <w:rsid w:val="00B069D6"/>
    <w:rsid w:val="00B07DFF"/>
    <w:rsid w:val="00B13E83"/>
    <w:rsid w:val="00B14FFA"/>
    <w:rsid w:val="00B1607D"/>
    <w:rsid w:val="00B163DC"/>
    <w:rsid w:val="00B17374"/>
    <w:rsid w:val="00B207B2"/>
    <w:rsid w:val="00B24AB8"/>
    <w:rsid w:val="00B24D85"/>
    <w:rsid w:val="00B271C2"/>
    <w:rsid w:val="00B307D9"/>
    <w:rsid w:val="00B321AB"/>
    <w:rsid w:val="00B33029"/>
    <w:rsid w:val="00B37832"/>
    <w:rsid w:val="00B378EC"/>
    <w:rsid w:val="00B37B72"/>
    <w:rsid w:val="00B41F7D"/>
    <w:rsid w:val="00B47734"/>
    <w:rsid w:val="00B479BC"/>
    <w:rsid w:val="00B47E0B"/>
    <w:rsid w:val="00B5286F"/>
    <w:rsid w:val="00B54477"/>
    <w:rsid w:val="00B565B6"/>
    <w:rsid w:val="00B56C61"/>
    <w:rsid w:val="00B7330F"/>
    <w:rsid w:val="00B73CC8"/>
    <w:rsid w:val="00B7433B"/>
    <w:rsid w:val="00B74AB7"/>
    <w:rsid w:val="00B75D67"/>
    <w:rsid w:val="00B77646"/>
    <w:rsid w:val="00B80786"/>
    <w:rsid w:val="00B8165B"/>
    <w:rsid w:val="00B90406"/>
    <w:rsid w:val="00B9738E"/>
    <w:rsid w:val="00BA02C7"/>
    <w:rsid w:val="00BA02EA"/>
    <w:rsid w:val="00BA438A"/>
    <w:rsid w:val="00BB6E64"/>
    <w:rsid w:val="00BB752F"/>
    <w:rsid w:val="00BB7FD5"/>
    <w:rsid w:val="00BC3D59"/>
    <w:rsid w:val="00BC3E09"/>
    <w:rsid w:val="00BC4738"/>
    <w:rsid w:val="00BC5D78"/>
    <w:rsid w:val="00BC60C4"/>
    <w:rsid w:val="00BC64CA"/>
    <w:rsid w:val="00BC76B7"/>
    <w:rsid w:val="00BC7714"/>
    <w:rsid w:val="00BC7C2B"/>
    <w:rsid w:val="00BD23DC"/>
    <w:rsid w:val="00BD5FC1"/>
    <w:rsid w:val="00BD7BFE"/>
    <w:rsid w:val="00BE5471"/>
    <w:rsid w:val="00BE6D19"/>
    <w:rsid w:val="00BF1B81"/>
    <w:rsid w:val="00BF3C2B"/>
    <w:rsid w:val="00C02998"/>
    <w:rsid w:val="00C031E6"/>
    <w:rsid w:val="00C07300"/>
    <w:rsid w:val="00C07A23"/>
    <w:rsid w:val="00C11C8E"/>
    <w:rsid w:val="00C1297F"/>
    <w:rsid w:val="00C15B88"/>
    <w:rsid w:val="00C15DB0"/>
    <w:rsid w:val="00C20069"/>
    <w:rsid w:val="00C22121"/>
    <w:rsid w:val="00C23376"/>
    <w:rsid w:val="00C23909"/>
    <w:rsid w:val="00C24153"/>
    <w:rsid w:val="00C247CD"/>
    <w:rsid w:val="00C27292"/>
    <w:rsid w:val="00C3338A"/>
    <w:rsid w:val="00C3508F"/>
    <w:rsid w:val="00C36F41"/>
    <w:rsid w:val="00C4069A"/>
    <w:rsid w:val="00C413FA"/>
    <w:rsid w:val="00C52A74"/>
    <w:rsid w:val="00C54BF5"/>
    <w:rsid w:val="00C54F6F"/>
    <w:rsid w:val="00C57751"/>
    <w:rsid w:val="00C65ABD"/>
    <w:rsid w:val="00C7200A"/>
    <w:rsid w:val="00C72575"/>
    <w:rsid w:val="00C731BF"/>
    <w:rsid w:val="00C74AD9"/>
    <w:rsid w:val="00C7704B"/>
    <w:rsid w:val="00C80A0F"/>
    <w:rsid w:val="00C80CD8"/>
    <w:rsid w:val="00C80F42"/>
    <w:rsid w:val="00C84F3D"/>
    <w:rsid w:val="00C9344C"/>
    <w:rsid w:val="00C93A12"/>
    <w:rsid w:val="00C96143"/>
    <w:rsid w:val="00C962C4"/>
    <w:rsid w:val="00C96372"/>
    <w:rsid w:val="00CA1E05"/>
    <w:rsid w:val="00CA2B69"/>
    <w:rsid w:val="00CA2C37"/>
    <w:rsid w:val="00CA32FE"/>
    <w:rsid w:val="00CA6A05"/>
    <w:rsid w:val="00CB788F"/>
    <w:rsid w:val="00CC3602"/>
    <w:rsid w:val="00CC41D0"/>
    <w:rsid w:val="00CC4698"/>
    <w:rsid w:val="00CC6553"/>
    <w:rsid w:val="00CC6E79"/>
    <w:rsid w:val="00CC7605"/>
    <w:rsid w:val="00CD6559"/>
    <w:rsid w:val="00CE0664"/>
    <w:rsid w:val="00CE07D6"/>
    <w:rsid w:val="00CE10D2"/>
    <w:rsid w:val="00CE66C9"/>
    <w:rsid w:val="00CF1AB9"/>
    <w:rsid w:val="00CF4B1E"/>
    <w:rsid w:val="00CF6E98"/>
    <w:rsid w:val="00D00824"/>
    <w:rsid w:val="00D02349"/>
    <w:rsid w:val="00D02D39"/>
    <w:rsid w:val="00D03007"/>
    <w:rsid w:val="00D05B8D"/>
    <w:rsid w:val="00D07DE8"/>
    <w:rsid w:val="00D15EF3"/>
    <w:rsid w:val="00D1654B"/>
    <w:rsid w:val="00D171EA"/>
    <w:rsid w:val="00D20F1B"/>
    <w:rsid w:val="00D22384"/>
    <w:rsid w:val="00D22C7A"/>
    <w:rsid w:val="00D22D2C"/>
    <w:rsid w:val="00D2383F"/>
    <w:rsid w:val="00D24E97"/>
    <w:rsid w:val="00D25605"/>
    <w:rsid w:val="00D25AC6"/>
    <w:rsid w:val="00D2664B"/>
    <w:rsid w:val="00D2797E"/>
    <w:rsid w:val="00D30044"/>
    <w:rsid w:val="00D32852"/>
    <w:rsid w:val="00D3365E"/>
    <w:rsid w:val="00D361C9"/>
    <w:rsid w:val="00D4393C"/>
    <w:rsid w:val="00D44A7B"/>
    <w:rsid w:val="00D52791"/>
    <w:rsid w:val="00D54207"/>
    <w:rsid w:val="00D636FD"/>
    <w:rsid w:val="00D63C79"/>
    <w:rsid w:val="00D642F9"/>
    <w:rsid w:val="00D70D71"/>
    <w:rsid w:val="00D71BDC"/>
    <w:rsid w:val="00D725B5"/>
    <w:rsid w:val="00D8016F"/>
    <w:rsid w:val="00D81D9A"/>
    <w:rsid w:val="00D8345D"/>
    <w:rsid w:val="00D84B91"/>
    <w:rsid w:val="00D851CA"/>
    <w:rsid w:val="00D87C43"/>
    <w:rsid w:val="00D93DEB"/>
    <w:rsid w:val="00D97493"/>
    <w:rsid w:val="00DA3E27"/>
    <w:rsid w:val="00DA419E"/>
    <w:rsid w:val="00DA64F3"/>
    <w:rsid w:val="00DB4EEB"/>
    <w:rsid w:val="00DC027C"/>
    <w:rsid w:val="00DC0991"/>
    <w:rsid w:val="00DC1E4A"/>
    <w:rsid w:val="00DC3E58"/>
    <w:rsid w:val="00DC5886"/>
    <w:rsid w:val="00DC69E5"/>
    <w:rsid w:val="00DC708C"/>
    <w:rsid w:val="00DD2D12"/>
    <w:rsid w:val="00DD47C1"/>
    <w:rsid w:val="00DD768A"/>
    <w:rsid w:val="00DD7B62"/>
    <w:rsid w:val="00DE2DBB"/>
    <w:rsid w:val="00DE72E0"/>
    <w:rsid w:val="00DE7DC4"/>
    <w:rsid w:val="00DF26CC"/>
    <w:rsid w:val="00E02597"/>
    <w:rsid w:val="00E1049B"/>
    <w:rsid w:val="00E107E5"/>
    <w:rsid w:val="00E10AB3"/>
    <w:rsid w:val="00E11C85"/>
    <w:rsid w:val="00E14792"/>
    <w:rsid w:val="00E17984"/>
    <w:rsid w:val="00E34347"/>
    <w:rsid w:val="00E36365"/>
    <w:rsid w:val="00E379CB"/>
    <w:rsid w:val="00E4123B"/>
    <w:rsid w:val="00E41E22"/>
    <w:rsid w:val="00E41E28"/>
    <w:rsid w:val="00E43CEF"/>
    <w:rsid w:val="00E442FB"/>
    <w:rsid w:val="00E501C2"/>
    <w:rsid w:val="00E5344A"/>
    <w:rsid w:val="00E602F2"/>
    <w:rsid w:val="00E61837"/>
    <w:rsid w:val="00E6630C"/>
    <w:rsid w:val="00E67EB2"/>
    <w:rsid w:val="00E71917"/>
    <w:rsid w:val="00E7243B"/>
    <w:rsid w:val="00E73AE6"/>
    <w:rsid w:val="00E73CB0"/>
    <w:rsid w:val="00E73CFF"/>
    <w:rsid w:val="00E73F75"/>
    <w:rsid w:val="00E7545C"/>
    <w:rsid w:val="00E76EDA"/>
    <w:rsid w:val="00E80766"/>
    <w:rsid w:val="00E80F7E"/>
    <w:rsid w:val="00E81D08"/>
    <w:rsid w:val="00E83291"/>
    <w:rsid w:val="00E8364A"/>
    <w:rsid w:val="00E84853"/>
    <w:rsid w:val="00E85F62"/>
    <w:rsid w:val="00E912A8"/>
    <w:rsid w:val="00E92D15"/>
    <w:rsid w:val="00E94607"/>
    <w:rsid w:val="00E978F1"/>
    <w:rsid w:val="00EA4316"/>
    <w:rsid w:val="00EA7E44"/>
    <w:rsid w:val="00EA7F6F"/>
    <w:rsid w:val="00EB0752"/>
    <w:rsid w:val="00EB0B3F"/>
    <w:rsid w:val="00EB1652"/>
    <w:rsid w:val="00EC0238"/>
    <w:rsid w:val="00EC0F00"/>
    <w:rsid w:val="00EC2AFA"/>
    <w:rsid w:val="00EC3F1E"/>
    <w:rsid w:val="00EC59ED"/>
    <w:rsid w:val="00EC5EE8"/>
    <w:rsid w:val="00EC6B53"/>
    <w:rsid w:val="00ED13F5"/>
    <w:rsid w:val="00ED2CC2"/>
    <w:rsid w:val="00ED2DA7"/>
    <w:rsid w:val="00ED2FD0"/>
    <w:rsid w:val="00ED6184"/>
    <w:rsid w:val="00EE23FB"/>
    <w:rsid w:val="00EE37D2"/>
    <w:rsid w:val="00EF0690"/>
    <w:rsid w:val="00EF06BE"/>
    <w:rsid w:val="00F0133B"/>
    <w:rsid w:val="00F07AB2"/>
    <w:rsid w:val="00F07C77"/>
    <w:rsid w:val="00F10BAC"/>
    <w:rsid w:val="00F129A4"/>
    <w:rsid w:val="00F14C0A"/>
    <w:rsid w:val="00F21375"/>
    <w:rsid w:val="00F231F4"/>
    <w:rsid w:val="00F267BF"/>
    <w:rsid w:val="00F330FF"/>
    <w:rsid w:val="00F3410D"/>
    <w:rsid w:val="00F34C4E"/>
    <w:rsid w:val="00F34EBA"/>
    <w:rsid w:val="00F3510B"/>
    <w:rsid w:val="00F37EBE"/>
    <w:rsid w:val="00F41313"/>
    <w:rsid w:val="00F42111"/>
    <w:rsid w:val="00F47E60"/>
    <w:rsid w:val="00F55009"/>
    <w:rsid w:val="00F60904"/>
    <w:rsid w:val="00F65FB0"/>
    <w:rsid w:val="00F70DE9"/>
    <w:rsid w:val="00F73662"/>
    <w:rsid w:val="00F73B48"/>
    <w:rsid w:val="00F750D4"/>
    <w:rsid w:val="00F809EF"/>
    <w:rsid w:val="00F84198"/>
    <w:rsid w:val="00F8441A"/>
    <w:rsid w:val="00F85AFF"/>
    <w:rsid w:val="00F87357"/>
    <w:rsid w:val="00F90B91"/>
    <w:rsid w:val="00F91DB3"/>
    <w:rsid w:val="00F94352"/>
    <w:rsid w:val="00F954FC"/>
    <w:rsid w:val="00F97288"/>
    <w:rsid w:val="00F978C7"/>
    <w:rsid w:val="00FA080C"/>
    <w:rsid w:val="00FA0CDA"/>
    <w:rsid w:val="00FA13A2"/>
    <w:rsid w:val="00FA381A"/>
    <w:rsid w:val="00FA4F8C"/>
    <w:rsid w:val="00FA5BBD"/>
    <w:rsid w:val="00FA5F3F"/>
    <w:rsid w:val="00FA62CA"/>
    <w:rsid w:val="00FB069F"/>
    <w:rsid w:val="00FB2012"/>
    <w:rsid w:val="00FB3046"/>
    <w:rsid w:val="00FB3064"/>
    <w:rsid w:val="00FC0EE5"/>
    <w:rsid w:val="00FC1C49"/>
    <w:rsid w:val="00FC50E7"/>
    <w:rsid w:val="00FC520A"/>
    <w:rsid w:val="00FC5964"/>
    <w:rsid w:val="00FD0B46"/>
    <w:rsid w:val="00FD13C6"/>
    <w:rsid w:val="00FD39EF"/>
    <w:rsid w:val="00FD6849"/>
    <w:rsid w:val="00FE010A"/>
    <w:rsid w:val="00FE030F"/>
    <w:rsid w:val="00FE19E0"/>
    <w:rsid w:val="00FE261A"/>
    <w:rsid w:val="00FE3CA7"/>
    <w:rsid w:val="00FE595C"/>
    <w:rsid w:val="00FF40B8"/>
    <w:rsid w:val="00FF60E3"/>
    <w:rsid w:val="00FF6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77A4"/>
    <w:pPr>
      <w:spacing w:before="200"/>
      <w:jc w:val="both"/>
    </w:pPr>
    <w:rPr>
      <w:sz w:val="24"/>
      <w:szCs w:val="24"/>
    </w:rPr>
  </w:style>
  <w:style w:type="paragraph" w:styleId="Heading1">
    <w:name w:val="heading 1"/>
    <w:aliases w:val="c"/>
    <w:basedOn w:val="Normal"/>
    <w:next w:val="Normal"/>
    <w:qFormat/>
    <w:rsid w:val="009477A4"/>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9477A4"/>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9477A4"/>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9477A4"/>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9477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77A4"/>
  </w:style>
  <w:style w:type="paragraph" w:customStyle="1" w:styleId="Heading">
    <w:name w:val="Heading"/>
    <w:basedOn w:val="Normal"/>
    <w:next w:val="BodyText"/>
    <w:rsid w:val="00553968"/>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553968"/>
    <w:pPr>
      <w:spacing w:before="120" w:after="120"/>
    </w:pPr>
    <w:rPr>
      <w:rFonts w:cs="Tahoma"/>
      <w:i/>
      <w:iCs/>
    </w:rPr>
  </w:style>
  <w:style w:type="paragraph" w:customStyle="1" w:styleId="Index">
    <w:name w:val="Index"/>
    <w:basedOn w:val="Normal"/>
    <w:rsid w:val="00553968"/>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rsid w:val="009477A4"/>
    <w:pPr>
      <w:tabs>
        <w:tab w:val="center" w:pos="4153"/>
        <w:tab w:val="right" w:pos="8306"/>
      </w:tabs>
    </w:pPr>
  </w:style>
  <w:style w:type="paragraph" w:styleId="Footer">
    <w:name w:val="footer"/>
    <w:basedOn w:val="Normal"/>
    <w:rsid w:val="009477A4"/>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9477A4"/>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9477A4"/>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553968"/>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9477A4"/>
    <w:pPr>
      <w:keepNext/>
      <w:numPr>
        <w:numId w:val="23"/>
      </w:numPr>
      <w:spacing w:before="480"/>
      <w:jc w:val="left"/>
      <w:outlineLvl w:val="0"/>
    </w:pPr>
    <w:rPr>
      <w:b/>
      <w:sz w:val="32"/>
    </w:rPr>
  </w:style>
  <w:style w:type="paragraph" w:customStyle="1" w:styleId="Level1">
    <w:name w:val="Level 1"/>
    <w:next w:val="Normal"/>
    <w:link w:val="Level1Char"/>
    <w:rsid w:val="009477A4"/>
    <w:pPr>
      <w:keepNext/>
      <w:numPr>
        <w:numId w:val="18"/>
      </w:numPr>
      <w:spacing w:before="480" w:after="60"/>
      <w:outlineLvl w:val="1"/>
    </w:pPr>
    <w:rPr>
      <w:rFonts w:cs="Arial"/>
      <w:b/>
      <w:bCs/>
      <w:kern w:val="32"/>
      <w:sz w:val="28"/>
      <w:szCs w:val="32"/>
    </w:rPr>
  </w:style>
  <w:style w:type="paragraph" w:customStyle="1" w:styleId="Level2">
    <w:name w:val="Level 2"/>
    <w:next w:val="Normal"/>
    <w:link w:val="Level2Char"/>
    <w:rsid w:val="009477A4"/>
    <w:pPr>
      <w:numPr>
        <w:ilvl w:val="1"/>
        <w:numId w:val="18"/>
      </w:numPr>
      <w:spacing w:before="200" w:after="60"/>
      <w:jc w:val="both"/>
      <w:outlineLvl w:val="2"/>
    </w:pPr>
    <w:rPr>
      <w:bCs/>
      <w:iCs/>
      <w:sz w:val="24"/>
      <w:szCs w:val="28"/>
    </w:rPr>
  </w:style>
  <w:style w:type="paragraph" w:customStyle="1" w:styleId="Level3">
    <w:name w:val="Level 3"/>
    <w:basedOn w:val="Normal"/>
    <w:next w:val="Normal"/>
    <w:link w:val="Level3Char"/>
    <w:rsid w:val="009477A4"/>
    <w:pPr>
      <w:numPr>
        <w:ilvl w:val="2"/>
        <w:numId w:val="18"/>
      </w:numPr>
    </w:pPr>
  </w:style>
  <w:style w:type="paragraph" w:customStyle="1" w:styleId="Level4">
    <w:name w:val="Level 4"/>
    <w:basedOn w:val="Normal"/>
    <w:next w:val="Normal"/>
    <w:link w:val="Level4Char"/>
    <w:rsid w:val="009477A4"/>
    <w:pPr>
      <w:numPr>
        <w:ilvl w:val="3"/>
        <w:numId w:val="18"/>
      </w:numPr>
      <w:outlineLvl w:val="3"/>
    </w:pPr>
    <w:rPr>
      <w:bCs/>
      <w:szCs w:val="28"/>
    </w:rPr>
  </w:style>
  <w:style w:type="paragraph" w:customStyle="1" w:styleId="Level5">
    <w:name w:val="Level 5"/>
    <w:basedOn w:val="Normal"/>
    <w:next w:val="Normal"/>
    <w:qFormat/>
    <w:rsid w:val="009477A4"/>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link w:val="SubdocumentChar"/>
    <w:rsid w:val="009477A4"/>
    <w:pPr>
      <w:numPr>
        <w:numId w:val="21"/>
      </w:numPr>
    </w:pPr>
  </w:style>
  <w:style w:type="paragraph" w:customStyle="1" w:styleId="NumberedSubpara">
    <w:name w:val="Numbered Subpara"/>
    <w:basedOn w:val="Normal"/>
    <w:next w:val="Normal"/>
    <w:semiHidden/>
    <w:rsid w:val="002251C2"/>
    <w:pPr>
      <w:numPr>
        <w:ilvl w:val="1"/>
        <w:numId w:val="1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9477A4"/>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12"/>
      </w:numPr>
      <w:ind w:left="879"/>
    </w:pPr>
  </w:style>
  <w:style w:type="paragraph" w:customStyle="1" w:styleId="NumberedPara">
    <w:name w:val="Numbered Para"/>
    <w:basedOn w:val="Normal"/>
    <w:next w:val="Normal"/>
    <w:link w:val="NumberedParaCharChar"/>
    <w:rsid w:val="002251C2"/>
    <w:pPr>
      <w:numPr>
        <w:numId w:val="1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9477A4"/>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9477A4"/>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rPr>
      <w:sz w:val="20"/>
    </w:rPr>
  </w:style>
  <w:style w:type="paragraph" w:customStyle="1" w:styleId="WW-Default">
    <w:name w:val="WW-Default"/>
    <w:rsid w:val="00553968"/>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pPr>
    <w:rPr>
      <w:sz w:val="18"/>
    </w:rPr>
  </w:style>
  <w:style w:type="paragraph" w:styleId="EndnoteText">
    <w:name w:val="endnote text"/>
    <w:basedOn w:val="Normal"/>
    <w:rsid w:val="002251C2"/>
    <w:pPr>
      <w:tabs>
        <w:tab w:val="left" w:pos="284"/>
      </w:tabs>
      <w:spacing w:before="60" w:line="230" w:lineRule="exact"/>
      <w:ind w:left="284" w:hanging="284"/>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uiPriority w:val="99"/>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553968"/>
    <w:pPr>
      <w:spacing w:before="340" w:line="300" w:lineRule="exact"/>
    </w:pPr>
    <w:rPr>
      <w:caps w:val="0"/>
      <w:sz w:val="25"/>
      <w:szCs w:val="25"/>
    </w:rPr>
  </w:style>
  <w:style w:type="paragraph" w:customStyle="1" w:styleId="Heading11">
    <w:name w:val="Heading1"/>
    <w:basedOn w:val="Normal"/>
    <w:rsid w:val="00553968"/>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uiPriority w:val="99"/>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link w:val="BlockLevel2Char"/>
    <w:rsid w:val="009477A4"/>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9477A4"/>
    <w:pPr>
      <w:numPr>
        <w:numId w:val="11"/>
      </w:numPr>
    </w:pPr>
    <w:rPr>
      <w:sz w:val="22"/>
      <w:szCs w:val="20"/>
      <w:lang w:val="en-GB" w:eastAsia="en-US"/>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553968"/>
  </w:style>
  <w:style w:type="paragraph" w:customStyle="1" w:styleId="TableHeading">
    <w:name w:val="Table Heading"/>
    <w:basedOn w:val="Normal"/>
    <w:next w:val="Normal"/>
    <w:rsid w:val="009477A4"/>
    <w:pPr>
      <w:spacing w:before="0" w:line="270" w:lineRule="exact"/>
    </w:pPr>
    <w:rPr>
      <w:b/>
      <w:sz w:val="22"/>
      <w:szCs w:val="20"/>
      <w:lang w:val="en-GB" w:eastAsia="en-US"/>
    </w:rPr>
  </w:style>
  <w:style w:type="paragraph" w:customStyle="1" w:styleId="TableNormal0">
    <w:name w:val="TableNormal"/>
    <w:basedOn w:val="Normal"/>
    <w:next w:val="Normal"/>
    <w:rsid w:val="009477A4"/>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553968"/>
  </w:style>
  <w:style w:type="character" w:customStyle="1" w:styleId="RTFNum31">
    <w:name w:val="RTF_Num 3 1"/>
    <w:rsid w:val="00553968"/>
  </w:style>
  <w:style w:type="character" w:customStyle="1" w:styleId="RTFNum41">
    <w:name w:val="RTF_Num 4 1"/>
    <w:rsid w:val="00553968"/>
  </w:style>
  <w:style w:type="character" w:customStyle="1" w:styleId="RTFNum51">
    <w:name w:val="RTF_Num 5 1"/>
    <w:rsid w:val="00553968"/>
  </w:style>
  <w:style w:type="character" w:customStyle="1" w:styleId="RTFNum61">
    <w:name w:val="RTF_Num 6 1"/>
    <w:rsid w:val="00553968"/>
    <w:rPr>
      <w:rFonts w:ascii="Symbol" w:hAnsi="Symbol"/>
    </w:rPr>
  </w:style>
  <w:style w:type="character" w:customStyle="1" w:styleId="RTFNum71">
    <w:name w:val="RTF_Num 7 1"/>
    <w:rsid w:val="00553968"/>
    <w:rPr>
      <w:rFonts w:ascii="Symbol" w:hAnsi="Symbol"/>
    </w:rPr>
  </w:style>
  <w:style w:type="character" w:customStyle="1" w:styleId="RTFNum81">
    <w:name w:val="RTF_Num 8 1"/>
    <w:rsid w:val="00553968"/>
    <w:rPr>
      <w:rFonts w:ascii="Symbol" w:hAnsi="Symbol"/>
    </w:rPr>
  </w:style>
  <w:style w:type="character" w:customStyle="1" w:styleId="RTFNum91">
    <w:name w:val="RTF_Num 9 1"/>
    <w:rsid w:val="00553968"/>
    <w:rPr>
      <w:rFonts w:ascii="Symbol" w:hAnsi="Symbol"/>
    </w:rPr>
  </w:style>
  <w:style w:type="character" w:customStyle="1" w:styleId="RTFNum101">
    <w:name w:val="RTF_Num 10 1"/>
    <w:rsid w:val="00553968"/>
  </w:style>
  <w:style w:type="character" w:customStyle="1" w:styleId="RTFNum111">
    <w:name w:val="RTF_Num 11 1"/>
    <w:rsid w:val="00553968"/>
    <w:rPr>
      <w:rFonts w:ascii="Symbol" w:hAnsi="Symbol"/>
    </w:rPr>
  </w:style>
  <w:style w:type="character" w:customStyle="1" w:styleId="RTFNum121">
    <w:name w:val="RTF_Num 12 1"/>
    <w:rsid w:val="00553968"/>
    <w:rPr>
      <w:b/>
      <w:sz w:val="21"/>
    </w:rPr>
  </w:style>
  <w:style w:type="character" w:customStyle="1" w:styleId="RTFNum131">
    <w:name w:val="RTF_Num 13 1"/>
    <w:rsid w:val="00553968"/>
    <w:rPr>
      <w:rFonts w:ascii="Symbol" w:hAnsi="Symbol"/>
      <w:sz w:val="22"/>
    </w:rPr>
  </w:style>
  <w:style w:type="character" w:customStyle="1" w:styleId="RTFNum141">
    <w:name w:val="RTF_Num 14 1"/>
    <w:rsid w:val="00553968"/>
  </w:style>
  <w:style w:type="character" w:customStyle="1" w:styleId="RTFNum142">
    <w:name w:val="RTF_Num 14 2"/>
    <w:rsid w:val="00553968"/>
  </w:style>
  <w:style w:type="character" w:customStyle="1" w:styleId="RTFNum143">
    <w:name w:val="RTF_Num 14 3"/>
    <w:rsid w:val="00553968"/>
  </w:style>
  <w:style w:type="character" w:customStyle="1" w:styleId="RTFNum144">
    <w:name w:val="RTF_Num 14 4"/>
    <w:rsid w:val="00553968"/>
  </w:style>
  <w:style w:type="character" w:customStyle="1" w:styleId="RTFNum145">
    <w:name w:val="RTF_Num 14 5"/>
    <w:rsid w:val="00553968"/>
  </w:style>
  <w:style w:type="character" w:customStyle="1" w:styleId="RTFNum146">
    <w:name w:val="RTF_Num 14 6"/>
    <w:rsid w:val="00553968"/>
  </w:style>
  <w:style w:type="character" w:customStyle="1" w:styleId="RTFNum147">
    <w:name w:val="RTF_Num 14 7"/>
    <w:rsid w:val="00553968"/>
  </w:style>
  <w:style w:type="character" w:customStyle="1" w:styleId="RTFNum148">
    <w:name w:val="RTF_Num 14 8"/>
    <w:rsid w:val="00553968"/>
  </w:style>
  <w:style w:type="character" w:customStyle="1" w:styleId="RTFNum149">
    <w:name w:val="RTF_Num 14 9"/>
    <w:rsid w:val="00553968"/>
  </w:style>
  <w:style w:type="character" w:customStyle="1" w:styleId="RTFNum151">
    <w:name w:val="RTF_Num 15 1"/>
    <w:rsid w:val="00553968"/>
  </w:style>
  <w:style w:type="character" w:customStyle="1" w:styleId="RTFNum152">
    <w:name w:val="RTF_Num 15 2"/>
    <w:rsid w:val="00553968"/>
  </w:style>
  <w:style w:type="character" w:customStyle="1" w:styleId="RTFNum153">
    <w:name w:val="RTF_Num 15 3"/>
    <w:rsid w:val="00553968"/>
  </w:style>
  <w:style w:type="character" w:customStyle="1" w:styleId="RTFNum154">
    <w:name w:val="RTF_Num 15 4"/>
    <w:rsid w:val="00553968"/>
  </w:style>
  <w:style w:type="character" w:customStyle="1" w:styleId="RTFNum155">
    <w:name w:val="RTF_Num 15 5"/>
    <w:rsid w:val="00553968"/>
  </w:style>
  <w:style w:type="character" w:customStyle="1" w:styleId="RTFNum156">
    <w:name w:val="RTF_Num 15 6"/>
    <w:rsid w:val="00553968"/>
  </w:style>
  <w:style w:type="character" w:customStyle="1" w:styleId="RTFNum157">
    <w:name w:val="RTF_Num 15 7"/>
    <w:rsid w:val="00553968"/>
  </w:style>
  <w:style w:type="character" w:customStyle="1" w:styleId="RTFNum158">
    <w:name w:val="RTF_Num 15 8"/>
    <w:rsid w:val="00553968"/>
  </w:style>
  <w:style w:type="character" w:customStyle="1" w:styleId="RTFNum159">
    <w:name w:val="RTF_Num 15 9"/>
    <w:rsid w:val="00553968"/>
  </w:style>
  <w:style w:type="character" w:customStyle="1" w:styleId="RTFNum161">
    <w:name w:val="RTF_Num 16 1"/>
    <w:rsid w:val="00553968"/>
  </w:style>
  <w:style w:type="character" w:customStyle="1" w:styleId="RTFNum162">
    <w:name w:val="RTF_Num 16 2"/>
    <w:rsid w:val="00553968"/>
  </w:style>
  <w:style w:type="character" w:customStyle="1" w:styleId="RTFNum163">
    <w:name w:val="RTF_Num 16 3"/>
    <w:rsid w:val="00553968"/>
  </w:style>
  <w:style w:type="character" w:customStyle="1" w:styleId="RTFNum164">
    <w:name w:val="RTF_Num 16 4"/>
    <w:rsid w:val="00553968"/>
  </w:style>
  <w:style w:type="character" w:customStyle="1" w:styleId="RTFNum165">
    <w:name w:val="RTF_Num 16 5"/>
    <w:rsid w:val="00553968"/>
  </w:style>
  <w:style w:type="character" w:customStyle="1" w:styleId="RTFNum166">
    <w:name w:val="RTF_Num 16 6"/>
    <w:rsid w:val="00553968"/>
  </w:style>
  <w:style w:type="character" w:customStyle="1" w:styleId="RTFNum167">
    <w:name w:val="RTF_Num 16 7"/>
    <w:rsid w:val="00553968"/>
  </w:style>
  <w:style w:type="character" w:customStyle="1" w:styleId="RTFNum168">
    <w:name w:val="RTF_Num 16 8"/>
    <w:rsid w:val="00553968"/>
  </w:style>
  <w:style w:type="character" w:customStyle="1" w:styleId="RTFNum169">
    <w:name w:val="RTF_Num 16 9"/>
    <w:rsid w:val="00553968"/>
  </w:style>
  <w:style w:type="character" w:customStyle="1" w:styleId="RTFNum171">
    <w:name w:val="RTF_Num 17 1"/>
    <w:rsid w:val="00553968"/>
  </w:style>
  <w:style w:type="character" w:customStyle="1" w:styleId="RTFNum172">
    <w:name w:val="RTF_Num 17 2"/>
    <w:rsid w:val="00553968"/>
  </w:style>
  <w:style w:type="character" w:customStyle="1" w:styleId="RTFNum173">
    <w:name w:val="RTF_Num 17 3"/>
    <w:rsid w:val="00553968"/>
  </w:style>
  <w:style w:type="character" w:customStyle="1" w:styleId="RTFNum174">
    <w:name w:val="RTF_Num 17 4"/>
    <w:rsid w:val="00553968"/>
  </w:style>
  <w:style w:type="character" w:customStyle="1" w:styleId="RTFNum175">
    <w:name w:val="RTF_Num 17 5"/>
    <w:rsid w:val="00553968"/>
  </w:style>
  <w:style w:type="character" w:customStyle="1" w:styleId="RTFNum176">
    <w:name w:val="RTF_Num 17 6"/>
    <w:rsid w:val="00553968"/>
  </w:style>
  <w:style w:type="character" w:customStyle="1" w:styleId="RTFNum177">
    <w:name w:val="RTF_Num 17 7"/>
    <w:rsid w:val="00553968"/>
  </w:style>
  <w:style w:type="character" w:customStyle="1" w:styleId="RTFNum178">
    <w:name w:val="RTF_Num 17 8"/>
    <w:rsid w:val="00553968"/>
  </w:style>
  <w:style w:type="character" w:customStyle="1" w:styleId="RTFNum179">
    <w:name w:val="RTF_Num 17 9"/>
    <w:rsid w:val="00553968"/>
  </w:style>
  <w:style w:type="character" w:customStyle="1" w:styleId="RTFNum181">
    <w:name w:val="RTF_Num 18 1"/>
    <w:rsid w:val="00553968"/>
  </w:style>
  <w:style w:type="character" w:customStyle="1" w:styleId="RTFNum182">
    <w:name w:val="RTF_Num 18 2"/>
    <w:rsid w:val="00553968"/>
  </w:style>
  <w:style w:type="character" w:customStyle="1" w:styleId="RTFNum183">
    <w:name w:val="RTF_Num 18 3"/>
    <w:rsid w:val="00553968"/>
  </w:style>
  <w:style w:type="character" w:customStyle="1" w:styleId="RTFNum184">
    <w:name w:val="RTF_Num 18 4"/>
    <w:rsid w:val="00553968"/>
  </w:style>
  <w:style w:type="character" w:customStyle="1" w:styleId="RTFNum185">
    <w:name w:val="RTF_Num 18 5"/>
    <w:rsid w:val="00553968"/>
  </w:style>
  <w:style w:type="character" w:customStyle="1" w:styleId="RTFNum186">
    <w:name w:val="RTF_Num 18 6"/>
    <w:rsid w:val="00553968"/>
  </w:style>
  <w:style w:type="character" w:customStyle="1" w:styleId="RTFNum187">
    <w:name w:val="RTF_Num 18 7"/>
    <w:rsid w:val="00553968"/>
  </w:style>
  <w:style w:type="character" w:customStyle="1" w:styleId="RTFNum188">
    <w:name w:val="RTF_Num 18 8"/>
    <w:rsid w:val="00553968"/>
  </w:style>
  <w:style w:type="character" w:customStyle="1" w:styleId="RTFNum189">
    <w:name w:val="RTF_Num 18 9"/>
    <w:rsid w:val="00553968"/>
  </w:style>
  <w:style w:type="character" w:customStyle="1" w:styleId="RTFNum191">
    <w:name w:val="RTF_Num 19 1"/>
    <w:rsid w:val="00553968"/>
  </w:style>
  <w:style w:type="character" w:customStyle="1" w:styleId="RTFNum192">
    <w:name w:val="RTF_Num 19 2"/>
    <w:rsid w:val="00553968"/>
  </w:style>
  <w:style w:type="character" w:customStyle="1" w:styleId="RTFNum193">
    <w:name w:val="RTF_Num 19 3"/>
    <w:rsid w:val="00553968"/>
  </w:style>
  <w:style w:type="character" w:customStyle="1" w:styleId="RTFNum194">
    <w:name w:val="RTF_Num 19 4"/>
    <w:rsid w:val="00553968"/>
  </w:style>
  <w:style w:type="character" w:customStyle="1" w:styleId="RTFNum195">
    <w:name w:val="RTF_Num 19 5"/>
    <w:rsid w:val="00553968"/>
  </w:style>
  <w:style w:type="character" w:customStyle="1" w:styleId="RTFNum196">
    <w:name w:val="RTF_Num 19 6"/>
    <w:rsid w:val="00553968"/>
  </w:style>
  <w:style w:type="character" w:customStyle="1" w:styleId="RTFNum197">
    <w:name w:val="RTF_Num 19 7"/>
    <w:rsid w:val="00553968"/>
  </w:style>
  <w:style w:type="character" w:customStyle="1" w:styleId="RTFNum198">
    <w:name w:val="RTF_Num 19 8"/>
    <w:rsid w:val="00553968"/>
  </w:style>
  <w:style w:type="character" w:customStyle="1" w:styleId="RTFNum199">
    <w:name w:val="RTF_Num 19 9"/>
    <w:rsid w:val="00553968"/>
  </w:style>
  <w:style w:type="character" w:customStyle="1" w:styleId="RTFNum201">
    <w:name w:val="RTF_Num 20 1"/>
    <w:rsid w:val="00553968"/>
    <w:rPr>
      <w:rFonts w:ascii="Symbol" w:hAnsi="Symbol"/>
      <w:i/>
    </w:rPr>
  </w:style>
  <w:style w:type="character" w:customStyle="1" w:styleId="RTFNum202">
    <w:name w:val="RTF_Num 20 2"/>
    <w:rsid w:val="00553968"/>
    <w:rPr>
      <w:rFonts w:ascii="Courier New" w:hAnsi="Courier New"/>
    </w:rPr>
  </w:style>
  <w:style w:type="character" w:customStyle="1" w:styleId="RTFNum203">
    <w:name w:val="RTF_Num 20 3"/>
    <w:rsid w:val="00553968"/>
    <w:rPr>
      <w:rFonts w:ascii="Wingdings" w:hAnsi="Wingdings"/>
    </w:rPr>
  </w:style>
  <w:style w:type="character" w:customStyle="1" w:styleId="RTFNum204">
    <w:name w:val="RTF_Num 20 4"/>
    <w:rsid w:val="00553968"/>
    <w:rPr>
      <w:rFonts w:ascii="Symbol" w:hAnsi="Symbol"/>
    </w:rPr>
  </w:style>
  <w:style w:type="character" w:customStyle="1" w:styleId="RTFNum205">
    <w:name w:val="RTF_Num 20 5"/>
    <w:rsid w:val="00553968"/>
    <w:rPr>
      <w:rFonts w:ascii="Courier New" w:hAnsi="Courier New"/>
    </w:rPr>
  </w:style>
  <w:style w:type="character" w:customStyle="1" w:styleId="RTFNum206">
    <w:name w:val="RTF_Num 20 6"/>
    <w:rsid w:val="00553968"/>
    <w:rPr>
      <w:rFonts w:ascii="Wingdings" w:hAnsi="Wingdings"/>
    </w:rPr>
  </w:style>
  <w:style w:type="character" w:customStyle="1" w:styleId="RTFNum207">
    <w:name w:val="RTF_Num 20 7"/>
    <w:rsid w:val="00553968"/>
    <w:rPr>
      <w:rFonts w:ascii="Symbol" w:hAnsi="Symbol"/>
    </w:rPr>
  </w:style>
  <w:style w:type="character" w:customStyle="1" w:styleId="RTFNum208">
    <w:name w:val="RTF_Num 20 8"/>
    <w:rsid w:val="00553968"/>
    <w:rPr>
      <w:rFonts w:ascii="Courier New" w:hAnsi="Courier New"/>
    </w:rPr>
  </w:style>
  <w:style w:type="character" w:customStyle="1" w:styleId="RTFNum209">
    <w:name w:val="RTF_Num 20 9"/>
    <w:rsid w:val="00553968"/>
    <w:rPr>
      <w:rFonts w:ascii="Wingdings" w:hAnsi="Wingdings"/>
    </w:rPr>
  </w:style>
  <w:style w:type="character" w:customStyle="1" w:styleId="RTFNum211">
    <w:name w:val="RTF_Num 21 1"/>
    <w:rsid w:val="00553968"/>
  </w:style>
  <w:style w:type="character" w:customStyle="1" w:styleId="RTFNum212">
    <w:name w:val="RTF_Num 21 2"/>
    <w:rsid w:val="00553968"/>
  </w:style>
  <w:style w:type="character" w:customStyle="1" w:styleId="RTFNum213">
    <w:name w:val="RTF_Num 21 3"/>
    <w:rsid w:val="00553968"/>
  </w:style>
  <w:style w:type="character" w:customStyle="1" w:styleId="RTFNum214">
    <w:name w:val="RTF_Num 21 4"/>
    <w:rsid w:val="00553968"/>
  </w:style>
  <w:style w:type="character" w:customStyle="1" w:styleId="RTFNum215">
    <w:name w:val="RTF_Num 21 5"/>
    <w:rsid w:val="00553968"/>
  </w:style>
  <w:style w:type="character" w:customStyle="1" w:styleId="RTFNum216">
    <w:name w:val="RTF_Num 21 6"/>
    <w:rsid w:val="00553968"/>
  </w:style>
  <w:style w:type="character" w:customStyle="1" w:styleId="RTFNum217">
    <w:name w:val="RTF_Num 21 7"/>
    <w:rsid w:val="00553968"/>
  </w:style>
  <w:style w:type="character" w:customStyle="1" w:styleId="RTFNum218">
    <w:name w:val="RTF_Num 21 8"/>
    <w:rsid w:val="00553968"/>
  </w:style>
  <w:style w:type="character" w:customStyle="1" w:styleId="RTFNum219">
    <w:name w:val="RTF_Num 21 9"/>
    <w:rsid w:val="00553968"/>
  </w:style>
  <w:style w:type="character" w:customStyle="1" w:styleId="RTFNum221">
    <w:name w:val="RTF_Num 22 1"/>
    <w:rsid w:val="00553968"/>
  </w:style>
  <w:style w:type="character" w:customStyle="1" w:styleId="RTFNum222">
    <w:name w:val="RTF_Num 22 2"/>
    <w:rsid w:val="00553968"/>
  </w:style>
  <w:style w:type="character" w:customStyle="1" w:styleId="RTFNum223">
    <w:name w:val="RTF_Num 22 3"/>
    <w:rsid w:val="00553968"/>
  </w:style>
  <w:style w:type="character" w:customStyle="1" w:styleId="RTFNum224">
    <w:name w:val="RTF_Num 22 4"/>
    <w:rsid w:val="00553968"/>
  </w:style>
  <w:style w:type="character" w:customStyle="1" w:styleId="RTFNum225">
    <w:name w:val="RTF_Num 22 5"/>
    <w:rsid w:val="00553968"/>
  </w:style>
  <w:style w:type="character" w:customStyle="1" w:styleId="RTFNum226">
    <w:name w:val="RTF_Num 22 6"/>
    <w:rsid w:val="00553968"/>
  </w:style>
  <w:style w:type="character" w:customStyle="1" w:styleId="RTFNum227">
    <w:name w:val="RTF_Num 22 7"/>
    <w:rsid w:val="00553968"/>
  </w:style>
  <w:style w:type="character" w:customStyle="1" w:styleId="RTFNum228">
    <w:name w:val="RTF_Num 22 8"/>
    <w:rsid w:val="00553968"/>
  </w:style>
  <w:style w:type="character" w:customStyle="1" w:styleId="RTFNum229">
    <w:name w:val="RTF_Num 22 9"/>
    <w:rsid w:val="00553968"/>
  </w:style>
  <w:style w:type="character" w:customStyle="1" w:styleId="RTFNum231">
    <w:name w:val="RTF_Num 23 1"/>
    <w:rsid w:val="00553968"/>
    <w:rPr>
      <w:b/>
    </w:rPr>
  </w:style>
  <w:style w:type="character" w:customStyle="1" w:styleId="RTFNum232">
    <w:name w:val="RTF_Num 23 2"/>
    <w:rsid w:val="00553968"/>
    <w:rPr>
      <w:b/>
    </w:rPr>
  </w:style>
  <w:style w:type="character" w:customStyle="1" w:styleId="RTFNum233">
    <w:name w:val="RTF_Num 23 3"/>
    <w:rsid w:val="00553968"/>
    <w:rPr>
      <w:b/>
    </w:rPr>
  </w:style>
  <w:style w:type="character" w:customStyle="1" w:styleId="RTFNum234">
    <w:name w:val="RTF_Num 23 4"/>
    <w:rsid w:val="00553968"/>
  </w:style>
  <w:style w:type="character" w:customStyle="1" w:styleId="RTFNum235">
    <w:name w:val="RTF_Num 23 5"/>
    <w:rsid w:val="00553968"/>
  </w:style>
  <w:style w:type="character" w:customStyle="1" w:styleId="RTFNum236">
    <w:name w:val="RTF_Num 23 6"/>
    <w:rsid w:val="00553968"/>
  </w:style>
  <w:style w:type="character" w:customStyle="1" w:styleId="RTFNum237">
    <w:name w:val="RTF_Num 23 7"/>
    <w:rsid w:val="00553968"/>
  </w:style>
  <w:style w:type="character" w:customStyle="1" w:styleId="RTFNum238">
    <w:name w:val="RTF_Num 23 8"/>
    <w:rsid w:val="00553968"/>
  </w:style>
  <w:style w:type="character" w:customStyle="1" w:styleId="RTFNum239">
    <w:name w:val="RTF_Num 23 9"/>
    <w:rsid w:val="00553968"/>
  </w:style>
  <w:style w:type="character" w:customStyle="1" w:styleId="RTFNum241">
    <w:name w:val="RTF_Num 24 1"/>
    <w:rsid w:val="00553968"/>
  </w:style>
  <w:style w:type="character" w:customStyle="1" w:styleId="RTFNum242">
    <w:name w:val="RTF_Num 24 2"/>
    <w:rsid w:val="00553968"/>
  </w:style>
  <w:style w:type="character" w:customStyle="1" w:styleId="RTFNum243">
    <w:name w:val="RTF_Num 24 3"/>
    <w:rsid w:val="00553968"/>
  </w:style>
  <w:style w:type="character" w:customStyle="1" w:styleId="RTFNum244">
    <w:name w:val="RTF_Num 24 4"/>
    <w:rsid w:val="00553968"/>
  </w:style>
  <w:style w:type="character" w:customStyle="1" w:styleId="RTFNum245">
    <w:name w:val="RTF_Num 24 5"/>
    <w:rsid w:val="00553968"/>
  </w:style>
  <w:style w:type="character" w:customStyle="1" w:styleId="RTFNum246">
    <w:name w:val="RTF_Num 24 6"/>
    <w:rsid w:val="00553968"/>
  </w:style>
  <w:style w:type="character" w:customStyle="1" w:styleId="RTFNum247">
    <w:name w:val="RTF_Num 24 7"/>
    <w:rsid w:val="00553968"/>
  </w:style>
  <w:style w:type="character" w:customStyle="1" w:styleId="RTFNum248">
    <w:name w:val="RTF_Num 24 8"/>
    <w:rsid w:val="00553968"/>
  </w:style>
  <w:style w:type="character" w:customStyle="1" w:styleId="RTFNum249">
    <w:name w:val="RTF_Num 24 9"/>
    <w:rsid w:val="00553968"/>
  </w:style>
  <w:style w:type="character" w:styleId="PageNumber">
    <w:name w:val="page number"/>
    <w:basedOn w:val="DefaultParagraphFont"/>
    <w:rsid w:val="009477A4"/>
  </w:style>
  <w:style w:type="character" w:customStyle="1" w:styleId="Internetlink">
    <w:name w:val="Internet link"/>
    <w:basedOn w:val="DefaultParagraphFont"/>
    <w:rsid w:val="00553968"/>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9477A4"/>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553968"/>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553968"/>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9477A4"/>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9477A4"/>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553968"/>
    <w:pPr>
      <w:numPr>
        <w:numId w:val="15"/>
      </w:numPr>
    </w:pPr>
  </w:style>
  <w:style w:type="numbering" w:styleId="1ai">
    <w:name w:val="Outline List 1"/>
    <w:basedOn w:val="NoList"/>
    <w:uiPriority w:val="99"/>
    <w:rsid w:val="00553968"/>
    <w:pPr>
      <w:numPr>
        <w:numId w:val="16"/>
      </w:numPr>
    </w:pPr>
  </w:style>
  <w:style w:type="numbering" w:styleId="ArticleSection">
    <w:name w:val="Outline List 3"/>
    <w:basedOn w:val="NoList"/>
    <w:rsid w:val="00553968"/>
    <w:pPr>
      <w:numPr>
        <w:numId w:val="17"/>
      </w:numPr>
    </w:pPr>
  </w:style>
  <w:style w:type="paragraph" w:styleId="TOC1">
    <w:name w:val="toc 1"/>
    <w:basedOn w:val="Normal"/>
    <w:next w:val="Normal"/>
    <w:autoRedefine/>
    <w:uiPriority w:val="39"/>
    <w:rsid w:val="009477A4"/>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9477A4"/>
    <w:pPr>
      <w:ind w:left="851"/>
    </w:pPr>
  </w:style>
  <w:style w:type="paragraph" w:customStyle="1" w:styleId="Block2">
    <w:name w:val="Block 2"/>
    <w:basedOn w:val="Normal"/>
    <w:next w:val="Normal"/>
    <w:link w:val="Block2Char"/>
    <w:rsid w:val="009477A4"/>
    <w:pPr>
      <w:ind w:left="1418"/>
    </w:pPr>
  </w:style>
  <w:style w:type="paragraph" w:customStyle="1" w:styleId="Bullet1">
    <w:name w:val="Bullet 1"/>
    <w:basedOn w:val="Normal"/>
    <w:next w:val="Normal"/>
    <w:rsid w:val="009477A4"/>
    <w:pPr>
      <w:numPr>
        <w:numId w:val="19"/>
      </w:numPr>
      <w:tabs>
        <w:tab w:val="clear" w:pos="170"/>
      </w:tabs>
    </w:pPr>
  </w:style>
  <w:style w:type="paragraph" w:customStyle="1" w:styleId="Bullet2">
    <w:name w:val="Bullet 2"/>
    <w:basedOn w:val="Normal"/>
    <w:next w:val="Normal"/>
    <w:rsid w:val="009477A4"/>
    <w:pPr>
      <w:numPr>
        <w:numId w:val="20"/>
      </w:numPr>
      <w:tabs>
        <w:tab w:val="clear" w:pos="170"/>
      </w:tabs>
    </w:pPr>
  </w:style>
  <w:style w:type="paragraph" w:styleId="TOC2">
    <w:name w:val="toc 2"/>
    <w:basedOn w:val="Normal"/>
    <w:next w:val="Normal"/>
    <w:autoRedefine/>
    <w:uiPriority w:val="39"/>
    <w:rsid w:val="009477A4"/>
    <w:pPr>
      <w:tabs>
        <w:tab w:val="left" w:pos="851"/>
        <w:tab w:val="right" w:leader="dot" w:pos="9072"/>
      </w:tabs>
      <w:spacing w:before="120"/>
      <w:jc w:val="left"/>
    </w:pPr>
  </w:style>
  <w:style w:type="character" w:customStyle="1" w:styleId="h3CharChar">
    <w:name w:val="h3 Char Char"/>
    <w:basedOn w:val="DefaultParagraphFont"/>
    <w:rsid w:val="00237A93"/>
    <w:rPr>
      <w:rFonts w:ascii="Arial" w:hAnsi="Arial" w:cs="Arial"/>
      <w:b/>
      <w:bCs/>
      <w:sz w:val="26"/>
      <w:szCs w:val="26"/>
    </w:rPr>
  </w:style>
  <w:style w:type="character" w:customStyle="1" w:styleId="pCharChar">
    <w:name w:val="p Char Char"/>
    <w:basedOn w:val="DefaultParagraphFont"/>
    <w:rsid w:val="00237A93"/>
    <w:rPr>
      <w:rFonts w:ascii="Arial" w:hAnsi="Arial" w:cs="Arial"/>
      <w:b/>
      <w:bCs/>
      <w:i/>
      <w:iCs/>
      <w:sz w:val="28"/>
      <w:szCs w:val="28"/>
    </w:rPr>
  </w:style>
  <w:style w:type="character" w:customStyle="1" w:styleId="Level2Char">
    <w:name w:val="Level 2 Char"/>
    <w:basedOn w:val="Heading2Char"/>
    <w:link w:val="Level2"/>
    <w:rsid w:val="009477A4"/>
    <w:rPr>
      <w:rFonts w:ascii="Arial" w:hAnsi="Arial" w:cs="Arial"/>
      <w:b w:val="0"/>
      <w:bCs/>
      <w:i w:val="0"/>
      <w:iCs/>
      <w:sz w:val="24"/>
      <w:szCs w:val="28"/>
    </w:rPr>
  </w:style>
  <w:style w:type="paragraph" w:customStyle="1" w:styleId="StyleLevel2Bold">
    <w:name w:val="Style Level 2 + Bold"/>
    <w:basedOn w:val="Level2"/>
    <w:rsid w:val="009477A4"/>
    <w:pPr>
      <w:keepNext/>
    </w:pPr>
    <w:rPr>
      <w:b/>
      <w:iCs w:val="0"/>
    </w:rPr>
  </w:style>
  <w:style w:type="character" w:customStyle="1" w:styleId="Level1Char">
    <w:name w:val="Level 1 Char"/>
    <w:basedOn w:val="DefaultParagraphFont"/>
    <w:link w:val="Level1"/>
    <w:locked/>
    <w:rsid w:val="009477A4"/>
    <w:rPr>
      <w:rFonts w:cs="Arial"/>
      <w:b/>
      <w:bCs/>
      <w:kern w:val="32"/>
      <w:sz w:val="28"/>
      <w:szCs w:val="32"/>
    </w:rPr>
  </w:style>
  <w:style w:type="character" w:customStyle="1" w:styleId="Level3Char">
    <w:name w:val="Level 3 Char"/>
    <w:basedOn w:val="DefaultParagraphFont"/>
    <w:link w:val="Level3"/>
    <w:rsid w:val="009477A4"/>
    <w:rPr>
      <w:sz w:val="24"/>
      <w:szCs w:val="24"/>
    </w:rPr>
  </w:style>
  <w:style w:type="paragraph" w:customStyle="1" w:styleId="SubLevel1">
    <w:name w:val="Sub Level 1"/>
    <w:basedOn w:val="Normal"/>
    <w:next w:val="Normal"/>
    <w:link w:val="SubLevel1Char"/>
    <w:rsid w:val="009477A4"/>
    <w:pPr>
      <w:numPr>
        <w:ilvl w:val="1"/>
        <w:numId w:val="21"/>
      </w:numPr>
    </w:pPr>
  </w:style>
  <w:style w:type="paragraph" w:customStyle="1" w:styleId="SubLevel2">
    <w:name w:val="Sub Level 2"/>
    <w:basedOn w:val="Normal"/>
    <w:next w:val="Normal"/>
    <w:link w:val="SubLevel2Char"/>
    <w:rsid w:val="009477A4"/>
    <w:pPr>
      <w:numPr>
        <w:ilvl w:val="2"/>
        <w:numId w:val="21"/>
      </w:numPr>
    </w:pPr>
  </w:style>
  <w:style w:type="paragraph" w:customStyle="1" w:styleId="SubLevel1Bold">
    <w:name w:val="Sub Level 1 Bold"/>
    <w:basedOn w:val="SubLevel1"/>
    <w:next w:val="Normal"/>
    <w:link w:val="SubLevel1BoldChar"/>
    <w:rsid w:val="009477A4"/>
    <w:pPr>
      <w:keepNext/>
      <w:jc w:val="left"/>
    </w:pPr>
    <w:rPr>
      <w:b/>
      <w:sz w:val="28"/>
    </w:rPr>
  </w:style>
  <w:style w:type="paragraph" w:customStyle="1" w:styleId="SubLevel2Bold">
    <w:name w:val="Sub Level 2 Bold"/>
    <w:basedOn w:val="SubLevel2"/>
    <w:next w:val="Normal"/>
    <w:link w:val="SubLevel2BoldChar"/>
    <w:rsid w:val="009477A4"/>
    <w:pPr>
      <w:keepNext/>
      <w:jc w:val="left"/>
    </w:pPr>
    <w:rPr>
      <w:b/>
    </w:rPr>
  </w:style>
  <w:style w:type="paragraph" w:customStyle="1" w:styleId="Level2Bold">
    <w:name w:val="Level 2 Bold"/>
    <w:basedOn w:val="Level2"/>
    <w:next w:val="Normal"/>
    <w:link w:val="Level2BoldChar"/>
    <w:rsid w:val="009477A4"/>
    <w:pPr>
      <w:keepNext/>
      <w:jc w:val="left"/>
    </w:pPr>
    <w:rPr>
      <w:b/>
    </w:rPr>
  </w:style>
  <w:style w:type="paragraph" w:customStyle="1" w:styleId="Level3Bold">
    <w:name w:val="Level 3 Bold"/>
    <w:basedOn w:val="Level3"/>
    <w:next w:val="Normal"/>
    <w:rsid w:val="009477A4"/>
    <w:pPr>
      <w:keepNext/>
      <w:jc w:val="left"/>
    </w:pPr>
    <w:rPr>
      <w:b/>
    </w:rPr>
  </w:style>
  <w:style w:type="paragraph" w:customStyle="1" w:styleId="Level4Bold">
    <w:name w:val="Level 4 Bold"/>
    <w:basedOn w:val="Level4"/>
    <w:next w:val="Normal"/>
    <w:rsid w:val="009477A4"/>
    <w:pPr>
      <w:keepNext/>
      <w:jc w:val="left"/>
    </w:pPr>
    <w:rPr>
      <w:b/>
    </w:rPr>
  </w:style>
  <w:style w:type="paragraph" w:customStyle="1" w:styleId="Bullet3">
    <w:name w:val="Bullet 3"/>
    <w:basedOn w:val="Bullet2"/>
    <w:next w:val="Normal"/>
    <w:rsid w:val="009477A4"/>
    <w:pPr>
      <w:numPr>
        <w:numId w:val="22"/>
      </w:numPr>
    </w:pPr>
  </w:style>
  <w:style w:type="paragraph" w:customStyle="1" w:styleId="Block3">
    <w:name w:val="Block 3"/>
    <w:basedOn w:val="Block2"/>
    <w:next w:val="Normal"/>
    <w:rsid w:val="009477A4"/>
    <w:pPr>
      <w:ind w:left="1985"/>
    </w:pPr>
  </w:style>
  <w:style w:type="paragraph" w:styleId="DocumentMap">
    <w:name w:val="Document Map"/>
    <w:basedOn w:val="Normal"/>
    <w:semiHidden/>
    <w:rsid w:val="009477A4"/>
    <w:pPr>
      <w:shd w:val="clear" w:color="auto" w:fill="000080"/>
    </w:pPr>
    <w:rPr>
      <w:rFonts w:ascii="Tahoma" w:hAnsi="Tahoma" w:cs="Tahoma"/>
      <w:sz w:val="20"/>
      <w:szCs w:val="20"/>
    </w:rPr>
  </w:style>
  <w:style w:type="paragraph" w:customStyle="1" w:styleId="AMODTable">
    <w:name w:val="AMOD Table"/>
    <w:basedOn w:val="Normal"/>
    <w:rsid w:val="009477A4"/>
    <w:pPr>
      <w:spacing w:before="120"/>
      <w:jc w:val="left"/>
    </w:pPr>
  </w:style>
  <w:style w:type="character" w:customStyle="1" w:styleId="Block1Char">
    <w:name w:val="Block 1 Char"/>
    <w:basedOn w:val="DefaultParagraphFont"/>
    <w:link w:val="Block1"/>
    <w:rsid w:val="009477A4"/>
    <w:rPr>
      <w:sz w:val="24"/>
      <w:szCs w:val="24"/>
    </w:rPr>
  </w:style>
  <w:style w:type="character" w:customStyle="1" w:styleId="Quote-1BlockChar">
    <w:name w:val="Quote-1 Block Char"/>
    <w:basedOn w:val="DefaultParagraphFont"/>
    <w:link w:val="Quote-1Block"/>
    <w:rsid w:val="009477A4"/>
    <w:rPr>
      <w:sz w:val="24"/>
      <w:lang w:val="en-GB" w:eastAsia="en-US"/>
    </w:rPr>
  </w:style>
  <w:style w:type="paragraph" w:customStyle="1" w:styleId="SubLevel3">
    <w:name w:val="Sub Level 3"/>
    <w:basedOn w:val="Normal"/>
    <w:next w:val="Normal"/>
    <w:link w:val="SubLevel3Char"/>
    <w:rsid w:val="009477A4"/>
    <w:pPr>
      <w:numPr>
        <w:ilvl w:val="3"/>
        <w:numId w:val="21"/>
      </w:numPr>
    </w:pPr>
  </w:style>
  <w:style w:type="paragraph" w:customStyle="1" w:styleId="SubLevel4">
    <w:name w:val="Sub Level 4"/>
    <w:basedOn w:val="Normal"/>
    <w:next w:val="Normal"/>
    <w:rsid w:val="009477A4"/>
    <w:pPr>
      <w:numPr>
        <w:ilvl w:val="4"/>
        <w:numId w:val="21"/>
      </w:numPr>
    </w:pPr>
  </w:style>
  <w:style w:type="paragraph" w:customStyle="1" w:styleId="SubLevel3Bold">
    <w:name w:val="Sub Level 3 Bold"/>
    <w:basedOn w:val="SubLevel3"/>
    <w:next w:val="Normal"/>
    <w:rsid w:val="009477A4"/>
    <w:pPr>
      <w:keepNext/>
      <w:jc w:val="left"/>
    </w:pPr>
    <w:rPr>
      <w:b/>
    </w:rPr>
  </w:style>
  <w:style w:type="paragraph" w:customStyle="1" w:styleId="SubLevel4Bold">
    <w:name w:val="Sub Level 4 Bold"/>
    <w:basedOn w:val="SubLevel4"/>
    <w:next w:val="Normal"/>
    <w:rsid w:val="009477A4"/>
    <w:pPr>
      <w:keepNext/>
      <w:jc w:val="left"/>
    </w:pPr>
    <w:rPr>
      <w:b/>
    </w:rPr>
  </w:style>
  <w:style w:type="paragraph" w:customStyle="1" w:styleId="StyleLevel3Bold">
    <w:name w:val="Style Level 3 + Bold"/>
    <w:basedOn w:val="Level3"/>
    <w:link w:val="StyleLevel3BoldChar"/>
    <w:rsid w:val="009477A4"/>
    <w:pPr>
      <w:keepNext/>
      <w:jc w:val="left"/>
    </w:pPr>
    <w:rPr>
      <w:b/>
      <w:bCs/>
    </w:rPr>
  </w:style>
  <w:style w:type="character" w:customStyle="1" w:styleId="StyleLevel3BoldChar">
    <w:name w:val="Style Level 3 + Bold Char"/>
    <w:basedOn w:val="Level3Char"/>
    <w:link w:val="StyleLevel3Bold"/>
    <w:rsid w:val="009477A4"/>
    <w:rPr>
      <w:b/>
      <w:bCs/>
      <w:sz w:val="24"/>
      <w:szCs w:val="24"/>
    </w:rPr>
  </w:style>
  <w:style w:type="paragraph" w:customStyle="1" w:styleId="Level4A">
    <w:name w:val="Level 4A"/>
    <w:basedOn w:val="Normal"/>
    <w:next w:val="Normal"/>
    <w:rsid w:val="00436C10"/>
    <w:pPr>
      <w:keepNext/>
      <w:numPr>
        <w:numId w:val="24"/>
      </w:numPr>
      <w:spacing w:before="480"/>
    </w:pPr>
    <w:rPr>
      <w:b/>
      <w:sz w:val="28"/>
      <w:lang w:val="en-GB"/>
    </w:rPr>
  </w:style>
  <w:style w:type="character" w:customStyle="1" w:styleId="Heading3Char1">
    <w:name w:val="Heading 3 Char1"/>
    <w:aliases w:val="h3 Char"/>
    <w:basedOn w:val="DefaultParagraphFont"/>
    <w:rsid w:val="00C72575"/>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C72575"/>
    <w:rPr>
      <w:rFonts w:ascii="Arial" w:hAnsi="Arial" w:cs="Arial"/>
      <w:b/>
      <w:bCs/>
      <w:i/>
      <w:iCs/>
      <w:sz w:val="28"/>
      <w:szCs w:val="28"/>
      <w:lang w:val="en-AU" w:eastAsia="en-AU" w:bidi="ar-SA"/>
    </w:rPr>
  </w:style>
  <w:style w:type="character" w:customStyle="1" w:styleId="Level2BoldChar">
    <w:name w:val="Level 2 Bold Char"/>
    <w:basedOn w:val="Level2Char"/>
    <w:link w:val="Level2Bold"/>
    <w:rsid w:val="009477A4"/>
    <w:rPr>
      <w:rFonts w:ascii="Arial" w:hAnsi="Arial" w:cs="Arial"/>
      <w:b/>
      <w:bCs/>
      <w:i w:val="0"/>
      <w:iCs/>
      <w:sz w:val="24"/>
      <w:szCs w:val="28"/>
    </w:rPr>
  </w:style>
  <w:style w:type="character" w:customStyle="1" w:styleId="CharacterStyle3">
    <w:name w:val="Character Style 3"/>
    <w:rsid w:val="00391F8E"/>
    <w:rPr>
      <w:b/>
      <w:bCs/>
      <w:color w:val="0000FF"/>
      <w:sz w:val="24"/>
      <w:szCs w:val="24"/>
      <w:u w:val="single"/>
    </w:rPr>
  </w:style>
  <w:style w:type="paragraph" w:customStyle="1" w:styleId="level20">
    <w:name w:val="level2"/>
    <w:basedOn w:val="Normal"/>
    <w:rsid w:val="00391F8E"/>
    <w:pPr>
      <w:ind w:left="851" w:hanging="851"/>
    </w:pPr>
  </w:style>
  <w:style w:type="character" w:customStyle="1" w:styleId="stylelevel2boldchar">
    <w:name w:val="stylelevel2boldchar"/>
    <w:basedOn w:val="DefaultParagraphFont"/>
    <w:rsid w:val="00391F8E"/>
    <w:rPr>
      <w:rFonts w:ascii="Arial" w:hAnsi="Arial" w:cs="Arial" w:hint="default"/>
      <w:b/>
      <w:bCs/>
    </w:rPr>
  </w:style>
  <w:style w:type="character" w:customStyle="1" w:styleId="SubLevel3Char">
    <w:name w:val="Sub Level 3 Char"/>
    <w:basedOn w:val="DefaultParagraphFont"/>
    <w:link w:val="SubLevel3"/>
    <w:rsid w:val="009477A4"/>
    <w:rPr>
      <w:sz w:val="24"/>
      <w:szCs w:val="24"/>
    </w:rPr>
  </w:style>
  <w:style w:type="character" w:customStyle="1" w:styleId="Block2Char">
    <w:name w:val="Block 2 Char"/>
    <w:basedOn w:val="DefaultParagraphFont"/>
    <w:link w:val="Block2"/>
    <w:rsid w:val="009477A4"/>
    <w:rPr>
      <w:sz w:val="24"/>
      <w:szCs w:val="24"/>
    </w:rPr>
  </w:style>
  <w:style w:type="paragraph" w:customStyle="1" w:styleId="LevelB2">
    <w:name w:val="Level B2"/>
    <w:basedOn w:val="Normal"/>
    <w:next w:val="Normal"/>
    <w:autoRedefine/>
    <w:rsid w:val="009477A4"/>
    <w:pPr>
      <w:numPr>
        <w:ilvl w:val="1"/>
        <w:numId w:val="25"/>
      </w:numPr>
      <w:spacing w:line="270" w:lineRule="exact"/>
      <w:outlineLvl w:val="1"/>
    </w:pPr>
    <w:rPr>
      <w:b/>
      <w:szCs w:val="20"/>
      <w:lang w:val="en-GB" w:eastAsia="en-US"/>
    </w:rPr>
  </w:style>
  <w:style w:type="character" w:customStyle="1" w:styleId="BlockLevel2Char">
    <w:name w:val="Block Level 2 Char"/>
    <w:basedOn w:val="DefaultParagraphFont"/>
    <w:link w:val="BlockLevel2"/>
    <w:locked/>
    <w:rsid w:val="006D1931"/>
    <w:rPr>
      <w:sz w:val="24"/>
      <w:lang w:val="en-GB" w:eastAsia="en-US"/>
    </w:rPr>
  </w:style>
  <w:style w:type="character" w:customStyle="1" w:styleId="SubdocumentChar">
    <w:name w:val="Sub document Char"/>
    <w:basedOn w:val="Level1Char"/>
    <w:link w:val="Subdocument"/>
    <w:rsid w:val="009F3D1A"/>
    <w:rPr>
      <w:rFonts w:cs="Arial"/>
      <w:b/>
      <w:bCs/>
      <w:kern w:val="32"/>
      <w:sz w:val="28"/>
      <w:szCs w:val="32"/>
    </w:rPr>
  </w:style>
  <w:style w:type="paragraph" w:customStyle="1" w:styleId="History">
    <w:name w:val="History"/>
    <w:basedOn w:val="Normal"/>
    <w:next w:val="Normal"/>
    <w:link w:val="HistoryChar"/>
    <w:rsid w:val="009477A4"/>
    <w:pPr>
      <w:keepNext/>
    </w:pPr>
    <w:rPr>
      <w:sz w:val="20"/>
    </w:rPr>
  </w:style>
  <w:style w:type="paragraph" w:customStyle="1" w:styleId="Orderitem">
    <w:name w:val="Order_item"/>
    <w:basedOn w:val="Normal"/>
    <w:next w:val="Normal"/>
    <w:link w:val="OrderitemCharChar"/>
    <w:rsid w:val="009477A4"/>
    <w:pPr>
      <w:numPr>
        <w:numId w:val="26"/>
      </w:numPr>
      <w:tabs>
        <w:tab w:val="clear" w:pos="851"/>
        <w:tab w:val="left" w:pos="720"/>
      </w:tabs>
    </w:pPr>
  </w:style>
  <w:style w:type="character" w:customStyle="1" w:styleId="SubLevel1Char">
    <w:name w:val="Sub Level 1 Char"/>
    <w:basedOn w:val="DefaultParagraphFont"/>
    <w:link w:val="SubLevel1"/>
    <w:rsid w:val="009477A4"/>
    <w:rPr>
      <w:sz w:val="24"/>
      <w:szCs w:val="24"/>
    </w:rPr>
  </w:style>
  <w:style w:type="character" w:customStyle="1" w:styleId="OrderitemCharChar">
    <w:name w:val="Order_item Char Char"/>
    <w:basedOn w:val="DefaultParagraphFont"/>
    <w:link w:val="Orderitem"/>
    <w:rsid w:val="009477A4"/>
    <w:rPr>
      <w:sz w:val="24"/>
      <w:szCs w:val="24"/>
    </w:rPr>
  </w:style>
  <w:style w:type="paragraph" w:customStyle="1" w:styleId="access">
    <w:name w:val="access"/>
    <w:rsid w:val="009477A4"/>
    <w:pPr>
      <w:spacing w:before="200" w:after="60" w:line="270" w:lineRule="exact"/>
      <w:jc w:val="both"/>
    </w:pPr>
    <w:rPr>
      <w:sz w:val="24"/>
      <w:szCs w:val="24"/>
    </w:rPr>
  </w:style>
  <w:style w:type="paragraph" w:customStyle="1" w:styleId="nes">
    <w:name w:val="nes"/>
    <w:rsid w:val="009477A4"/>
    <w:pPr>
      <w:spacing w:before="200" w:after="60" w:line="270" w:lineRule="exact"/>
      <w:jc w:val="both"/>
    </w:pPr>
    <w:rPr>
      <w:sz w:val="24"/>
      <w:szCs w:val="24"/>
    </w:rPr>
  </w:style>
  <w:style w:type="paragraph" w:customStyle="1" w:styleId="Footer1">
    <w:name w:val="Footer1"/>
    <w:rsid w:val="00D15EF3"/>
    <w:pPr>
      <w:tabs>
        <w:tab w:val="center" w:pos="4153"/>
        <w:tab w:val="right" w:pos="8306"/>
      </w:tabs>
      <w:spacing w:before="200" w:after="60" w:line="270" w:lineRule="exact"/>
      <w:jc w:val="both"/>
    </w:pPr>
    <w:rPr>
      <w:sz w:val="24"/>
      <w:szCs w:val="24"/>
    </w:rPr>
  </w:style>
  <w:style w:type="paragraph" w:customStyle="1" w:styleId="foot2010">
    <w:name w:val="foot2010"/>
    <w:rsid w:val="009477A4"/>
    <w:pPr>
      <w:spacing w:before="200" w:after="60"/>
      <w:jc w:val="both"/>
    </w:pPr>
    <w:rPr>
      <w:sz w:val="24"/>
      <w:szCs w:val="24"/>
    </w:rPr>
  </w:style>
  <w:style w:type="paragraph" w:customStyle="1" w:styleId="lhdef">
    <w:name w:val="lhdef"/>
    <w:rsid w:val="009477A4"/>
    <w:pPr>
      <w:spacing w:before="200" w:after="60"/>
      <w:ind w:left="851"/>
      <w:jc w:val="both"/>
    </w:pPr>
    <w:rPr>
      <w:sz w:val="24"/>
      <w:szCs w:val="24"/>
    </w:rPr>
  </w:style>
  <w:style w:type="paragraph" w:customStyle="1" w:styleId="lhicov">
    <w:name w:val="lhicov"/>
    <w:rsid w:val="009477A4"/>
    <w:pPr>
      <w:tabs>
        <w:tab w:val="num" w:pos="851"/>
      </w:tabs>
      <w:spacing w:before="200" w:after="60"/>
      <w:ind w:left="851" w:hanging="851"/>
      <w:jc w:val="both"/>
      <w:outlineLvl w:val="2"/>
    </w:pPr>
    <w:rPr>
      <w:rFonts w:cs="Arial"/>
      <w:bCs/>
      <w:iCs/>
      <w:sz w:val="24"/>
      <w:szCs w:val="28"/>
    </w:rPr>
  </w:style>
  <w:style w:type="paragraph" w:customStyle="1" w:styleId="lhocov">
    <w:name w:val="lhocov"/>
    <w:rsid w:val="009477A4"/>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9477A4"/>
    <w:pPr>
      <w:tabs>
        <w:tab w:val="num" w:pos="851"/>
      </w:tabs>
      <w:spacing w:before="200" w:after="60"/>
      <w:ind w:left="851" w:hanging="851"/>
      <w:jc w:val="both"/>
      <w:outlineLvl w:val="2"/>
    </w:pPr>
    <w:rPr>
      <w:rFonts w:cs="Arial"/>
      <w:bCs/>
      <w:iCs/>
      <w:sz w:val="24"/>
      <w:szCs w:val="28"/>
    </w:rPr>
  </w:style>
  <w:style w:type="paragraph" w:customStyle="1" w:styleId="gtio">
    <w:name w:val="gtio"/>
    <w:rsid w:val="009477A4"/>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9477A4"/>
    <w:rPr>
      <w:rFonts w:ascii="Arial" w:hAnsi="Arial" w:cs="Arial"/>
      <w:b/>
      <w:bCs/>
      <w:sz w:val="26"/>
      <w:szCs w:val="26"/>
    </w:rPr>
  </w:style>
  <w:style w:type="character" w:customStyle="1" w:styleId="Heading2Char">
    <w:name w:val="Heading 2 Char"/>
    <w:aliases w:val="p Char1"/>
    <w:basedOn w:val="DefaultParagraphFont"/>
    <w:link w:val="Heading2"/>
    <w:rsid w:val="009477A4"/>
    <w:rPr>
      <w:rFonts w:ascii="Arial" w:hAnsi="Arial" w:cs="Arial"/>
      <w:b/>
      <w:bCs/>
      <w:i/>
      <w:iCs/>
      <w:sz w:val="28"/>
      <w:szCs w:val="28"/>
    </w:rPr>
  </w:style>
  <w:style w:type="character" w:customStyle="1" w:styleId="HistoryChar">
    <w:name w:val="History Char"/>
    <w:basedOn w:val="DefaultParagraphFont"/>
    <w:link w:val="History"/>
    <w:rsid w:val="00A274D9"/>
    <w:rPr>
      <w:szCs w:val="24"/>
    </w:rPr>
  </w:style>
  <w:style w:type="paragraph" w:customStyle="1" w:styleId="amodtable0">
    <w:name w:val="amodtable"/>
    <w:basedOn w:val="Normal"/>
    <w:rsid w:val="009477A4"/>
    <w:pPr>
      <w:spacing w:before="120"/>
      <w:jc w:val="left"/>
    </w:pPr>
  </w:style>
  <w:style w:type="paragraph" w:customStyle="1" w:styleId="Footer10">
    <w:name w:val="Footer1"/>
    <w:rsid w:val="009477A4"/>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9477A4"/>
    <w:rPr>
      <w:bCs/>
      <w:sz w:val="24"/>
      <w:szCs w:val="28"/>
    </w:rPr>
  </w:style>
  <w:style w:type="paragraph" w:customStyle="1" w:styleId="StyleCenteredLeft-019cm">
    <w:name w:val="Style Centered Left:  -0.19 cm"/>
    <w:basedOn w:val="Normal"/>
    <w:rsid w:val="009477A4"/>
    <w:pPr>
      <w:jc w:val="center"/>
    </w:pPr>
    <w:rPr>
      <w:szCs w:val="20"/>
    </w:rPr>
  </w:style>
  <w:style w:type="paragraph" w:customStyle="1" w:styleId="application">
    <w:name w:val="application"/>
    <w:basedOn w:val="Normal"/>
    <w:rsid w:val="009477A4"/>
    <w:pPr>
      <w:jc w:val="left"/>
    </w:pPr>
  </w:style>
  <w:style w:type="paragraph" w:customStyle="1" w:styleId="trans">
    <w:name w:val="trans"/>
    <w:basedOn w:val="Normal"/>
    <w:next w:val="Normal"/>
    <w:rsid w:val="009477A4"/>
    <w:pPr>
      <w:tabs>
        <w:tab w:val="left" w:pos="709"/>
      </w:tabs>
    </w:pPr>
  </w:style>
  <w:style w:type="paragraph" w:customStyle="1" w:styleId="BlockLevel1">
    <w:name w:val="Block Level 1"/>
    <w:basedOn w:val="Normal"/>
    <w:next w:val="Normal"/>
    <w:rsid w:val="00920762"/>
    <w:pPr>
      <w:ind w:left="851"/>
    </w:pPr>
    <w:rPr>
      <w:szCs w:val="20"/>
      <w:lang w:val="en-GB"/>
    </w:rPr>
  </w:style>
  <w:style w:type="character" w:customStyle="1" w:styleId="SubLevel2BoldChar">
    <w:name w:val="Sub Level 2 Bold Char"/>
    <w:basedOn w:val="DefaultParagraphFont"/>
    <w:link w:val="SubLevel2Bold"/>
    <w:rsid w:val="00F978C7"/>
    <w:rPr>
      <w:b/>
      <w:sz w:val="24"/>
      <w:szCs w:val="24"/>
    </w:rPr>
  </w:style>
  <w:style w:type="character" w:customStyle="1" w:styleId="SubLevel1BoldChar">
    <w:name w:val="Sub Level 1 Bold Char"/>
    <w:basedOn w:val="DefaultParagraphFont"/>
    <w:link w:val="SubLevel1Bold"/>
    <w:rsid w:val="00F978C7"/>
    <w:rPr>
      <w:b/>
      <w:sz w:val="28"/>
      <w:szCs w:val="24"/>
    </w:rPr>
  </w:style>
  <w:style w:type="character" w:customStyle="1" w:styleId="SubLevel2Char">
    <w:name w:val="Sub Level 2 Char"/>
    <w:basedOn w:val="DefaultParagraphFont"/>
    <w:link w:val="SubLevel2"/>
    <w:rsid w:val="009477A4"/>
    <w:rPr>
      <w:sz w:val="24"/>
      <w:szCs w:val="24"/>
    </w:rPr>
  </w:style>
  <w:style w:type="paragraph" w:customStyle="1" w:styleId="Info">
    <w:name w:val="Info"/>
    <w:basedOn w:val="Normal"/>
    <w:qFormat/>
    <w:rsid w:val="00060A69"/>
  </w:style>
  <w:style w:type="paragraph" w:customStyle="1" w:styleId="AmodTable14">
    <w:name w:val="AmodTable14"/>
    <w:basedOn w:val="Normal"/>
    <w:next w:val="Normal"/>
    <w:qFormat/>
    <w:rsid w:val="009477A4"/>
    <w:pPr>
      <w:spacing w:before="120"/>
      <w:ind w:left="57"/>
      <w:jc w:val="left"/>
    </w:pPr>
  </w:style>
  <w:style w:type="paragraph" w:customStyle="1" w:styleId="note">
    <w:name w:val="note"/>
    <w:basedOn w:val="Normal"/>
    <w:next w:val="Normal"/>
    <w:autoRedefine/>
    <w:qFormat/>
    <w:rsid w:val="009477A4"/>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3F7FE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ft">
    <w:name w:val="Normal + left"/>
    <w:basedOn w:val="Normal"/>
    <w:rsid w:val="00272F5C"/>
  </w:style>
  <w:style w:type="paragraph" w:customStyle="1" w:styleId="NormalLeft127cm">
    <w:name w:val="Normal + Left:  1.27 cm"/>
    <w:basedOn w:val="Normalleft"/>
    <w:rsid w:val="00272F5C"/>
  </w:style>
  <w:style w:type="character" w:styleId="CommentReference">
    <w:name w:val="annotation reference"/>
    <w:basedOn w:val="DefaultParagraphFont"/>
    <w:rsid w:val="00CE10D2"/>
    <w:rPr>
      <w:sz w:val="16"/>
      <w:szCs w:val="16"/>
    </w:rPr>
  </w:style>
  <w:style w:type="paragraph" w:styleId="CommentText">
    <w:name w:val="annotation text"/>
    <w:basedOn w:val="Normal"/>
    <w:link w:val="CommentTextChar"/>
    <w:rsid w:val="00CE10D2"/>
    <w:rPr>
      <w:sz w:val="20"/>
      <w:szCs w:val="20"/>
    </w:rPr>
  </w:style>
  <w:style w:type="character" w:customStyle="1" w:styleId="CommentTextChar">
    <w:name w:val="Comment Text Char"/>
    <w:basedOn w:val="DefaultParagraphFont"/>
    <w:link w:val="CommentText"/>
    <w:rsid w:val="00CE10D2"/>
  </w:style>
  <w:style w:type="paragraph" w:styleId="CommentSubject">
    <w:name w:val="annotation subject"/>
    <w:basedOn w:val="CommentText"/>
    <w:next w:val="CommentText"/>
    <w:link w:val="CommentSubjectChar"/>
    <w:rsid w:val="00CE10D2"/>
    <w:rPr>
      <w:b/>
      <w:bCs/>
    </w:rPr>
  </w:style>
  <w:style w:type="character" w:customStyle="1" w:styleId="CommentSubjectChar">
    <w:name w:val="Comment Subject Char"/>
    <w:basedOn w:val="CommentTextChar"/>
    <w:link w:val="CommentSubject"/>
    <w:rsid w:val="00CE10D2"/>
    <w:rPr>
      <w:b/>
      <w:bCs/>
    </w:rPr>
  </w:style>
  <w:style w:type="character" w:customStyle="1" w:styleId="UnresolvedMention1">
    <w:name w:val="Unresolved Mention1"/>
    <w:basedOn w:val="DefaultParagraphFont"/>
    <w:uiPriority w:val="99"/>
    <w:semiHidden/>
    <w:unhideWhenUsed/>
    <w:rsid w:val="00DE2DBB"/>
    <w:rPr>
      <w:color w:val="605E5C"/>
      <w:shd w:val="clear" w:color="auto" w:fill="E1DFDD"/>
    </w:rPr>
  </w:style>
  <w:style w:type="character" w:styleId="UnresolvedMention">
    <w:name w:val="Unresolved Mention"/>
    <w:basedOn w:val="DefaultParagraphFont"/>
    <w:uiPriority w:val="99"/>
    <w:semiHidden/>
    <w:unhideWhenUsed/>
    <w:rsid w:val="005440EB"/>
    <w:rPr>
      <w:color w:val="605E5C"/>
      <w:shd w:val="clear" w:color="auto" w:fill="E1DFDD"/>
    </w:rPr>
  </w:style>
  <w:style w:type="paragraph" w:customStyle="1" w:styleId="tablenote">
    <w:name w:val="tablenote"/>
    <w:basedOn w:val="Normal"/>
    <w:qFormat/>
    <w:rsid w:val="009477A4"/>
    <w:pPr>
      <w:spacing w:before="120"/>
      <w:ind w:left="851"/>
    </w:pPr>
  </w:style>
  <w:style w:type="paragraph" w:customStyle="1" w:styleId="tablenote15">
    <w:name w:val="tablenote1.5"/>
    <w:basedOn w:val="tablenote"/>
    <w:qFormat/>
    <w:rsid w:val="009477A4"/>
    <w:rPr>
      <w:sz w:val="22"/>
    </w:rPr>
  </w:style>
  <w:style w:type="paragraph" w:customStyle="1" w:styleId="tablenote0">
    <w:name w:val="tablenote0"/>
    <w:basedOn w:val="Normal"/>
    <w:qFormat/>
    <w:rsid w:val="009477A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8062785">
      <w:bodyDiv w:val="1"/>
      <w:marLeft w:val="0"/>
      <w:marRight w:val="0"/>
      <w:marTop w:val="0"/>
      <w:marBottom w:val="0"/>
      <w:divBdr>
        <w:top w:val="none" w:sz="0" w:space="0" w:color="auto"/>
        <w:left w:val="none" w:sz="0" w:space="0" w:color="auto"/>
        <w:bottom w:val="none" w:sz="0" w:space="0" w:color="auto"/>
        <w:right w:val="none" w:sz="0" w:space="0" w:color="auto"/>
      </w:divBdr>
    </w:div>
    <w:div w:id="183714226">
      <w:bodyDiv w:val="1"/>
      <w:marLeft w:val="0"/>
      <w:marRight w:val="0"/>
      <w:marTop w:val="0"/>
      <w:marBottom w:val="0"/>
      <w:divBdr>
        <w:top w:val="none" w:sz="0" w:space="0" w:color="auto"/>
        <w:left w:val="none" w:sz="0" w:space="0" w:color="auto"/>
        <w:bottom w:val="none" w:sz="0" w:space="0" w:color="auto"/>
        <w:right w:val="none" w:sz="0" w:space="0" w:color="auto"/>
      </w:divBdr>
    </w:div>
    <w:div w:id="260072794">
      <w:bodyDiv w:val="1"/>
      <w:marLeft w:val="0"/>
      <w:marRight w:val="0"/>
      <w:marTop w:val="0"/>
      <w:marBottom w:val="0"/>
      <w:divBdr>
        <w:top w:val="none" w:sz="0" w:space="0" w:color="auto"/>
        <w:left w:val="none" w:sz="0" w:space="0" w:color="auto"/>
        <w:bottom w:val="none" w:sz="0" w:space="0" w:color="auto"/>
        <w:right w:val="none" w:sz="0" w:space="0" w:color="auto"/>
      </w:divBdr>
    </w:div>
    <w:div w:id="295839592">
      <w:bodyDiv w:val="1"/>
      <w:marLeft w:val="0"/>
      <w:marRight w:val="0"/>
      <w:marTop w:val="0"/>
      <w:marBottom w:val="0"/>
      <w:divBdr>
        <w:top w:val="none" w:sz="0" w:space="0" w:color="auto"/>
        <w:left w:val="none" w:sz="0" w:space="0" w:color="auto"/>
        <w:bottom w:val="none" w:sz="0" w:space="0" w:color="auto"/>
        <w:right w:val="none" w:sz="0" w:space="0" w:color="auto"/>
      </w:divBdr>
    </w:div>
    <w:div w:id="540702758">
      <w:bodyDiv w:val="1"/>
      <w:marLeft w:val="0"/>
      <w:marRight w:val="0"/>
      <w:marTop w:val="0"/>
      <w:marBottom w:val="0"/>
      <w:divBdr>
        <w:top w:val="none" w:sz="0" w:space="0" w:color="auto"/>
        <w:left w:val="none" w:sz="0" w:space="0" w:color="auto"/>
        <w:bottom w:val="none" w:sz="0" w:space="0" w:color="auto"/>
        <w:right w:val="none" w:sz="0" w:space="0" w:color="auto"/>
      </w:divBdr>
    </w:div>
    <w:div w:id="604963297">
      <w:bodyDiv w:val="1"/>
      <w:marLeft w:val="0"/>
      <w:marRight w:val="0"/>
      <w:marTop w:val="0"/>
      <w:marBottom w:val="0"/>
      <w:divBdr>
        <w:top w:val="none" w:sz="0" w:space="0" w:color="auto"/>
        <w:left w:val="none" w:sz="0" w:space="0" w:color="auto"/>
        <w:bottom w:val="none" w:sz="0" w:space="0" w:color="auto"/>
        <w:right w:val="none" w:sz="0" w:space="0" w:color="auto"/>
      </w:divBdr>
    </w:div>
    <w:div w:id="689836580">
      <w:bodyDiv w:val="1"/>
      <w:marLeft w:val="0"/>
      <w:marRight w:val="0"/>
      <w:marTop w:val="0"/>
      <w:marBottom w:val="0"/>
      <w:divBdr>
        <w:top w:val="none" w:sz="0" w:space="0" w:color="auto"/>
        <w:left w:val="none" w:sz="0" w:space="0" w:color="auto"/>
        <w:bottom w:val="none" w:sz="0" w:space="0" w:color="auto"/>
        <w:right w:val="none" w:sz="0" w:space="0" w:color="auto"/>
      </w:divBdr>
    </w:div>
    <w:div w:id="785268373">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91500804">
      <w:bodyDiv w:val="1"/>
      <w:marLeft w:val="0"/>
      <w:marRight w:val="0"/>
      <w:marTop w:val="0"/>
      <w:marBottom w:val="0"/>
      <w:divBdr>
        <w:top w:val="none" w:sz="0" w:space="0" w:color="auto"/>
        <w:left w:val="none" w:sz="0" w:space="0" w:color="auto"/>
        <w:bottom w:val="none" w:sz="0" w:space="0" w:color="auto"/>
        <w:right w:val="none" w:sz="0" w:space="0" w:color="auto"/>
      </w:divBdr>
    </w:div>
    <w:div w:id="969896442">
      <w:bodyDiv w:val="1"/>
      <w:marLeft w:val="0"/>
      <w:marRight w:val="0"/>
      <w:marTop w:val="0"/>
      <w:marBottom w:val="0"/>
      <w:divBdr>
        <w:top w:val="none" w:sz="0" w:space="0" w:color="auto"/>
        <w:left w:val="none" w:sz="0" w:space="0" w:color="auto"/>
        <w:bottom w:val="none" w:sz="0" w:space="0" w:color="auto"/>
        <w:right w:val="none" w:sz="0" w:space="0" w:color="auto"/>
      </w:divBdr>
    </w:div>
    <w:div w:id="1009135363">
      <w:bodyDiv w:val="1"/>
      <w:marLeft w:val="0"/>
      <w:marRight w:val="0"/>
      <w:marTop w:val="0"/>
      <w:marBottom w:val="0"/>
      <w:divBdr>
        <w:top w:val="none" w:sz="0" w:space="0" w:color="auto"/>
        <w:left w:val="none" w:sz="0" w:space="0" w:color="auto"/>
        <w:bottom w:val="none" w:sz="0" w:space="0" w:color="auto"/>
        <w:right w:val="none" w:sz="0" w:space="0" w:color="auto"/>
      </w:divBdr>
    </w:div>
    <w:div w:id="1135563673">
      <w:bodyDiv w:val="1"/>
      <w:marLeft w:val="0"/>
      <w:marRight w:val="0"/>
      <w:marTop w:val="0"/>
      <w:marBottom w:val="0"/>
      <w:divBdr>
        <w:top w:val="none" w:sz="0" w:space="0" w:color="auto"/>
        <w:left w:val="none" w:sz="0" w:space="0" w:color="auto"/>
        <w:bottom w:val="none" w:sz="0" w:space="0" w:color="auto"/>
        <w:right w:val="none" w:sz="0" w:space="0" w:color="auto"/>
      </w:divBdr>
    </w:div>
    <w:div w:id="1153370737">
      <w:bodyDiv w:val="1"/>
      <w:marLeft w:val="0"/>
      <w:marRight w:val="0"/>
      <w:marTop w:val="0"/>
      <w:marBottom w:val="0"/>
      <w:divBdr>
        <w:top w:val="none" w:sz="0" w:space="0" w:color="auto"/>
        <w:left w:val="none" w:sz="0" w:space="0" w:color="auto"/>
        <w:bottom w:val="none" w:sz="0" w:space="0" w:color="auto"/>
        <w:right w:val="none" w:sz="0" w:space="0" w:color="auto"/>
      </w:divBdr>
    </w:div>
    <w:div w:id="1328094365">
      <w:bodyDiv w:val="1"/>
      <w:marLeft w:val="0"/>
      <w:marRight w:val="0"/>
      <w:marTop w:val="0"/>
      <w:marBottom w:val="0"/>
      <w:divBdr>
        <w:top w:val="none" w:sz="0" w:space="0" w:color="auto"/>
        <w:left w:val="none" w:sz="0" w:space="0" w:color="auto"/>
        <w:bottom w:val="none" w:sz="0" w:space="0" w:color="auto"/>
        <w:right w:val="none" w:sz="0" w:space="0" w:color="auto"/>
      </w:divBdr>
    </w:div>
    <w:div w:id="1410150803">
      <w:bodyDiv w:val="1"/>
      <w:marLeft w:val="0"/>
      <w:marRight w:val="0"/>
      <w:marTop w:val="0"/>
      <w:marBottom w:val="0"/>
      <w:divBdr>
        <w:top w:val="none" w:sz="0" w:space="0" w:color="auto"/>
        <w:left w:val="none" w:sz="0" w:space="0" w:color="auto"/>
        <w:bottom w:val="none" w:sz="0" w:space="0" w:color="auto"/>
        <w:right w:val="none" w:sz="0" w:space="0" w:color="auto"/>
      </w:divBdr>
    </w:div>
    <w:div w:id="1531449981">
      <w:bodyDiv w:val="1"/>
      <w:marLeft w:val="0"/>
      <w:marRight w:val="0"/>
      <w:marTop w:val="0"/>
      <w:marBottom w:val="0"/>
      <w:divBdr>
        <w:top w:val="none" w:sz="0" w:space="0" w:color="auto"/>
        <w:left w:val="none" w:sz="0" w:space="0" w:color="auto"/>
        <w:bottom w:val="none" w:sz="0" w:space="0" w:color="auto"/>
        <w:right w:val="none" w:sz="0" w:space="0" w:color="auto"/>
      </w:divBdr>
    </w:div>
    <w:div w:id="1548564195">
      <w:bodyDiv w:val="1"/>
      <w:marLeft w:val="0"/>
      <w:marRight w:val="0"/>
      <w:marTop w:val="0"/>
      <w:marBottom w:val="0"/>
      <w:divBdr>
        <w:top w:val="none" w:sz="0" w:space="0" w:color="auto"/>
        <w:left w:val="none" w:sz="0" w:space="0" w:color="auto"/>
        <w:bottom w:val="none" w:sz="0" w:space="0" w:color="auto"/>
        <w:right w:val="none" w:sz="0" w:space="0" w:color="auto"/>
      </w:divBdr>
    </w:div>
    <w:div w:id="1606227188">
      <w:bodyDiv w:val="1"/>
      <w:marLeft w:val="0"/>
      <w:marRight w:val="0"/>
      <w:marTop w:val="0"/>
      <w:marBottom w:val="0"/>
      <w:divBdr>
        <w:top w:val="none" w:sz="0" w:space="0" w:color="auto"/>
        <w:left w:val="none" w:sz="0" w:space="0" w:color="auto"/>
        <w:bottom w:val="none" w:sz="0" w:space="0" w:color="auto"/>
        <w:right w:val="none" w:sz="0" w:space="0" w:color="auto"/>
      </w:divBdr>
    </w:div>
    <w:div w:id="1866602677">
      <w:bodyDiv w:val="1"/>
      <w:marLeft w:val="0"/>
      <w:marRight w:val="0"/>
      <w:marTop w:val="0"/>
      <w:marBottom w:val="0"/>
      <w:divBdr>
        <w:top w:val="none" w:sz="0" w:space="0" w:color="auto"/>
        <w:left w:val="none" w:sz="0" w:space="0" w:color="auto"/>
        <w:bottom w:val="none" w:sz="0" w:space="0" w:color="auto"/>
        <w:right w:val="none" w:sz="0" w:space="0" w:color="auto"/>
      </w:divBdr>
    </w:div>
    <w:div w:id="1972519403">
      <w:bodyDiv w:val="1"/>
      <w:marLeft w:val="0"/>
      <w:marRight w:val="0"/>
      <w:marTop w:val="0"/>
      <w:marBottom w:val="0"/>
      <w:divBdr>
        <w:top w:val="none" w:sz="0" w:space="0" w:color="auto"/>
        <w:left w:val="none" w:sz="0" w:space="0" w:color="auto"/>
        <w:bottom w:val="none" w:sz="0" w:space="0" w:color="auto"/>
        <w:right w:val="none" w:sz="0" w:space="0" w:color="auto"/>
      </w:divBdr>
    </w:div>
    <w:div w:id="2063213923">
      <w:bodyDiv w:val="1"/>
      <w:marLeft w:val="0"/>
      <w:marRight w:val="0"/>
      <w:marTop w:val="0"/>
      <w:marBottom w:val="0"/>
      <w:divBdr>
        <w:top w:val="none" w:sz="0" w:space="0" w:color="auto"/>
        <w:left w:val="none" w:sz="0" w:space="0" w:color="auto"/>
        <w:bottom w:val="none" w:sz="0" w:space="0" w:color="auto"/>
        <w:right w:val="none" w:sz="0" w:space="0" w:color="auto"/>
      </w:divBdr>
    </w:div>
    <w:div w:id="21294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au/Series/C2009A00028" TargetMode="External"/><Relationship Id="rId299" Type="http://schemas.openxmlformats.org/officeDocument/2006/relationships/hyperlink" Target="http://www.fwc.gov.au/awardsandorders/html/PR537893.htm" TargetMode="External"/><Relationship Id="rId303" Type="http://schemas.openxmlformats.org/officeDocument/2006/relationships/hyperlink" Target="http://www.fwc.gov.au/awardsandorders/html/PR592689.htm" TargetMode="External"/><Relationship Id="rId21" Type="http://schemas.openxmlformats.org/officeDocument/2006/relationships/hyperlink" Target="https://www.fwc.gov.au/awards-agreements/awards/modern-award-reviews/4-yearly-review/common-issues/am201617-national" TargetMode="External"/><Relationship Id="rId42" Type="http://schemas.openxmlformats.org/officeDocument/2006/relationships/hyperlink" Target="http://www.fwc.gov.au/awardsandorders/html/PR988358.htm" TargetMode="External"/><Relationship Id="rId63" Type="http://schemas.openxmlformats.org/officeDocument/2006/relationships/hyperlink" Target="http://www.fwc.gov.au/awardsandorders/html/PR994464.htm" TargetMode="External"/><Relationship Id="rId84" Type="http://schemas.openxmlformats.org/officeDocument/2006/relationships/hyperlink" Target="http://www.fwc.gov.au/awardmod/download/nes.pdf" TargetMode="External"/><Relationship Id="rId138" Type="http://schemas.openxmlformats.org/officeDocument/2006/relationships/hyperlink" Target="http://www.fwc.gov.au/awardsandorders/html/PR997891.htm" TargetMode="External"/><Relationship Id="rId159" Type="http://schemas.openxmlformats.org/officeDocument/2006/relationships/hyperlink" Target="http://www.fwc.gov.au/awardsandorders/html/pr544267.htm" TargetMode="External"/><Relationship Id="rId324" Type="http://schemas.openxmlformats.org/officeDocument/2006/relationships/hyperlink" Target="http://www.fwc.gov.au/documents/awardsandorders/html/pr701683.htm" TargetMode="External"/><Relationship Id="rId345" Type="http://schemas.openxmlformats.org/officeDocument/2006/relationships/fontTable" Target="fontTable.xml"/><Relationship Id="rId170" Type="http://schemas.openxmlformats.org/officeDocument/2006/relationships/hyperlink" Target="http://www.fwc.gov.au/awardsandorders/html/PR551720.htm" TargetMode="External"/><Relationship Id="rId191" Type="http://schemas.openxmlformats.org/officeDocument/2006/relationships/hyperlink" Target="http://www.fwc.gov.au/awardsandorders/html/PR998105.htm" TargetMode="External"/><Relationship Id="rId205" Type="http://schemas.openxmlformats.org/officeDocument/2006/relationships/hyperlink" Target="http://www.fwc.gov.au/awardmod/download/nes.pdf" TargetMode="External"/><Relationship Id="rId226" Type="http://schemas.openxmlformats.org/officeDocument/2006/relationships/hyperlink" Target="http://www.legislation.gov.au/Series/C2009A00028" TargetMode="External"/><Relationship Id="rId247" Type="http://schemas.openxmlformats.org/officeDocument/2006/relationships/hyperlink" Target="http://www.fwc.gov.au/documents/awardsandorders/html/PR583034.htm" TargetMode="External"/><Relationship Id="rId107" Type="http://schemas.openxmlformats.org/officeDocument/2006/relationships/hyperlink" Target="http://www.legislation.gov.au/Series/C2009A00028" TargetMode="External"/><Relationship Id="rId268" Type="http://schemas.openxmlformats.org/officeDocument/2006/relationships/hyperlink" Target="http://www.fwc.gov.au/awardsandorders/html/pr544267.htm" TargetMode="External"/><Relationship Id="rId289" Type="http://schemas.openxmlformats.org/officeDocument/2006/relationships/hyperlink" Target="http://www.fwc.gov.au/awardsandorders/html/PR568050.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www.fwc.gov.au/documents/awardsandorders/html/PR585478.htm" TargetMode="External"/><Relationship Id="rId53" Type="http://schemas.openxmlformats.org/officeDocument/2006/relationships/hyperlink" Target="http://www.fwc.gov.au/awardsandorders/html/pr544267.htm" TargetMode="External"/><Relationship Id="rId74" Type="http://schemas.openxmlformats.org/officeDocument/2006/relationships/hyperlink" Target="http://www.fwc.gov.au/awardsandorders/html/PR994464.htm" TargetMode="External"/><Relationship Id="rId128" Type="http://schemas.openxmlformats.org/officeDocument/2006/relationships/hyperlink" Target="http://www.fwc.gov.au/awardsandorders/html/pr544267.htm" TargetMode="External"/><Relationship Id="rId149" Type="http://schemas.openxmlformats.org/officeDocument/2006/relationships/hyperlink" Target="http://www.fwc.gov.au/awardsandorders/html/pr593807.htm" TargetMode="External"/><Relationship Id="rId314" Type="http://schemas.openxmlformats.org/officeDocument/2006/relationships/hyperlink" Target="http://www.fwc.gov.au/documents/awardsandorders/html/PR581528.htm" TargetMode="External"/><Relationship Id="rId335" Type="http://schemas.openxmlformats.org/officeDocument/2006/relationships/hyperlink" Target="https://www.fwc.gov.au/documents/awardsandorders/html/pr716601.htm" TargetMode="External"/><Relationship Id="rId5" Type="http://schemas.openxmlformats.org/officeDocument/2006/relationships/webSettings" Target="webSettings.xml"/><Relationship Id="rId95" Type="http://schemas.openxmlformats.org/officeDocument/2006/relationships/hyperlink" Target="https://www.fwc.gov.au/documents/awardmod/download/nes.pdf" TargetMode="External"/><Relationship Id="rId160" Type="http://schemas.openxmlformats.org/officeDocument/2006/relationships/hyperlink" Target="http://www.fwc.gov.au/awardsandorders/html/pr559288.htm" TargetMode="External"/><Relationship Id="rId181" Type="http://schemas.openxmlformats.org/officeDocument/2006/relationships/hyperlink" Target="http://www.fwc.gov.au/awardsandorders/html/PR998105.htm" TargetMode="External"/><Relationship Id="rId216" Type="http://schemas.openxmlformats.org/officeDocument/2006/relationships/hyperlink" Target="http://www.fwc.gov.au/alldocuments/PR992071.htm" TargetMode="External"/><Relationship Id="rId237" Type="http://schemas.openxmlformats.org/officeDocument/2006/relationships/hyperlink" Target="http://www.fwc.gov.au/awardsandorders/html/PR994464.htm" TargetMode="External"/><Relationship Id="rId258" Type="http://schemas.openxmlformats.org/officeDocument/2006/relationships/hyperlink" Target="https://www.fwc.gov.au/documents/awardsandorders/html/pr712184.htm" TargetMode="External"/><Relationship Id="rId279" Type="http://schemas.openxmlformats.org/officeDocument/2006/relationships/hyperlink" Target="http://www.fwc.gov.au/awardsandorders/html/PR568050.htm" TargetMode="External"/><Relationship Id="rId22" Type="http://schemas.openxmlformats.org/officeDocument/2006/relationships/hyperlink" Target="http://www.fwc.gov.au/awardsandorders/html/PR988358.htm" TargetMode="External"/><Relationship Id="rId43" Type="http://schemas.openxmlformats.org/officeDocument/2006/relationships/hyperlink" Target="http://www.fwc.gov.au/awardsandorders/html/pr542131.htm" TargetMode="External"/><Relationship Id="rId64" Type="http://schemas.openxmlformats.org/officeDocument/2006/relationships/hyperlink" Target="http://www.fwc.gov.au/awardsandorders/html/PR997772.htm" TargetMode="External"/><Relationship Id="rId118" Type="http://schemas.openxmlformats.org/officeDocument/2006/relationships/hyperlink" Target="http://www.fwc.gov.au/awardsandorders/html/PR994464.htm" TargetMode="External"/><Relationship Id="rId139" Type="http://schemas.openxmlformats.org/officeDocument/2006/relationships/hyperlink" Target="http://www.fwc.gov.au/awardsandorders/html/PR509042.htm" TargetMode="External"/><Relationship Id="rId290" Type="http://schemas.openxmlformats.org/officeDocument/2006/relationships/hyperlink" Target="http://www.fwc.gov.au/documents/awardsandorders/html/PR581528.htm" TargetMode="External"/><Relationship Id="rId304" Type="http://schemas.openxmlformats.org/officeDocument/2006/relationships/hyperlink" Target="https://www.fwc.gov.au/documents/awardsandorders/html/pr606630.htm" TargetMode="External"/><Relationship Id="rId325" Type="http://schemas.openxmlformats.org/officeDocument/2006/relationships/hyperlink" Target="https://www.fwc.gov.au/documents/awardsandorders/html/pr712184.htm" TargetMode="External"/><Relationship Id="rId346" Type="http://schemas.openxmlformats.org/officeDocument/2006/relationships/theme" Target="theme/theme1.xml"/><Relationship Id="rId85" Type="http://schemas.openxmlformats.org/officeDocument/2006/relationships/hyperlink" Target="http://www.fwc.gov.au/awardsandorders/html/PR994464.htm" TargetMode="External"/><Relationship Id="rId150" Type="http://schemas.openxmlformats.org/officeDocument/2006/relationships/hyperlink" Target="http://www.fwc.gov.au/awardsandorders/html/PR994464.htm" TargetMode="External"/><Relationship Id="rId171" Type="http://schemas.openxmlformats.org/officeDocument/2006/relationships/hyperlink" Target="http://www.fwc.gov.au/awardsandorders/html/PR561478.htm" TargetMode="External"/><Relationship Id="rId192" Type="http://schemas.openxmlformats.org/officeDocument/2006/relationships/hyperlink" Target="http://www.fwc.gov.au/awardsandorders/html/PR579515.htm" TargetMode="External"/><Relationship Id="rId206" Type="http://schemas.openxmlformats.org/officeDocument/2006/relationships/hyperlink" Target="http://www.legislation.gov.au/Series/C2009A00028" TargetMode="External"/><Relationship Id="rId227" Type="http://schemas.openxmlformats.org/officeDocument/2006/relationships/hyperlink" Target="http://www.legislation.gov.au/Series/C2009A00028" TargetMode="External"/><Relationship Id="rId248" Type="http://schemas.openxmlformats.org/officeDocument/2006/relationships/hyperlink" Target="http://www.fwc.gov.au/documents/awardsandorders/html/PR583034.htm" TargetMode="External"/><Relationship Id="rId269" Type="http://schemas.openxmlformats.org/officeDocument/2006/relationships/hyperlink" Target="http://www.fwc.gov.au/awardsandorders/html/pr544267.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yperlink" Target="https://www.fwc.gov.au/documents/awardsandorders/html/pr609328.htm" TargetMode="External"/><Relationship Id="rId108" Type="http://schemas.openxmlformats.org/officeDocument/2006/relationships/hyperlink" Target="http://www.fwc.gov.au/awardsandorders/html/PR994464.htm" TargetMode="External"/><Relationship Id="rId129" Type="http://schemas.openxmlformats.org/officeDocument/2006/relationships/hyperlink" Target="http://www.fwc.gov.au/awardsandorders/html/PR549882.htm" TargetMode="External"/><Relationship Id="rId280" Type="http://schemas.openxmlformats.org/officeDocument/2006/relationships/hyperlink" Target="http://www.fwc.gov.au/awardsandorders/html/PR579762.htm" TargetMode="External"/><Relationship Id="rId315" Type="http://schemas.openxmlformats.org/officeDocument/2006/relationships/hyperlink" Target="http://www.fwc.gov.au/awardsandorders/html/PR592689.htm" TargetMode="External"/><Relationship Id="rId336" Type="http://schemas.openxmlformats.org/officeDocument/2006/relationships/hyperlink" Target="https://www.fwc.gov.au/documents/awardsandorders/html/pr715144.htm" TargetMode="External"/><Relationship Id="rId54" Type="http://schemas.openxmlformats.org/officeDocument/2006/relationships/hyperlink" Target="http://www.fwc.gov.au/awardsandorders/html/PR994464.htm" TargetMode="External"/><Relationship Id="rId75" Type="http://schemas.openxmlformats.org/officeDocument/2006/relationships/hyperlink" Target="http://www.fwc.gov.au/awardsandorders/html/PR994464.htm"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www.fwc.gov.au/awardsandorders/html/PR522873.htm" TargetMode="External"/><Relationship Id="rId161" Type="http://schemas.openxmlformats.org/officeDocument/2006/relationships/hyperlink" Target="http://www.fwc.gov.au/awardsandorders/html/pr544267.htm" TargetMode="External"/><Relationship Id="rId182" Type="http://schemas.openxmlformats.org/officeDocument/2006/relationships/hyperlink" Target="http://www.fwc.gov.au/awardsandorders/html/PR509164.htm" TargetMode="External"/><Relationship Id="rId217" Type="http://schemas.openxmlformats.org/officeDocument/2006/relationships/hyperlink" Target="http://www.fwc.gov.au/awardsandorders/html/PR994464.htm" TargetMode="External"/><Relationship Id="rId6" Type="http://schemas.openxmlformats.org/officeDocument/2006/relationships/footnotes" Target="footnotes.xml"/><Relationship Id="rId238" Type="http://schemas.openxmlformats.org/officeDocument/2006/relationships/hyperlink" Target="http://www.fwc.gov.au/documents/awardsandorders/html/PR583034.htm" TargetMode="External"/><Relationship Id="rId259" Type="http://schemas.openxmlformats.org/officeDocument/2006/relationships/hyperlink" Target="https://www.fwc.gov.au/documents/awardsandorders/html/pr712184.htm" TargetMode="External"/><Relationship Id="rId23" Type="http://schemas.openxmlformats.org/officeDocument/2006/relationships/hyperlink" Target="http://www.fwc.gov.au/awardsandorders/html/PR994050.htm" TargetMode="External"/><Relationship Id="rId119" Type="http://schemas.openxmlformats.org/officeDocument/2006/relationships/hyperlink" Target="http://www.fwc.gov.au/awardsandorders/html/PR503613.htm" TargetMode="External"/><Relationship Id="rId270" Type="http://schemas.openxmlformats.org/officeDocument/2006/relationships/hyperlink" Target="http://www.fwc.gov.au/awardsandorders/html/pr544267.htm" TargetMode="External"/><Relationship Id="rId291" Type="http://schemas.openxmlformats.org/officeDocument/2006/relationships/hyperlink" Target="http://www.fwc.gov.au/awardsandorders/html/PR592689.htm" TargetMode="External"/><Relationship Id="rId305" Type="http://schemas.openxmlformats.org/officeDocument/2006/relationships/hyperlink" Target="https://www.fwc.gov.au/documents/awardsandorders/html/pr709080.htm" TargetMode="External"/><Relationship Id="rId326" Type="http://schemas.openxmlformats.org/officeDocument/2006/relationships/hyperlink" Target="https://www.fwc.gov.au/documents/awardsandorders/html/pr715144.htm" TargetMode="External"/><Relationship Id="rId44" Type="http://schemas.openxmlformats.org/officeDocument/2006/relationships/hyperlink" Target="http://www.fwc.gov.au/awardsandorders/html/pr542131.htm" TargetMode="External"/><Relationship Id="rId65" Type="http://schemas.openxmlformats.org/officeDocument/2006/relationships/hyperlink" Target="http://www.fwc.gov.au/awardsandorders/html/PR994464.htm" TargetMode="External"/><Relationship Id="rId86" Type="http://schemas.openxmlformats.org/officeDocument/2006/relationships/hyperlink" Target="http://www.fwc.gov.au/awardsandorders/html/pr542131.htm" TargetMode="External"/><Relationship Id="rId130" Type="http://schemas.openxmlformats.org/officeDocument/2006/relationships/hyperlink" Target="http://www.fwc.gov.au/awardsandorders/html/PR551599.htm" TargetMode="External"/><Relationship Id="rId151" Type="http://schemas.openxmlformats.org/officeDocument/2006/relationships/hyperlink" Target="http://www.fwc.gov.au/awardsandorders/html/pr593807.htm" TargetMode="External"/><Relationship Id="rId172" Type="http://schemas.openxmlformats.org/officeDocument/2006/relationships/hyperlink" Target="http://www.fwc.gov.au/awardsandorders/html/PR566819.htm" TargetMode="External"/><Relationship Id="rId193" Type="http://schemas.openxmlformats.org/officeDocument/2006/relationships/hyperlink" Target="http://www.fwc.gov.au/awardsandorders/html/pr592269.htm" TargetMode="External"/><Relationship Id="rId207" Type="http://schemas.openxmlformats.org/officeDocument/2006/relationships/hyperlink" Target="http://www.fwc.gov.au/awardsandorders/html/PR545968.htm" TargetMode="External"/><Relationship Id="rId228" Type="http://schemas.openxmlformats.org/officeDocument/2006/relationships/hyperlink" Target="http://www.fwc.gov.au/alldocuments/PR992071.htm" TargetMode="External"/><Relationship Id="rId249" Type="http://schemas.openxmlformats.org/officeDocument/2006/relationships/hyperlink" Target="http://www.fwc.gov.au/documents/awardsandorders/html/PR583034.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www.fwc.gov.au/awardsandorders/html/PR503613.htm" TargetMode="External"/><Relationship Id="rId260" Type="http://schemas.openxmlformats.org/officeDocument/2006/relationships/hyperlink" Target="https://www.fwc.gov.au/documents/awardsandorders/html/pr609328.htm" TargetMode="External"/><Relationship Id="rId281" Type="http://schemas.openxmlformats.org/officeDocument/2006/relationships/hyperlink" Target="http://www.fwc.gov.au/awardsandorders/html/pr593807.htm" TargetMode="External"/><Relationship Id="rId316" Type="http://schemas.openxmlformats.org/officeDocument/2006/relationships/hyperlink" Target="https://www.fwc.gov.au/documents/awardsandorders/html/pr606630.htm" TargetMode="External"/><Relationship Id="rId337" Type="http://schemas.openxmlformats.org/officeDocument/2006/relationships/hyperlink" Target="https://www.fwc.gov.au/documents/awardsandorders/html/pr712184.htm" TargetMode="External"/><Relationship Id="rId34" Type="http://schemas.openxmlformats.org/officeDocument/2006/relationships/hyperlink" Target="https://www.fwc.gov.au/documents/awardsandorders/html/pr610169.htm" TargetMode="External"/><Relationship Id="rId55" Type="http://schemas.openxmlformats.org/officeDocument/2006/relationships/hyperlink" Target="http://www.fwc.gov.au/awardsandorders/html/PR994464.htm" TargetMode="External"/><Relationship Id="rId76" Type="http://schemas.openxmlformats.org/officeDocument/2006/relationships/hyperlink" Target="http://www.fwc.gov.au/awardsandorders/html/PR994464.htm" TargetMode="External"/><Relationship Id="rId97" Type="http://schemas.openxmlformats.org/officeDocument/2006/relationships/hyperlink" Target="http://www.legislation.gov.au/Series/C2009A00028" TargetMode="External"/><Relationship Id="rId120" Type="http://schemas.openxmlformats.org/officeDocument/2006/relationships/hyperlink" Target="http://www.fwc.gov.au/awardsandorders/html/PR561478.htm" TargetMode="External"/><Relationship Id="rId141" Type="http://schemas.openxmlformats.org/officeDocument/2006/relationships/hyperlink" Target="http://www.fwc.gov.au/awardsandorders/html/PR536676.htm" TargetMode="External"/><Relationship Id="rId7" Type="http://schemas.openxmlformats.org/officeDocument/2006/relationships/endnotes" Target="endnotes.xml"/><Relationship Id="rId162" Type="http://schemas.openxmlformats.org/officeDocument/2006/relationships/hyperlink" Target="http://www.fwc.gov.au/awardsandorders/html/PR559288.htm" TargetMode="External"/><Relationship Id="rId183" Type="http://schemas.openxmlformats.org/officeDocument/2006/relationships/hyperlink" Target="http://www.fwc.gov.au/awardsandorders/html/PR522994.htm" TargetMode="External"/><Relationship Id="rId218" Type="http://schemas.openxmlformats.org/officeDocument/2006/relationships/hyperlink" Target="http://www.fwc.gov.au/awardsandorders/html/PR545968.htm" TargetMode="External"/><Relationship Id="rId239" Type="http://schemas.openxmlformats.org/officeDocument/2006/relationships/hyperlink" Target="http://www.fwc.gov.au/documents/awardsandorders/html/PR583034.htm" TargetMode="External"/><Relationship Id="rId250" Type="http://schemas.openxmlformats.org/officeDocument/2006/relationships/hyperlink" Target="http://www.fwc.gov.au/documents/awardsandorders/html/PR583034.htm" TargetMode="External"/><Relationship Id="rId271" Type="http://schemas.openxmlformats.org/officeDocument/2006/relationships/hyperlink" Target="http://www.fwc.gov.au/awardsandorders/html/PR994464.htm" TargetMode="External"/><Relationship Id="rId292" Type="http://schemas.openxmlformats.org/officeDocument/2006/relationships/hyperlink" Target="https://www.fwc.gov.au/documents/awardsandorders/html/pr606630.htm" TargetMode="External"/><Relationship Id="rId306" Type="http://schemas.openxmlformats.org/officeDocument/2006/relationships/hyperlink" Target="http://www.fwc.gov.au/awardsandorders/html/pr542131.htm" TargetMode="External"/><Relationship Id="rId24" Type="http://schemas.openxmlformats.org/officeDocument/2006/relationships/hyperlink" Target="http://www.fwc.gov.au/awardsandorders/html/PR994464.htm" TargetMode="External"/><Relationship Id="rId45" Type="http://schemas.openxmlformats.org/officeDocument/2006/relationships/hyperlink" Target="http://www.fwc.gov.au/awardsandorders/html/pr542131.htm" TargetMode="External"/><Relationship Id="rId66" Type="http://schemas.openxmlformats.org/officeDocument/2006/relationships/hyperlink" Target="http://www.fwc.gov.au/awardsandorders/html/PR994464.htm" TargetMode="External"/><Relationship Id="rId87" Type="http://schemas.openxmlformats.org/officeDocument/2006/relationships/hyperlink" Target="https://www.fwc.gov.au/documents/awardsandorders/html/pr610169.htm" TargetMode="External"/><Relationship Id="rId110" Type="http://schemas.openxmlformats.org/officeDocument/2006/relationships/hyperlink" Target="http://www.fwc.gov.au/awardsandorders/html/PR561478.htm" TargetMode="External"/><Relationship Id="rId131" Type="http://schemas.openxmlformats.org/officeDocument/2006/relationships/hyperlink" Target="http://www.fwc.gov.au/awardsandorders/html/PR559288.htm" TargetMode="External"/><Relationship Id="rId327" Type="http://schemas.openxmlformats.org/officeDocument/2006/relationships/hyperlink" Target="https://www.fwc.gov.au/documents/awardsandorders/html/pr716601.htm" TargetMode="External"/><Relationship Id="rId152" Type="http://schemas.openxmlformats.org/officeDocument/2006/relationships/hyperlink" Target="https://www.fwc.gov.au/documents/awardsandorders/html/pr606335.htm" TargetMode="External"/><Relationship Id="rId173" Type="http://schemas.openxmlformats.org/officeDocument/2006/relationships/hyperlink" Target="http://www.fwc.gov.au/awardsandorders/html/PR579515.htm" TargetMode="External"/><Relationship Id="rId194" Type="http://schemas.openxmlformats.org/officeDocument/2006/relationships/hyperlink" Target="http://www.fwc.gov.au/awardsandorders/html/PR994464.htm" TargetMode="External"/><Relationship Id="rId208" Type="http://schemas.openxmlformats.org/officeDocument/2006/relationships/hyperlink" Target="http://www.fwc.gov.au/alldocuments/PR992071.htm" TargetMode="External"/><Relationship Id="rId229" Type="http://schemas.openxmlformats.org/officeDocument/2006/relationships/hyperlink" Target="http://www.fwc.gov.au/awardsandorders/html/PR994464.htm" TargetMode="External"/><Relationship Id="rId240" Type="http://schemas.openxmlformats.org/officeDocument/2006/relationships/hyperlink" Target="http://www.fwc.gov.au/documents/awardsandorders/html/PR583034.htm" TargetMode="External"/><Relationship Id="rId261" Type="http://schemas.openxmlformats.org/officeDocument/2006/relationships/hyperlink" Target="http://www.fwc.gov.au/awardsandorders/html/PR994050.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hyperlink" Target="http://www.fwc.gov.au/awardsandorders/html/PR701403.htm" TargetMode="External"/><Relationship Id="rId56" Type="http://schemas.openxmlformats.org/officeDocument/2006/relationships/hyperlink" Target="http://www.fwc.gov.au/awardsandorders/html/PR994464.htm" TargetMode="External"/><Relationship Id="rId77" Type="http://schemas.openxmlformats.org/officeDocument/2006/relationships/hyperlink" Target="http://www.fwc.gov.au/awardsandorders/html/PR994464.htm" TargetMode="External"/><Relationship Id="rId100" Type="http://schemas.openxmlformats.org/officeDocument/2006/relationships/hyperlink" Target="https://www.fwc.gov.au/documents/awardsandorders/html/pr700671.htm" TargetMode="External"/><Relationship Id="rId282" Type="http://schemas.openxmlformats.org/officeDocument/2006/relationships/hyperlink" Target="http://www.fwc.gov.au/awardsandorders/html/PR994464.htm" TargetMode="External"/><Relationship Id="rId317" Type="http://schemas.openxmlformats.org/officeDocument/2006/relationships/hyperlink" Target="https://www.fwc.gov.au/documents/awardsandorders/html/pr709080.htm" TargetMode="External"/><Relationship Id="rId338" Type="http://schemas.openxmlformats.org/officeDocument/2006/relationships/hyperlink" Target="http://www.fwc.gov.au/awardsandorders/html/PR583034.htm" TargetMode="External"/><Relationship Id="rId8" Type="http://schemas.openxmlformats.org/officeDocument/2006/relationships/hyperlink" Target="https://www.fwc.gov.au/documents/awardsandorders/html/pr716601.htm" TargetMode="External"/><Relationship Id="rId98" Type="http://schemas.openxmlformats.org/officeDocument/2006/relationships/hyperlink" Target="https://www.fwc.gov.au/documents/awardsandorders/html/pr700671.htm" TargetMode="External"/><Relationship Id="rId121" Type="http://schemas.openxmlformats.org/officeDocument/2006/relationships/hyperlink" Target="http://www.fwc.gov.au/awardsandorders/html/PR503613.htm" TargetMode="External"/><Relationship Id="rId142" Type="http://schemas.openxmlformats.org/officeDocument/2006/relationships/hyperlink" Target="http://www.fwc.gov.au/awardsandorders/html/PR551599.htm" TargetMode="External"/><Relationship Id="rId163" Type="http://schemas.openxmlformats.org/officeDocument/2006/relationships/hyperlink" Target="http://www.fwc.gov.au/documents/documents/modern_awards/allowances/MA000011-all.pdf" TargetMode="External"/><Relationship Id="rId184" Type="http://schemas.openxmlformats.org/officeDocument/2006/relationships/hyperlink" Target="http://www.fwc.gov.au/awardsandorders/html/pr536797.htm" TargetMode="External"/><Relationship Id="rId219" Type="http://schemas.openxmlformats.org/officeDocument/2006/relationships/hyperlink" Target="http://www.fwc.gov.au/documents/awardsandorders/html/PR585478.htm" TargetMode="External"/><Relationship Id="rId230" Type="http://schemas.openxmlformats.org/officeDocument/2006/relationships/hyperlink" Target="http://www.fwc.gov.au/documents/awardsandorders/html/PR583034.htm" TargetMode="External"/><Relationship Id="rId251" Type="http://schemas.openxmlformats.org/officeDocument/2006/relationships/hyperlink" Target="http://www.fwc.gov.au/alldocuments/PR992071.htm" TargetMode="External"/><Relationship Id="rId25" Type="http://schemas.openxmlformats.org/officeDocument/2006/relationships/hyperlink" Target="http://www.fwc.gov.au/awardsandorders/html/pr532630.htm" TargetMode="External"/><Relationship Id="rId46" Type="http://schemas.openxmlformats.org/officeDocument/2006/relationships/hyperlink" Target="http://www.fwc.gov.au/awardsandorders/html/pr542131.htm" TargetMode="External"/><Relationship Id="rId67" Type="http://schemas.openxmlformats.org/officeDocument/2006/relationships/hyperlink" Target="http://www.fwc.gov.au/awardsandorders/html/PR994464.htm" TargetMode="External"/><Relationship Id="rId116" Type="http://schemas.openxmlformats.org/officeDocument/2006/relationships/hyperlink" Target="http://www.legislation.gov.au/Series/C2009A00028" TargetMode="External"/><Relationship Id="rId137" Type="http://schemas.openxmlformats.org/officeDocument/2006/relationships/hyperlink" Target="https://www.fwc.gov.au/documents/awardsandorders/html/pr707421.htm" TargetMode="External"/><Relationship Id="rId158" Type="http://schemas.openxmlformats.org/officeDocument/2006/relationships/hyperlink" Target="https://www.fwc.gov.au/awardsandorders/html/PR566678.htm" TargetMode="External"/><Relationship Id="rId272" Type="http://schemas.openxmlformats.org/officeDocument/2006/relationships/hyperlink" Target="http://www.fwc.gov.au/awardsandorders/html/PR997891.htm" TargetMode="External"/><Relationship Id="rId293" Type="http://schemas.openxmlformats.org/officeDocument/2006/relationships/hyperlink" Target="https://www.fwc.gov.au/documents/awardsandorders/html/pr709080.htm" TargetMode="External"/><Relationship Id="rId302" Type="http://schemas.openxmlformats.org/officeDocument/2006/relationships/hyperlink" Target="http://www.fwc.gov.au/documents/awardsandorders/html/PR581528.htm" TargetMode="External"/><Relationship Id="rId307" Type="http://schemas.openxmlformats.org/officeDocument/2006/relationships/hyperlink" Target="http://www.fwc.gov.au/awardsandorders/html/pr542131.htm" TargetMode="External"/><Relationship Id="rId323" Type="http://schemas.openxmlformats.org/officeDocument/2006/relationships/hyperlink" Target="http://www.fwc.gov.au/documents/awardsandorders/html/pr598110.htm" TargetMode="External"/><Relationship Id="rId328" Type="http://schemas.openxmlformats.org/officeDocument/2006/relationships/hyperlink" Target="https://www.fwc.gov.au/documents/awardsandorders/html/pr715144.htm" TargetMode="External"/><Relationship Id="rId344" Type="http://schemas.openxmlformats.org/officeDocument/2006/relationships/header" Target="header3.xml"/><Relationship Id="rId20" Type="http://schemas.openxmlformats.org/officeDocument/2006/relationships/hyperlink" Target="https://www.fwc.gov.au/awards-agreements/awards/modern-award-reviews/4-yearly-review/common-issues/am201615-plain-language" TargetMode="External"/><Relationship Id="rId41" Type="http://schemas.openxmlformats.org/officeDocument/2006/relationships/footer" Target="footer3.xml"/><Relationship Id="rId62" Type="http://schemas.openxmlformats.org/officeDocument/2006/relationships/hyperlink" Target="http://www.fwc.gov.au/awardsandorders/html/PR997772.htm" TargetMode="External"/><Relationship Id="rId83" Type="http://schemas.openxmlformats.org/officeDocument/2006/relationships/hyperlink" Target="http://www.fwc.gov.au/awardsandorders/html/PR994464.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706987.htm" TargetMode="External"/><Relationship Id="rId132" Type="http://schemas.openxmlformats.org/officeDocument/2006/relationships/hyperlink" Target="https://www.fwc.gov.au/awardsandorders/html/PR566678.htm" TargetMode="External"/><Relationship Id="rId153" Type="http://schemas.openxmlformats.org/officeDocument/2006/relationships/hyperlink" Target="https://www.fwc.gov.au/documents/awardsandorders/html/pr707421.htm" TargetMode="External"/><Relationship Id="rId174" Type="http://schemas.openxmlformats.org/officeDocument/2006/relationships/hyperlink" Target="http://www.fwc.gov.au/awardsandorders/html/pr592269.htm" TargetMode="External"/><Relationship Id="rId179" Type="http://schemas.openxmlformats.org/officeDocument/2006/relationships/hyperlink" Target="http://www.fwc.gov.au/awardsandorders/html/PR561478.htm" TargetMode="External"/><Relationship Id="rId195" Type="http://schemas.openxmlformats.org/officeDocument/2006/relationships/hyperlink" Target="http://www.fwc.gov.au/awardsandorders/html/PR522994.htm" TargetMode="External"/><Relationship Id="rId209" Type="http://schemas.openxmlformats.org/officeDocument/2006/relationships/hyperlink" Target="http://www.fwc.gov.au/awardsandorders/html/PR545968.htm" TargetMode="External"/><Relationship Id="rId190" Type="http://schemas.openxmlformats.org/officeDocument/2006/relationships/hyperlink" Target="http://www.fwc.gov.au/documents/awardsandorders/html/pr707616.htm" TargetMode="External"/><Relationship Id="rId204" Type="http://schemas.openxmlformats.org/officeDocument/2006/relationships/hyperlink" Target="http://www.legislation.gov.au/Series/C2009A00028" TargetMode="External"/><Relationship Id="rId220" Type="http://schemas.openxmlformats.org/officeDocument/2006/relationships/hyperlink" Target="http://www.fwc.gov.au/documents/awardsandorders/html/PR585478.htm" TargetMode="External"/><Relationship Id="rId225" Type="http://schemas.openxmlformats.org/officeDocument/2006/relationships/hyperlink" Target="http://www.fwc.gov.au/awardsandorders/html/PR701403.htm" TargetMode="External"/><Relationship Id="rId241" Type="http://schemas.openxmlformats.org/officeDocument/2006/relationships/hyperlink" Target="http://www.fwc.gov.au/documents/awardsandorders/html/PR583034.htm" TargetMode="External"/><Relationship Id="rId246" Type="http://schemas.openxmlformats.org/officeDocument/2006/relationships/hyperlink" Target="http://www.fwc.gov.au/awardsandorders/html/PR994464.htm" TargetMode="External"/><Relationship Id="rId267" Type="http://schemas.openxmlformats.org/officeDocument/2006/relationships/hyperlink" Target="http://www.fwc.gov.au/awardsandorders/html/pr544267.htm" TargetMode="External"/><Relationship Id="rId288" Type="http://schemas.openxmlformats.org/officeDocument/2006/relationships/hyperlink" Target="http://www.fwc.gov.au/awardsandorders/html/PR551831.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yperlink" Target="https://www.fwc.gov.au/documents/awardsandorders/html/pr716601.htm" TargetMode="External"/><Relationship Id="rId57" Type="http://schemas.openxmlformats.org/officeDocument/2006/relationships/hyperlink" Target="http://www.fwc.gov.au/awardsandorders/html/PR545968.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www.fwc.gov.au/awardsandorders/html/PR536676.htm" TargetMode="External"/><Relationship Id="rId262" Type="http://schemas.openxmlformats.org/officeDocument/2006/relationships/hyperlink" Target="http://www.fwc.gov.au/awardsandorders/html/PR503613.htm" TargetMode="External"/><Relationship Id="rId283" Type="http://schemas.openxmlformats.org/officeDocument/2006/relationships/hyperlink" Target="http://www.fwc.gov.au/awardsandorders/html/PR998748.htm" TargetMode="External"/><Relationship Id="rId313" Type="http://schemas.openxmlformats.org/officeDocument/2006/relationships/hyperlink" Target="http://www.fwc.gov.au/awardsandorders/html/PR568050.htm" TargetMode="External"/><Relationship Id="rId318" Type="http://schemas.openxmlformats.org/officeDocument/2006/relationships/hyperlink" Target="http://www.fwc.gov.au/awardsandorders/html/pr532630.htm" TargetMode="External"/><Relationship Id="rId339" Type="http://schemas.openxmlformats.org/officeDocument/2006/relationships/hyperlink" Target="http://www.fwc.gov.au/documents/documents/modern_awards/leave-in-advance-agreement.pdf" TargetMode="External"/><Relationship Id="rId10" Type="http://schemas.openxmlformats.org/officeDocument/2006/relationships/hyperlink" Target="https://www.fwc.gov.au/awards-and-agreements/modern-award-reviews/4-yearly-review/award-stage/award-review-documents/MA000011?m=AM2014/79" TargetMode="External"/><Relationship Id="rId31" Type="http://schemas.openxmlformats.org/officeDocument/2006/relationships/hyperlink" Target="http://www.fwc.gov.au/documents/awardsandorders/html/PR583034.htm" TargetMode="External"/><Relationship Id="rId52" Type="http://schemas.openxmlformats.org/officeDocument/2006/relationships/hyperlink" Target="http://www.fwc.gov.au/awardsandorders/html/PR994464.htm" TargetMode="External"/><Relationship Id="rId73" Type="http://schemas.openxmlformats.org/officeDocument/2006/relationships/hyperlink" Target="http://www.fwc.gov.au/awardsandorders/html/PR994464.htm" TargetMode="External"/><Relationship Id="rId78" Type="http://schemas.openxmlformats.org/officeDocument/2006/relationships/hyperlink" Target="http://www.fwc.gov.au/awardsandorders/html/PR994464.htm" TargetMode="External"/><Relationship Id="rId94" Type="http://schemas.openxmlformats.org/officeDocument/2006/relationships/hyperlink" Target="https://www.fwc.gov.au/documents/awardsandorders/html/pr610169.htm" TargetMode="External"/><Relationship Id="rId99" Type="http://schemas.openxmlformats.org/officeDocument/2006/relationships/hyperlink" Target="https://www.fwc.gov.au/documents/awardsandorders/html/pr700671.htm" TargetMode="External"/><Relationship Id="rId101" Type="http://schemas.openxmlformats.org/officeDocument/2006/relationships/hyperlink" Target="https://www.fwc.gov.au/documents/awardsandorders/html/pr700671.htm" TargetMode="External"/><Relationship Id="rId122" Type="http://schemas.openxmlformats.org/officeDocument/2006/relationships/hyperlink" Target="http://www.fwc.gov.au/awardsandorders/html/PR561478.htm" TargetMode="External"/><Relationship Id="rId143" Type="http://schemas.openxmlformats.org/officeDocument/2006/relationships/hyperlink" Target="https://www.fwc.gov.au/awardsandorders/html/PR566678.htm" TargetMode="External"/><Relationship Id="rId148" Type="http://schemas.openxmlformats.org/officeDocument/2006/relationships/hyperlink" Target="http://www.fwc.gov.au/awardsandorders/html/PR994464.htm" TargetMode="External"/><Relationship Id="rId164" Type="http://schemas.openxmlformats.org/officeDocument/2006/relationships/hyperlink" Target="http://www.fwc.gov.au/awardsandorders/html/PR994464.htm" TargetMode="External"/><Relationship Id="rId169" Type="http://schemas.openxmlformats.org/officeDocument/2006/relationships/hyperlink" Target="http://www.fwc.gov.au/awardsandorders/html/pr536797.htm" TargetMode="External"/><Relationship Id="rId185" Type="http://schemas.openxmlformats.org/officeDocument/2006/relationships/hyperlink" Target="http://www.fwc.gov.au/awardsandorders/html/PR551720.htm" TargetMode="External"/><Relationship Id="rId334" Type="http://schemas.openxmlformats.org/officeDocument/2006/relationships/hyperlink" Target="https://www.fwc.gov.au/documents/awardsandorders/html/pr715144.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61478.htm" TargetMode="External"/><Relationship Id="rId210" Type="http://schemas.openxmlformats.org/officeDocument/2006/relationships/hyperlink" Target="https://www.fwc.gov.au/documents/awardsandorders/html/pr716601.htm" TargetMode="External"/><Relationship Id="rId215" Type="http://schemas.openxmlformats.org/officeDocument/2006/relationships/hyperlink" Target="http://www.fwc.gov.au/awardsandorders/html/PR545968.htm" TargetMode="External"/><Relationship Id="rId236" Type="http://schemas.openxmlformats.org/officeDocument/2006/relationships/hyperlink" Target="http://www.fwc.gov.au/documents/awardsandorders/html/PR583034.htm" TargetMode="External"/><Relationship Id="rId257" Type="http://schemas.openxmlformats.org/officeDocument/2006/relationships/hyperlink" Target="https://www.fwc.gov.au/documents/awardsandorders/html/pr712184.htm" TargetMode="External"/><Relationship Id="rId278" Type="http://schemas.openxmlformats.org/officeDocument/2006/relationships/hyperlink" Target="https://www.fwc.gov.au/awardsandorders/html/PR566678.htm" TargetMode="External"/><Relationship Id="rId26" Type="http://schemas.openxmlformats.org/officeDocument/2006/relationships/hyperlink" Target="http://www.fwc.gov.au/awardsandorders/html/PR544519.htm" TargetMode="External"/><Relationship Id="rId231" Type="http://schemas.openxmlformats.org/officeDocument/2006/relationships/hyperlink" Target="http://www.fwc.gov.au/awardsandorders/html/PR545968.htm" TargetMode="External"/><Relationship Id="rId252" Type="http://schemas.openxmlformats.org/officeDocument/2006/relationships/hyperlink" Target="http://www.fwc.gov.au/awardsandorders/html/PR545968.htm" TargetMode="External"/><Relationship Id="rId273" Type="http://schemas.openxmlformats.org/officeDocument/2006/relationships/hyperlink" Target="http://www.fwc.gov.au/awardsandorders/html/PR509042.htm" TargetMode="External"/><Relationship Id="rId294" Type="http://schemas.openxmlformats.org/officeDocument/2006/relationships/hyperlink" Target="http://www.fwc.gov.au/awardsandorders/html/PR568050.htm" TargetMode="External"/><Relationship Id="rId308" Type="http://schemas.openxmlformats.org/officeDocument/2006/relationships/hyperlink" Target="http://www.fwc.gov.au/awardsandorders/html/PR998748.htm" TargetMode="External"/><Relationship Id="rId329" Type="http://schemas.openxmlformats.org/officeDocument/2006/relationships/hyperlink" Target="https://www.fwc.gov.au/documents/awardsandorders/html/pr715144.htm" TargetMode="External"/><Relationship Id="rId47" Type="http://schemas.openxmlformats.org/officeDocument/2006/relationships/hyperlink" Target="http://www.fwc.gov.au/awardsandorders/html/PR994464.htm" TargetMode="External"/><Relationship Id="rId68" Type="http://schemas.openxmlformats.org/officeDocument/2006/relationships/hyperlink" Target="http://www.fwc.gov.au/awardsandorders/html/PR994464.htm" TargetMode="External"/><Relationship Id="rId89" Type="http://schemas.openxmlformats.org/officeDocument/2006/relationships/hyperlink" Target="http://www.fwc.gov.au/awardsandorders/html/pr546288.htm" TargetMode="External"/><Relationship Id="rId112" Type="http://schemas.openxmlformats.org/officeDocument/2006/relationships/hyperlink" Target="https://www.fwc.gov.au/documents/awardmod/download/nes.pdf" TargetMode="External"/><Relationship Id="rId133" Type="http://schemas.openxmlformats.org/officeDocument/2006/relationships/hyperlink" Target="http://www.fwc.gov.au/awardsandorders/html/PR579762.htm" TargetMode="External"/><Relationship Id="rId154" Type="http://schemas.openxmlformats.org/officeDocument/2006/relationships/hyperlink" Target="http://www.fwc.gov.au/awardsandorders/html/PR994464.htm" TargetMode="External"/><Relationship Id="rId175" Type="http://schemas.openxmlformats.org/officeDocument/2006/relationships/hyperlink" Target="https://www.fwc.gov.au/documents/awardsandorders/html/pr704173.htm" TargetMode="External"/><Relationship Id="rId340" Type="http://schemas.openxmlformats.org/officeDocument/2006/relationships/hyperlink" Target="http://www.fwc.gov.au/awardsandorders/html/PR583034.htm" TargetMode="External"/><Relationship Id="rId196" Type="http://schemas.openxmlformats.org/officeDocument/2006/relationships/hyperlink" Target="http://www.fwc.gov.au/awardsandorders/html/PR994464.htm" TargetMode="External"/><Relationship Id="rId200" Type="http://schemas.openxmlformats.org/officeDocument/2006/relationships/hyperlink" Target="https://www.fwc.gov.au/documents/awardsandorders/html/pr610044.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lldocuments/PR992071.htm" TargetMode="External"/><Relationship Id="rId242" Type="http://schemas.openxmlformats.org/officeDocument/2006/relationships/hyperlink" Target="http://www.fwc.gov.au/documents/awardsandorders/html/PR583034.htm" TargetMode="External"/><Relationship Id="rId263" Type="http://schemas.openxmlformats.org/officeDocument/2006/relationships/hyperlink" Target="http://www.fwc.gov.au/awardsandorders/html/PR503613.htm" TargetMode="External"/><Relationship Id="rId284" Type="http://schemas.openxmlformats.org/officeDocument/2006/relationships/hyperlink" Target="http://www.fwc.gov.au/awardsandorders/html/PR510670.htm" TargetMode="External"/><Relationship Id="rId319" Type="http://schemas.openxmlformats.org/officeDocument/2006/relationships/hyperlink" Target="http://www.fwc.gov.au/awardsandorders/html/pr544519.htm" TargetMode="External"/><Relationship Id="rId37" Type="http://schemas.openxmlformats.org/officeDocument/2006/relationships/header" Target="header1.xml"/><Relationship Id="rId58" Type="http://schemas.openxmlformats.org/officeDocument/2006/relationships/hyperlink" Target="http://www.fwc.gov.au/awardsandorders/html/PR545968.htm" TargetMode="External"/><Relationship Id="rId79" Type="http://schemas.openxmlformats.org/officeDocument/2006/relationships/hyperlink" Target="http://www.fwc.gov.au/awardsandorders/html/PR994464.htm" TargetMode="External"/><Relationship Id="rId102" Type="http://schemas.openxmlformats.org/officeDocument/2006/relationships/hyperlink" Target="https://www.fwc.gov.au/documents/awardsandorders/html/pr700671.htm" TargetMode="External"/><Relationship Id="rId123" Type="http://schemas.openxmlformats.org/officeDocument/2006/relationships/hyperlink" Target="http://www.fwc.gov.au/awardsandorders/html/PR994464.htm" TargetMode="External"/><Relationship Id="rId144" Type="http://schemas.openxmlformats.org/officeDocument/2006/relationships/hyperlink" Target="http://www.fwc.gov.au/awardsandorders/html/PR579762.htm" TargetMode="External"/><Relationship Id="rId330" Type="http://schemas.openxmlformats.org/officeDocument/2006/relationships/hyperlink" Target="https://www.fwc.gov.au/documents/awardsandorders/html/pr715144.htm" TargetMode="External"/><Relationship Id="rId90" Type="http://schemas.openxmlformats.org/officeDocument/2006/relationships/hyperlink" Target="https://www.fwc.gov.au/documents/awardsandorders/html/pr610169.htm" TargetMode="External"/><Relationship Id="rId165" Type="http://schemas.openxmlformats.org/officeDocument/2006/relationships/hyperlink" Target="http://www.fwc.gov.au/awardsandorders/html/PR998105.htm" TargetMode="External"/><Relationship Id="rId186" Type="http://schemas.openxmlformats.org/officeDocument/2006/relationships/hyperlink" Target="http://www.fwc.gov.au/awardsandorders/html/PR566819.htm" TargetMode="External"/><Relationship Id="rId211" Type="http://schemas.openxmlformats.org/officeDocument/2006/relationships/hyperlink" Target="http://www.fwc.gov.au/awardmod/download/nes.pdf" TargetMode="External"/><Relationship Id="rId232" Type="http://schemas.openxmlformats.org/officeDocument/2006/relationships/hyperlink" Target="http://www.fwc.gov.au/documents/awardsandorders/html/PR583034.htm" TargetMode="External"/><Relationship Id="rId253" Type="http://schemas.openxmlformats.org/officeDocument/2006/relationships/hyperlink" Target="http://www.fwc.gov.au/alldocuments/PR992071.htm" TargetMode="External"/><Relationship Id="rId274" Type="http://schemas.openxmlformats.org/officeDocument/2006/relationships/hyperlink" Target="http://www.fwc.gov.au/awardsandorders/html/PR522873.htm" TargetMode="External"/><Relationship Id="rId295" Type="http://schemas.openxmlformats.org/officeDocument/2006/relationships/hyperlink" Target="http://www.jobaccess.gov.au" TargetMode="External"/><Relationship Id="rId309" Type="http://schemas.openxmlformats.org/officeDocument/2006/relationships/hyperlink" Target="http://www.fwc.gov.au/awardsandorders/html/PR510670.htm" TargetMode="External"/><Relationship Id="rId27" Type="http://schemas.openxmlformats.org/officeDocument/2006/relationships/hyperlink" Target="http://www.fwc.gov.au/awardsandorders/html/pr546288.htm" TargetMode="External"/><Relationship Id="rId48" Type="http://schemas.openxmlformats.org/officeDocument/2006/relationships/hyperlink" Target="http://www.fwc.gov.au/awardsandorders/html/PR997772.htm" TargetMode="External"/><Relationship Id="rId69" Type="http://schemas.openxmlformats.org/officeDocument/2006/relationships/hyperlink" Target="http://www.fwc.gov.au/awardmod/download/nes.pdf" TargetMode="External"/><Relationship Id="rId113" Type="http://schemas.openxmlformats.org/officeDocument/2006/relationships/hyperlink" Target="http://www.legislation.gov.au/Series/C2009A00028" TargetMode="External"/><Relationship Id="rId134" Type="http://schemas.openxmlformats.org/officeDocument/2006/relationships/hyperlink" Target="http://www.fwc.gov.au/awardsandorders/html/pr592106.htm" TargetMode="External"/><Relationship Id="rId320" Type="http://schemas.openxmlformats.org/officeDocument/2006/relationships/hyperlink" Target="http://www.fwc.gov.au/awardsandorders/html/PR557581.htm" TargetMode="External"/><Relationship Id="rId80" Type="http://schemas.openxmlformats.org/officeDocument/2006/relationships/hyperlink" Target="http://www.fwc.gov.au/awardsandorders/html/PR994464.htm" TargetMode="External"/><Relationship Id="rId155" Type="http://schemas.openxmlformats.org/officeDocument/2006/relationships/hyperlink" Target="http://www.fwc.gov.au/awardsandorders/html/pr544267.htm" TargetMode="External"/><Relationship Id="rId176" Type="http://schemas.openxmlformats.org/officeDocument/2006/relationships/hyperlink" Target="https://www.fwc.gov.au/documents/awardsandorders/html/pr707616.htm" TargetMode="External"/><Relationship Id="rId197" Type="http://schemas.openxmlformats.org/officeDocument/2006/relationships/hyperlink" Target="http://www.fwc.gov.au/awardsandorders/html/PR503613.htm" TargetMode="External"/><Relationship Id="rId341" Type="http://schemas.openxmlformats.org/officeDocument/2006/relationships/hyperlink" Target="http://www.fwc.gov.au/documents/documents/modern_awards/cash-out-agreement.pdf" TargetMode="External"/><Relationship Id="rId201" Type="http://schemas.openxmlformats.org/officeDocument/2006/relationships/hyperlink" Target="http://www.fwc.gov.au/awardmod/download/nes.pdf" TargetMode="External"/><Relationship Id="rId222" Type="http://schemas.openxmlformats.org/officeDocument/2006/relationships/hyperlink" Target="http://www.fwc.gov.au/awardsandorders/html/PR545968.htm" TargetMode="External"/><Relationship Id="rId243" Type="http://schemas.openxmlformats.org/officeDocument/2006/relationships/hyperlink" Target="http://www.fwc.gov.au/awardsandorders/html/PR994464.htm" TargetMode="External"/><Relationship Id="rId264" Type="http://schemas.openxmlformats.org/officeDocument/2006/relationships/hyperlink" Target="http://www.fwc.gov.au/awardsandorders/html/PR994050.htm" TargetMode="External"/><Relationship Id="rId285" Type="http://schemas.openxmlformats.org/officeDocument/2006/relationships/hyperlink" Target="http://www.fwc.gov.au/awardsandorders/html/PR525068.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eader" Target="header2.xml"/><Relationship Id="rId59" Type="http://schemas.openxmlformats.org/officeDocument/2006/relationships/hyperlink" Target="http://www.fwc.gov.au/awardsandorders/html/PR503613.htm" TargetMode="External"/><Relationship Id="rId103" Type="http://schemas.openxmlformats.org/officeDocument/2006/relationships/hyperlink" Target="https://www.fwc.gov.au/documents/awardsandorders/html/pr610169.htm" TargetMode="External"/><Relationship Id="rId124" Type="http://schemas.openxmlformats.org/officeDocument/2006/relationships/hyperlink" Target="http://www.fwc.gov.au/awardsandorders/html/PR997891.htm" TargetMode="External"/><Relationship Id="rId310" Type="http://schemas.openxmlformats.org/officeDocument/2006/relationships/hyperlink" Target="http://www.fwc.gov.au/awardsandorders/html/PR525068.htm" TargetMode="External"/><Relationship Id="rId70" Type="http://schemas.openxmlformats.org/officeDocument/2006/relationships/hyperlink" Target="http://www.fwc.gov.au/awardsandorders/html/PR994464.htm" TargetMode="External"/><Relationship Id="rId91" Type="http://schemas.openxmlformats.org/officeDocument/2006/relationships/hyperlink" Target="https://www.fwc.gov.au/documents/awardsandorders/html/pr610169.htm" TargetMode="External"/><Relationship Id="rId145" Type="http://schemas.openxmlformats.org/officeDocument/2006/relationships/hyperlink" Target="http://www.fwc.gov.au/awardsandorders/html/pr592106.htm" TargetMode="External"/><Relationship Id="rId166" Type="http://schemas.openxmlformats.org/officeDocument/2006/relationships/hyperlink" Target="http://www.fwc.gov.au/awardsandorders/html/PR503613.htm" TargetMode="External"/><Relationship Id="rId187" Type="http://schemas.openxmlformats.org/officeDocument/2006/relationships/hyperlink" Target="http://www.fwc.gov.au/awardsandorders/html/PR579515.htm" TargetMode="External"/><Relationship Id="rId331" Type="http://schemas.openxmlformats.org/officeDocument/2006/relationships/hyperlink" Target="https://www.fwc.gov.au/documents/awardsandorders/html/pr715144.htm" TargetMode="External"/><Relationship Id="rId1" Type="http://schemas.openxmlformats.org/officeDocument/2006/relationships/customXml" Target="../customXml/item1.xml"/><Relationship Id="rId212" Type="http://schemas.openxmlformats.org/officeDocument/2006/relationships/hyperlink" Target="http://www.fwc.gov.au/alldocuments/PR992071.htm" TargetMode="External"/><Relationship Id="rId233" Type="http://schemas.openxmlformats.org/officeDocument/2006/relationships/hyperlink" Target="http://www.fwc.gov.au/awardsandorders/html/PR994464.htm" TargetMode="External"/><Relationship Id="rId254" Type="http://schemas.openxmlformats.org/officeDocument/2006/relationships/hyperlink" Target="http://www.fwc.gov.au/awardsandorders/html/PR545968.htm" TargetMode="External"/><Relationship Id="rId28" Type="http://schemas.openxmlformats.org/officeDocument/2006/relationships/hyperlink" Target="http://www.fwc.gov.au/awardsandorders/html/PR545968.htm" TargetMode="External"/><Relationship Id="rId49" Type="http://schemas.openxmlformats.org/officeDocument/2006/relationships/hyperlink" Target="http://www.fwc.gov.au/awardsandorders/html/PR503613.htm" TargetMode="External"/><Relationship Id="rId114" Type="http://schemas.openxmlformats.org/officeDocument/2006/relationships/hyperlink" Target="http://www.legislation.gov.au/Series/C2009A00028" TargetMode="External"/><Relationship Id="rId275" Type="http://schemas.openxmlformats.org/officeDocument/2006/relationships/hyperlink" Target="http://www.fwc.gov.au/awardsandorders/html/PR536676.htm" TargetMode="External"/><Relationship Id="rId296" Type="http://schemas.openxmlformats.org/officeDocument/2006/relationships/hyperlink" Target="http://www.fwc.gov.au/awardsandorders/html/PR998748.htm" TargetMode="External"/><Relationship Id="rId300" Type="http://schemas.openxmlformats.org/officeDocument/2006/relationships/hyperlink" Target="http://www.fwc.gov.au/awardsandorders/html/PR551831.htm" TargetMode="External"/><Relationship Id="rId60" Type="http://schemas.openxmlformats.org/officeDocument/2006/relationships/hyperlink" Target="http://www.fwc.gov.au/awardsandorders/html/PR503613.htm" TargetMode="External"/><Relationship Id="rId81" Type="http://schemas.openxmlformats.org/officeDocument/2006/relationships/hyperlink" Target="http://www.fwc.gov.au/awardsandorders/html/PR994464.htm" TargetMode="External"/><Relationship Id="rId135" Type="http://schemas.openxmlformats.org/officeDocument/2006/relationships/hyperlink" Target="http://www.fwc.gov.au/awardsandorders/html/pr593807.htm" TargetMode="External"/><Relationship Id="rId156" Type="http://schemas.openxmlformats.org/officeDocument/2006/relationships/hyperlink" Target="http://www.fwc.gov.au/awardsandorders/html/PR549882.htm" TargetMode="External"/><Relationship Id="rId177" Type="http://schemas.openxmlformats.org/officeDocument/2006/relationships/hyperlink" Target="http://www.fwc.gov.au/awardsandorders/html/PR994464.htm" TargetMode="External"/><Relationship Id="rId198" Type="http://schemas.openxmlformats.org/officeDocument/2006/relationships/hyperlink" Target="http://www.fwc.gov.au/awardsandorders/html/PR561478.htm" TargetMode="External"/><Relationship Id="rId321" Type="http://schemas.openxmlformats.org/officeDocument/2006/relationships/hyperlink" Target="http://www.fwc.gov.au/awardsandorders/html/PR573679.htm" TargetMode="External"/><Relationship Id="rId342" Type="http://schemas.openxmlformats.org/officeDocument/2006/relationships/hyperlink" Target="http://www.fwc.gov.au/documents/awardsandorders/html/PR585478.htm" TargetMode="External"/><Relationship Id="rId202" Type="http://schemas.openxmlformats.org/officeDocument/2006/relationships/hyperlink" Target="http://www.legislation.gov.au/Series/C2009A00028" TargetMode="External"/><Relationship Id="rId223" Type="http://schemas.openxmlformats.org/officeDocument/2006/relationships/hyperlink" Target="http://www.fwc.gov.au/alldocuments/PR992071.htm" TargetMode="External"/><Relationship Id="rId244" Type="http://schemas.openxmlformats.org/officeDocument/2006/relationships/hyperlink" Target="http://www.fwc.gov.au/documents/awardsandorders/html/PR583034.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footer" Target="footer1.xml"/><Relationship Id="rId265" Type="http://schemas.openxmlformats.org/officeDocument/2006/relationships/hyperlink" Target="http://www.fwc.gov.au/awardsandorders/html/PR994050.htm" TargetMode="External"/><Relationship Id="rId286" Type="http://schemas.openxmlformats.org/officeDocument/2006/relationships/hyperlink" Target="http://www.fwc.gov.au/awardsandorders/html/PR537893.htm" TargetMode="External"/><Relationship Id="rId50" Type="http://schemas.openxmlformats.org/officeDocument/2006/relationships/hyperlink" Target="http://www.fwc.gov.au/awardsandorders/html/pr544267.htm" TargetMode="External"/><Relationship Id="rId104" Type="http://schemas.openxmlformats.org/officeDocument/2006/relationships/hyperlink" Target="https://www.fwc.gov.au/documents/awardmod/download/nes.pdf" TargetMode="External"/><Relationship Id="rId125" Type="http://schemas.openxmlformats.org/officeDocument/2006/relationships/hyperlink" Target="http://www.fwc.gov.au/awardsandorders/html/PR509042.htm" TargetMode="External"/><Relationship Id="rId146" Type="http://schemas.openxmlformats.org/officeDocument/2006/relationships/hyperlink" Target="https://www.fwc.gov.au/documents/awardsandorders/html/pr606335.htm" TargetMode="External"/><Relationship Id="rId167" Type="http://schemas.openxmlformats.org/officeDocument/2006/relationships/hyperlink" Target="http://www.fwc.gov.au/awardsandorders/html/PR509164.htm" TargetMode="External"/><Relationship Id="rId188" Type="http://schemas.openxmlformats.org/officeDocument/2006/relationships/hyperlink" Target="http://www.fwc.gov.au/awardsandorders/html/pr592269.htm" TargetMode="External"/><Relationship Id="rId311" Type="http://schemas.openxmlformats.org/officeDocument/2006/relationships/hyperlink" Target="http://www.fwc.gov.au/awardsandorders/html/PR537893.htm" TargetMode="External"/><Relationship Id="rId332" Type="http://schemas.openxmlformats.org/officeDocument/2006/relationships/hyperlink" Target="https://www.fwc.gov.au/documents/awardsandorders/html/pr715144.htm" TargetMode="External"/><Relationship Id="rId71" Type="http://schemas.openxmlformats.org/officeDocument/2006/relationships/hyperlink" Target="http://www.fwc.gov.au/awardsandorders/html/PR994464.htm" TargetMode="External"/><Relationship Id="rId92" Type="http://schemas.openxmlformats.org/officeDocument/2006/relationships/hyperlink" Target="http://www.fwc.gov.au/awardsandorders/html/PR994464.htm" TargetMode="External"/><Relationship Id="rId213" Type="http://schemas.openxmlformats.org/officeDocument/2006/relationships/hyperlink" Target="http://www.fwc.gov.au/awardsandorders/html/PR545968.htm" TargetMode="External"/><Relationship Id="rId234" Type="http://schemas.openxmlformats.org/officeDocument/2006/relationships/hyperlink" Target="http://www.fwc.gov.au/documents/awardsandorders/html/PR583034.htm" TargetMode="External"/><Relationship Id="rId2" Type="http://schemas.openxmlformats.org/officeDocument/2006/relationships/numbering" Target="numbering.xml"/><Relationship Id="rId29" Type="http://schemas.openxmlformats.org/officeDocument/2006/relationships/hyperlink" Target="http://www.fwc.gov.au/awardsandorders/html/PR557581.htm" TargetMode="External"/><Relationship Id="rId255" Type="http://schemas.openxmlformats.org/officeDocument/2006/relationships/hyperlink" Target="http://www.fwc.gov.au/alldocuments/PR992071.htm" TargetMode="External"/><Relationship Id="rId276" Type="http://schemas.openxmlformats.org/officeDocument/2006/relationships/hyperlink" Target="http://www.fwc.gov.au/awardsandorders/html/PR545787.htm" TargetMode="External"/><Relationship Id="rId297" Type="http://schemas.openxmlformats.org/officeDocument/2006/relationships/hyperlink" Target="http://www.fwc.gov.au/awardsandorders/html/PR510670.htm" TargetMode="External"/><Relationship Id="rId40" Type="http://schemas.openxmlformats.org/officeDocument/2006/relationships/footer" Target="footer2.xml"/><Relationship Id="rId115" Type="http://schemas.openxmlformats.org/officeDocument/2006/relationships/hyperlink" Target="http://www.legislation.gov.au/Series/C2009A00028" TargetMode="External"/><Relationship Id="rId136" Type="http://schemas.openxmlformats.org/officeDocument/2006/relationships/hyperlink" Target="https://www.fwc.gov.au/documents/awardsandorders/html/pr606335.htm" TargetMode="External"/><Relationship Id="rId157" Type="http://schemas.openxmlformats.org/officeDocument/2006/relationships/hyperlink" Target="http://www.fwc.gov.au/awardsandorders/html/pr544267.htm" TargetMode="External"/><Relationship Id="rId178" Type="http://schemas.openxmlformats.org/officeDocument/2006/relationships/hyperlink" Target="http://www.fwc.gov.au/awardsandorders/html/PR561478.htm" TargetMode="External"/><Relationship Id="rId301" Type="http://schemas.openxmlformats.org/officeDocument/2006/relationships/hyperlink" Target="http://www.fwc.gov.au/awardsandorders/html/PR568050.htm" TargetMode="External"/><Relationship Id="rId322" Type="http://schemas.openxmlformats.org/officeDocument/2006/relationships/hyperlink" Target="http://www.fwc.gov.au/awardsandorders/html/PR580863.htm" TargetMode="External"/><Relationship Id="rId343" Type="http://schemas.openxmlformats.org/officeDocument/2006/relationships/hyperlink" Target="http://www.fwc.gov.au/documents/documents/modern_awards/toil-agreement.pdf" TargetMode="External"/><Relationship Id="rId61" Type="http://schemas.openxmlformats.org/officeDocument/2006/relationships/hyperlink" Target="http://www.fwc.gov.au/awardsandorders/html/PR994464.htm" TargetMode="External"/><Relationship Id="rId82" Type="http://schemas.openxmlformats.org/officeDocument/2006/relationships/hyperlink" Target="http://www.fwc.gov.au/awardsandorders/html/PR994464.htm" TargetMode="External"/><Relationship Id="rId199" Type="http://schemas.openxmlformats.org/officeDocument/2006/relationships/hyperlink" Target="https://www.fwc.gov.au/documents/awardsandorders/html/pr610044.htm" TargetMode="External"/><Relationship Id="rId203" Type="http://schemas.openxmlformats.org/officeDocument/2006/relationships/hyperlink" Target="http://www.legislation.gov.au/Series/C2009A00028" TargetMode="External"/><Relationship Id="rId19" Type="http://schemas.openxmlformats.org/officeDocument/2006/relationships/hyperlink" Target="https://www.fwc.gov.au/awards-agreements/awards/modern-award-reviews/4-yearly-review/common-issues/am201613-annualised" TargetMode="External"/><Relationship Id="rId224" Type="http://schemas.openxmlformats.org/officeDocument/2006/relationships/hyperlink" Target="http://www.fwc.gov.au/awardsandorders/html/PR545968.htm" TargetMode="External"/><Relationship Id="rId245" Type="http://schemas.openxmlformats.org/officeDocument/2006/relationships/hyperlink" Target="http://www.fwc.gov.au/documents/awardsandorders/html/PR583034.htm" TargetMode="External"/><Relationship Id="rId266" Type="http://schemas.openxmlformats.org/officeDocument/2006/relationships/hyperlink" Target="http://www.fwc.gov.au/awardsandorders/html/PR994464.htm" TargetMode="External"/><Relationship Id="rId287" Type="http://schemas.openxmlformats.org/officeDocument/2006/relationships/hyperlink" Target="http://www.fwc.gov.au/awardsandorders/html/pr542131.htm" TargetMode="External"/><Relationship Id="rId30" Type="http://schemas.openxmlformats.org/officeDocument/2006/relationships/hyperlink" Target="http://www.fwc.gov.au/awardsandorders/html/PR573679.htm" TargetMode="External"/><Relationship Id="rId105" Type="http://schemas.openxmlformats.org/officeDocument/2006/relationships/hyperlink" Target="http://www.legislation.gov.au/Series/C2009A00028" TargetMode="External"/><Relationship Id="rId126" Type="http://schemas.openxmlformats.org/officeDocument/2006/relationships/hyperlink" Target="http://www.fwc.gov.au/awardsandorders/html/PR522873.htm" TargetMode="External"/><Relationship Id="rId147" Type="http://schemas.openxmlformats.org/officeDocument/2006/relationships/hyperlink" Target="https://www.fwc.gov.au/documents/awardsandorders/html/pr707421.htm" TargetMode="External"/><Relationship Id="rId168" Type="http://schemas.openxmlformats.org/officeDocument/2006/relationships/hyperlink" Target="http://www.fwc.gov.au/awardsandorders/html/PR522994.htm" TargetMode="External"/><Relationship Id="rId312" Type="http://schemas.openxmlformats.org/officeDocument/2006/relationships/hyperlink" Target="http://www.fwc.gov.au/awardsandorders/html/PR551831.htm" TargetMode="External"/><Relationship Id="rId333" Type="http://schemas.openxmlformats.org/officeDocument/2006/relationships/hyperlink" Target="https://www.fwc.gov.au/documents/awardsandorders/html/pr716601.htm" TargetMode="External"/><Relationship Id="rId51" Type="http://schemas.openxmlformats.org/officeDocument/2006/relationships/hyperlink" Target="http://www.fwc.gov.au/awardsandorders/html/PR545968.htm" TargetMode="External"/><Relationship Id="rId72" Type="http://schemas.openxmlformats.org/officeDocument/2006/relationships/hyperlink" Target="http://www.fwc.gov.au/awardsandorders/html/PR994464.htm" TargetMode="External"/><Relationship Id="rId93" Type="http://schemas.openxmlformats.org/officeDocument/2006/relationships/hyperlink" Target="http://www.fwc.gov.au/awardsandorders/html/pr542131.htm" TargetMode="External"/><Relationship Id="rId189" Type="http://schemas.openxmlformats.org/officeDocument/2006/relationships/hyperlink" Target="http://www.fwc.gov.au/documents/awardsandorders/html/pr704173.htm" TargetMode="External"/><Relationship Id="rId3" Type="http://schemas.openxmlformats.org/officeDocument/2006/relationships/styles" Target="styles.xml"/><Relationship Id="rId214" Type="http://schemas.openxmlformats.org/officeDocument/2006/relationships/hyperlink" Target="http://www.fwc.gov.au/alldocuments/PR992071.htm" TargetMode="External"/><Relationship Id="rId235" Type="http://schemas.openxmlformats.org/officeDocument/2006/relationships/hyperlink" Target="http://www.fwc.gov.au/awardsandorders/html/PR994464.htm" TargetMode="External"/><Relationship Id="rId256" Type="http://schemas.openxmlformats.org/officeDocument/2006/relationships/hyperlink" Target="http://www.fwc.gov.au/awardsandorders/html/PR545968.htm" TargetMode="External"/><Relationship Id="rId277" Type="http://schemas.openxmlformats.org/officeDocument/2006/relationships/hyperlink" Target="http://www.fwc.gov.au/awardsandorders/html/PR551599.htm" TargetMode="External"/><Relationship Id="rId298" Type="http://schemas.openxmlformats.org/officeDocument/2006/relationships/hyperlink" Target="http://www.fwc.gov.au/awardsandorders/html/PR52506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B1484-F52F-4D4A-AFC4-BBC88617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3</Pages>
  <Words>22867</Words>
  <Characters>130342</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MA000011 - Mining Industry Award 2010</vt:lpstr>
    </vt:vector>
  </TitlesOfParts>
  <Company>Fair Work Australia</Company>
  <LinksUpToDate>false</LinksUpToDate>
  <CharactersWithSpaces>152904</CharactersWithSpaces>
  <SharedDoc>false</SharedDoc>
  <HLinks>
    <vt:vector size="1638" baseType="variant">
      <vt:variant>
        <vt:i4>3997744</vt:i4>
      </vt:variant>
      <vt:variant>
        <vt:i4>1242</vt:i4>
      </vt:variant>
      <vt:variant>
        <vt:i4>0</vt:i4>
      </vt:variant>
      <vt:variant>
        <vt:i4>5</vt:i4>
      </vt:variant>
      <vt:variant>
        <vt:lpwstr>http://www.fwc.gov.au/awardsandorders/html/pr544519.htm</vt:lpwstr>
      </vt:variant>
      <vt:variant>
        <vt:lpwstr/>
      </vt:variant>
      <vt:variant>
        <vt:i4>3735613</vt:i4>
      </vt:variant>
      <vt:variant>
        <vt:i4>1239</vt:i4>
      </vt:variant>
      <vt:variant>
        <vt:i4>0</vt:i4>
      </vt:variant>
      <vt:variant>
        <vt:i4>5</vt:i4>
      </vt:variant>
      <vt:variant>
        <vt:lpwstr>http://www.fwc.gov.au/awardsandorders/html/pr532630.htm</vt:lpwstr>
      </vt:variant>
      <vt:variant>
        <vt:lpwstr/>
      </vt:variant>
      <vt:variant>
        <vt:i4>3801140</vt:i4>
      </vt:variant>
      <vt:variant>
        <vt:i4>1233</vt:i4>
      </vt:variant>
      <vt:variant>
        <vt:i4>0</vt:i4>
      </vt:variant>
      <vt:variant>
        <vt:i4>5</vt:i4>
      </vt:variant>
      <vt:variant>
        <vt:lpwstr>http://www.fwc.gov.au/awardsandorders/html/PR551831.htm</vt:lpwstr>
      </vt:variant>
      <vt:variant>
        <vt:lpwstr/>
      </vt:variant>
      <vt:variant>
        <vt:i4>3538992</vt:i4>
      </vt:variant>
      <vt:variant>
        <vt:i4>1230</vt:i4>
      </vt:variant>
      <vt:variant>
        <vt:i4>0</vt:i4>
      </vt:variant>
      <vt:variant>
        <vt:i4>5</vt:i4>
      </vt:variant>
      <vt:variant>
        <vt:lpwstr>http://www.fwc.gov.au/awardsandorders/html/PR537893.htm</vt:lpwstr>
      </vt:variant>
      <vt:variant>
        <vt:lpwstr/>
      </vt:variant>
      <vt:variant>
        <vt:i4>3866674</vt:i4>
      </vt:variant>
      <vt:variant>
        <vt:i4>1227</vt:i4>
      </vt:variant>
      <vt:variant>
        <vt:i4>0</vt:i4>
      </vt:variant>
      <vt:variant>
        <vt:i4>5</vt:i4>
      </vt:variant>
      <vt:variant>
        <vt:lpwstr>http://www.fwc.gov.au/awardsandorders/html/PR525068.htm</vt:lpwstr>
      </vt:variant>
      <vt:variant>
        <vt:lpwstr/>
      </vt:variant>
      <vt:variant>
        <vt:i4>4128831</vt:i4>
      </vt:variant>
      <vt:variant>
        <vt:i4>1224</vt:i4>
      </vt:variant>
      <vt:variant>
        <vt:i4>0</vt:i4>
      </vt:variant>
      <vt:variant>
        <vt:i4>5</vt:i4>
      </vt:variant>
      <vt:variant>
        <vt:lpwstr>http://www.fwc.gov.au/awardsandorders/html/PR510670.htm</vt:lpwstr>
      </vt:variant>
      <vt:variant>
        <vt:lpwstr/>
      </vt:variant>
      <vt:variant>
        <vt:i4>3670078</vt:i4>
      </vt:variant>
      <vt:variant>
        <vt:i4>1221</vt:i4>
      </vt:variant>
      <vt:variant>
        <vt:i4>0</vt:i4>
      </vt:variant>
      <vt:variant>
        <vt:i4>5</vt:i4>
      </vt:variant>
      <vt:variant>
        <vt:lpwstr>http://www.fwc.gov.au/awardsandorders/html/PR998748.htm</vt:lpwstr>
      </vt:variant>
      <vt:variant>
        <vt:lpwstr/>
      </vt:variant>
      <vt:variant>
        <vt:i4>3735612</vt:i4>
      </vt:variant>
      <vt:variant>
        <vt:i4>1218</vt:i4>
      </vt:variant>
      <vt:variant>
        <vt:i4>0</vt:i4>
      </vt:variant>
      <vt:variant>
        <vt:i4>5</vt:i4>
      </vt:variant>
      <vt:variant>
        <vt:lpwstr>http://www.fwc.gov.au/awardsandorders/html/pr542131.htm</vt:lpwstr>
      </vt:variant>
      <vt:variant>
        <vt:lpwstr/>
      </vt:variant>
      <vt:variant>
        <vt:i4>3735612</vt:i4>
      </vt:variant>
      <vt:variant>
        <vt:i4>1215</vt:i4>
      </vt:variant>
      <vt:variant>
        <vt:i4>0</vt:i4>
      </vt:variant>
      <vt:variant>
        <vt:i4>5</vt:i4>
      </vt:variant>
      <vt:variant>
        <vt:lpwstr>http://www.fwc.gov.au/awardsandorders/html/pr542131.htm</vt:lpwstr>
      </vt:variant>
      <vt:variant>
        <vt:lpwstr/>
      </vt:variant>
      <vt:variant>
        <vt:i4>3801140</vt:i4>
      </vt:variant>
      <vt:variant>
        <vt:i4>1212</vt:i4>
      </vt:variant>
      <vt:variant>
        <vt:i4>0</vt:i4>
      </vt:variant>
      <vt:variant>
        <vt:i4>5</vt:i4>
      </vt:variant>
      <vt:variant>
        <vt:lpwstr>http://www.fwc.gov.au/awardsandorders/html/PR551831.htm</vt:lpwstr>
      </vt:variant>
      <vt:variant>
        <vt:lpwstr/>
      </vt:variant>
      <vt:variant>
        <vt:i4>3538992</vt:i4>
      </vt:variant>
      <vt:variant>
        <vt:i4>1209</vt:i4>
      </vt:variant>
      <vt:variant>
        <vt:i4>0</vt:i4>
      </vt:variant>
      <vt:variant>
        <vt:i4>5</vt:i4>
      </vt:variant>
      <vt:variant>
        <vt:lpwstr>http://www.fwc.gov.au/awardsandorders/html/PR537893.htm</vt:lpwstr>
      </vt:variant>
      <vt:variant>
        <vt:lpwstr/>
      </vt:variant>
      <vt:variant>
        <vt:i4>3866674</vt:i4>
      </vt:variant>
      <vt:variant>
        <vt:i4>1206</vt:i4>
      </vt:variant>
      <vt:variant>
        <vt:i4>0</vt:i4>
      </vt:variant>
      <vt:variant>
        <vt:i4>5</vt:i4>
      </vt:variant>
      <vt:variant>
        <vt:lpwstr>http://www.fwc.gov.au/awardsandorders/html/PR525068.htm</vt:lpwstr>
      </vt:variant>
      <vt:variant>
        <vt:lpwstr/>
      </vt:variant>
      <vt:variant>
        <vt:i4>4128831</vt:i4>
      </vt:variant>
      <vt:variant>
        <vt:i4>1203</vt:i4>
      </vt:variant>
      <vt:variant>
        <vt:i4>0</vt:i4>
      </vt:variant>
      <vt:variant>
        <vt:i4>5</vt:i4>
      </vt:variant>
      <vt:variant>
        <vt:lpwstr>http://www.fwc.gov.au/awardsandorders/html/PR510670.htm</vt:lpwstr>
      </vt:variant>
      <vt:variant>
        <vt:lpwstr/>
      </vt:variant>
      <vt:variant>
        <vt:i4>3670078</vt:i4>
      </vt:variant>
      <vt:variant>
        <vt:i4>1200</vt:i4>
      </vt:variant>
      <vt:variant>
        <vt:i4>0</vt:i4>
      </vt:variant>
      <vt:variant>
        <vt:i4>5</vt:i4>
      </vt:variant>
      <vt:variant>
        <vt:lpwstr>http://www.fwc.gov.au/awardsandorders/html/PR998748.htm</vt:lpwstr>
      </vt:variant>
      <vt:variant>
        <vt:lpwstr/>
      </vt:variant>
      <vt:variant>
        <vt:i4>589908</vt:i4>
      </vt:variant>
      <vt:variant>
        <vt:i4>1194</vt:i4>
      </vt:variant>
      <vt:variant>
        <vt:i4>0</vt:i4>
      </vt:variant>
      <vt:variant>
        <vt:i4>5</vt:i4>
      </vt:variant>
      <vt:variant>
        <vt:lpwstr>http://www.jobaccess.gov.au/</vt:lpwstr>
      </vt:variant>
      <vt:variant>
        <vt:lpwstr/>
      </vt:variant>
      <vt:variant>
        <vt:i4>3801140</vt:i4>
      </vt:variant>
      <vt:variant>
        <vt:i4>1191</vt:i4>
      </vt:variant>
      <vt:variant>
        <vt:i4>0</vt:i4>
      </vt:variant>
      <vt:variant>
        <vt:i4>5</vt:i4>
      </vt:variant>
      <vt:variant>
        <vt:lpwstr>http://www.fwc.gov.au/awardsandorders/html/PR551831.htm</vt:lpwstr>
      </vt:variant>
      <vt:variant>
        <vt:lpwstr/>
      </vt:variant>
      <vt:variant>
        <vt:i4>3735612</vt:i4>
      </vt:variant>
      <vt:variant>
        <vt:i4>1188</vt:i4>
      </vt:variant>
      <vt:variant>
        <vt:i4>0</vt:i4>
      </vt:variant>
      <vt:variant>
        <vt:i4>5</vt:i4>
      </vt:variant>
      <vt:variant>
        <vt:lpwstr>http://www.fwc.gov.au/awardsandorders/html/pr542131.htm</vt:lpwstr>
      </vt:variant>
      <vt:variant>
        <vt:lpwstr/>
      </vt:variant>
      <vt:variant>
        <vt:i4>3538992</vt:i4>
      </vt:variant>
      <vt:variant>
        <vt:i4>1185</vt:i4>
      </vt:variant>
      <vt:variant>
        <vt:i4>0</vt:i4>
      </vt:variant>
      <vt:variant>
        <vt:i4>5</vt:i4>
      </vt:variant>
      <vt:variant>
        <vt:lpwstr>http://www.fwc.gov.au/awardsandorders/html/PR537893.htm</vt:lpwstr>
      </vt:variant>
      <vt:variant>
        <vt:lpwstr/>
      </vt:variant>
      <vt:variant>
        <vt:i4>3866674</vt:i4>
      </vt:variant>
      <vt:variant>
        <vt:i4>1182</vt:i4>
      </vt:variant>
      <vt:variant>
        <vt:i4>0</vt:i4>
      </vt:variant>
      <vt:variant>
        <vt:i4>5</vt:i4>
      </vt:variant>
      <vt:variant>
        <vt:lpwstr>http://www.fwc.gov.au/awardsandorders/html/PR525068.htm</vt:lpwstr>
      </vt:variant>
      <vt:variant>
        <vt:lpwstr/>
      </vt:variant>
      <vt:variant>
        <vt:i4>4128831</vt:i4>
      </vt:variant>
      <vt:variant>
        <vt:i4>1179</vt:i4>
      </vt:variant>
      <vt:variant>
        <vt:i4>0</vt:i4>
      </vt:variant>
      <vt:variant>
        <vt:i4>5</vt:i4>
      </vt:variant>
      <vt:variant>
        <vt:lpwstr>http://www.fwc.gov.au/awardsandorders/html/PR510670.htm</vt:lpwstr>
      </vt:variant>
      <vt:variant>
        <vt:lpwstr/>
      </vt:variant>
      <vt:variant>
        <vt:i4>3670078</vt:i4>
      </vt:variant>
      <vt:variant>
        <vt:i4>1176</vt:i4>
      </vt:variant>
      <vt:variant>
        <vt:i4>0</vt:i4>
      </vt:variant>
      <vt:variant>
        <vt:i4>5</vt:i4>
      </vt:variant>
      <vt:variant>
        <vt:lpwstr>http://www.fwc.gov.au/awardsandorders/html/PR998748.htm</vt:lpwstr>
      </vt:variant>
      <vt:variant>
        <vt:lpwstr/>
      </vt:variant>
      <vt:variant>
        <vt:i4>3538993</vt:i4>
      </vt:variant>
      <vt:variant>
        <vt:i4>1173</vt:i4>
      </vt:variant>
      <vt:variant>
        <vt:i4>0</vt:i4>
      </vt:variant>
      <vt:variant>
        <vt:i4>5</vt:i4>
      </vt:variant>
      <vt:variant>
        <vt:lpwstr>http://www.fwc.gov.au/awardsandorders/html/PR994464.htm</vt:lpwstr>
      </vt:variant>
      <vt:variant>
        <vt:lpwstr/>
      </vt:variant>
      <vt:variant>
        <vt:i4>3473468</vt:i4>
      </vt:variant>
      <vt:variant>
        <vt:i4>1164</vt:i4>
      </vt:variant>
      <vt:variant>
        <vt:i4>0</vt:i4>
      </vt:variant>
      <vt:variant>
        <vt:i4>5</vt:i4>
      </vt:variant>
      <vt:variant>
        <vt:lpwstr>http://www.fwc.gov.au/awardsandorders/html/PR545787.htm</vt:lpwstr>
      </vt:variant>
      <vt:variant>
        <vt:lpwstr/>
      </vt:variant>
      <vt:variant>
        <vt:i4>3145777</vt:i4>
      </vt:variant>
      <vt:variant>
        <vt:i4>1092</vt:i4>
      </vt:variant>
      <vt:variant>
        <vt:i4>0</vt:i4>
      </vt:variant>
      <vt:variant>
        <vt:i4>5</vt:i4>
      </vt:variant>
      <vt:variant>
        <vt:lpwstr>http://www.fwc.gov.au/awardsandorders/html/PR551599.htm</vt:lpwstr>
      </vt:variant>
      <vt:variant>
        <vt:lpwstr/>
      </vt:variant>
      <vt:variant>
        <vt:i4>3735611</vt:i4>
      </vt:variant>
      <vt:variant>
        <vt:i4>1089</vt:i4>
      </vt:variant>
      <vt:variant>
        <vt:i4>0</vt:i4>
      </vt:variant>
      <vt:variant>
        <vt:i4>5</vt:i4>
      </vt:variant>
      <vt:variant>
        <vt:lpwstr>http://www.fwc.gov.au/awardsandorders/html/PR536676.htm</vt:lpwstr>
      </vt:variant>
      <vt:variant>
        <vt:lpwstr/>
      </vt:variant>
      <vt:variant>
        <vt:i4>3997745</vt:i4>
      </vt:variant>
      <vt:variant>
        <vt:i4>1086</vt:i4>
      </vt:variant>
      <vt:variant>
        <vt:i4>0</vt:i4>
      </vt:variant>
      <vt:variant>
        <vt:i4>5</vt:i4>
      </vt:variant>
      <vt:variant>
        <vt:lpwstr>http://www.fwc.gov.au/awardsandorders/html/PR522873.htm</vt:lpwstr>
      </vt:variant>
      <vt:variant>
        <vt:lpwstr/>
      </vt:variant>
      <vt:variant>
        <vt:i4>3473466</vt:i4>
      </vt:variant>
      <vt:variant>
        <vt:i4>1083</vt:i4>
      </vt:variant>
      <vt:variant>
        <vt:i4>0</vt:i4>
      </vt:variant>
      <vt:variant>
        <vt:i4>5</vt:i4>
      </vt:variant>
      <vt:variant>
        <vt:lpwstr>http://www.fwc.gov.au/awardsandorders/html/PR509042.htm</vt:lpwstr>
      </vt:variant>
      <vt:variant>
        <vt:lpwstr/>
      </vt:variant>
      <vt:variant>
        <vt:i4>3801144</vt:i4>
      </vt:variant>
      <vt:variant>
        <vt:i4>1080</vt:i4>
      </vt:variant>
      <vt:variant>
        <vt:i4>0</vt:i4>
      </vt:variant>
      <vt:variant>
        <vt:i4>5</vt:i4>
      </vt:variant>
      <vt:variant>
        <vt:lpwstr>http://www.fwc.gov.au/awardsandorders/html/PR997891.htm</vt:lpwstr>
      </vt:variant>
      <vt:variant>
        <vt:lpwstr/>
      </vt:variant>
      <vt:variant>
        <vt:i4>3145777</vt:i4>
      </vt:variant>
      <vt:variant>
        <vt:i4>1068</vt:i4>
      </vt:variant>
      <vt:variant>
        <vt:i4>0</vt:i4>
      </vt:variant>
      <vt:variant>
        <vt:i4>5</vt:i4>
      </vt:variant>
      <vt:variant>
        <vt:lpwstr>http://www.fwc.gov.au/awardsandorders/html/PR551599.htm</vt:lpwstr>
      </vt:variant>
      <vt:variant>
        <vt:lpwstr/>
      </vt:variant>
      <vt:variant>
        <vt:i4>3473468</vt:i4>
      </vt:variant>
      <vt:variant>
        <vt:i4>1065</vt:i4>
      </vt:variant>
      <vt:variant>
        <vt:i4>0</vt:i4>
      </vt:variant>
      <vt:variant>
        <vt:i4>5</vt:i4>
      </vt:variant>
      <vt:variant>
        <vt:lpwstr>http://www.fwc.gov.au/awardsandorders/html/PR545787.htm</vt:lpwstr>
      </vt:variant>
      <vt:variant>
        <vt:lpwstr/>
      </vt:variant>
      <vt:variant>
        <vt:i4>3735611</vt:i4>
      </vt:variant>
      <vt:variant>
        <vt:i4>1062</vt:i4>
      </vt:variant>
      <vt:variant>
        <vt:i4>0</vt:i4>
      </vt:variant>
      <vt:variant>
        <vt:i4>5</vt:i4>
      </vt:variant>
      <vt:variant>
        <vt:lpwstr>http://www.fwc.gov.au/awardsandorders/html/PR536676.htm</vt:lpwstr>
      </vt:variant>
      <vt:variant>
        <vt:lpwstr/>
      </vt:variant>
      <vt:variant>
        <vt:i4>3997745</vt:i4>
      </vt:variant>
      <vt:variant>
        <vt:i4>1059</vt:i4>
      </vt:variant>
      <vt:variant>
        <vt:i4>0</vt:i4>
      </vt:variant>
      <vt:variant>
        <vt:i4>5</vt:i4>
      </vt:variant>
      <vt:variant>
        <vt:lpwstr>http://www.fwc.gov.au/awardsandorders/html/PR522873.htm</vt:lpwstr>
      </vt:variant>
      <vt:variant>
        <vt:lpwstr/>
      </vt:variant>
      <vt:variant>
        <vt:i4>3473466</vt:i4>
      </vt:variant>
      <vt:variant>
        <vt:i4>1056</vt:i4>
      </vt:variant>
      <vt:variant>
        <vt:i4>0</vt:i4>
      </vt:variant>
      <vt:variant>
        <vt:i4>5</vt:i4>
      </vt:variant>
      <vt:variant>
        <vt:lpwstr>http://www.fwc.gov.au/awardsandorders/html/PR509042.htm</vt:lpwstr>
      </vt:variant>
      <vt:variant>
        <vt:lpwstr/>
      </vt:variant>
      <vt:variant>
        <vt:i4>3801144</vt:i4>
      </vt:variant>
      <vt:variant>
        <vt:i4>1053</vt:i4>
      </vt:variant>
      <vt:variant>
        <vt:i4>0</vt:i4>
      </vt:variant>
      <vt:variant>
        <vt:i4>5</vt:i4>
      </vt:variant>
      <vt:variant>
        <vt:lpwstr>http://www.fwc.gov.au/awardsandorders/html/PR997891.htm</vt:lpwstr>
      </vt:variant>
      <vt:variant>
        <vt:lpwstr/>
      </vt:variant>
      <vt:variant>
        <vt:i4>3538993</vt:i4>
      </vt:variant>
      <vt:variant>
        <vt:i4>1050</vt:i4>
      </vt:variant>
      <vt:variant>
        <vt:i4>0</vt:i4>
      </vt:variant>
      <vt:variant>
        <vt:i4>5</vt:i4>
      </vt:variant>
      <vt:variant>
        <vt:lpwstr>http://www.fwc.gov.au/awardsandorders/html/PR994464.htm</vt:lpwstr>
      </vt:variant>
      <vt:variant>
        <vt:lpwstr/>
      </vt:variant>
      <vt:variant>
        <vt:i4>3801145</vt:i4>
      </vt:variant>
      <vt:variant>
        <vt:i4>1047</vt:i4>
      </vt:variant>
      <vt:variant>
        <vt:i4>0</vt:i4>
      </vt:variant>
      <vt:variant>
        <vt:i4>5</vt:i4>
      </vt:variant>
      <vt:variant>
        <vt:lpwstr>http://www.fwc.gov.au/awardsandorders/html/pr544267.htm</vt:lpwstr>
      </vt:variant>
      <vt:variant>
        <vt:lpwstr/>
      </vt:variant>
      <vt:variant>
        <vt:i4>3801145</vt:i4>
      </vt:variant>
      <vt:variant>
        <vt:i4>1044</vt:i4>
      </vt:variant>
      <vt:variant>
        <vt:i4>0</vt:i4>
      </vt:variant>
      <vt:variant>
        <vt:i4>5</vt:i4>
      </vt:variant>
      <vt:variant>
        <vt:lpwstr>http://www.fwc.gov.au/awardsandorders/html/pr544267.htm</vt:lpwstr>
      </vt:variant>
      <vt:variant>
        <vt:lpwstr/>
      </vt:variant>
      <vt:variant>
        <vt:i4>3801145</vt:i4>
      </vt:variant>
      <vt:variant>
        <vt:i4>1041</vt:i4>
      </vt:variant>
      <vt:variant>
        <vt:i4>0</vt:i4>
      </vt:variant>
      <vt:variant>
        <vt:i4>5</vt:i4>
      </vt:variant>
      <vt:variant>
        <vt:lpwstr>http://www.fwc.gov.au/awardsandorders/html/pr544267.htm</vt:lpwstr>
      </vt:variant>
      <vt:variant>
        <vt:lpwstr/>
      </vt:variant>
      <vt:variant>
        <vt:i4>3801145</vt:i4>
      </vt:variant>
      <vt:variant>
        <vt:i4>1035</vt:i4>
      </vt:variant>
      <vt:variant>
        <vt:i4>0</vt:i4>
      </vt:variant>
      <vt:variant>
        <vt:i4>5</vt:i4>
      </vt:variant>
      <vt:variant>
        <vt:lpwstr>http://www.fwc.gov.au/awardsandorders/html/pr544267.htm</vt:lpwstr>
      </vt:variant>
      <vt:variant>
        <vt:lpwstr/>
      </vt:variant>
      <vt:variant>
        <vt:i4>3538993</vt:i4>
      </vt:variant>
      <vt:variant>
        <vt:i4>1032</vt:i4>
      </vt:variant>
      <vt:variant>
        <vt:i4>0</vt:i4>
      </vt:variant>
      <vt:variant>
        <vt:i4>5</vt:i4>
      </vt:variant>
      <vt:variant>
        <vt:lpwstr>http://www.fwc.gov.au/awardsandorders/html/PR994464.htm</vt:lpwstr>
      </vt:variant>
      <vt:variant>
        <vt:lpwstr/>
      </vt:variant>
      <vt:variant>
        <vt:i4>3473457</vt:i4>
      </vt:variant>
      <vt:variant>
        <vt:i4>1029</vt:i4>
      </vt:variant>
      <vt:variant>
        <vt:i4>0</vt:i4>
      </vt:variant>
      <vt:variant>
        <vt:i4>5</vt:i4>
      </vt:variant>
      <vt:variant>
        <vt:lpwstr>http://www.fwc.gov.au/awardsandorders/html/PR994050.htm</vt:lpwstr>
      </vt:variant>
      <vt:variant>
        <vt:lpwstr/>
      </vt:variant>
      <vt:variant>
        <vt:i4>3473457</vt:i4>
      </vt:variant>
      <vt:variant>
        <vt:i4>1026</vt:i4>
      </vt:variant>
      <vt:variant>
        <vt:i4>0</vt:i4>
      </vt:variant>
      <vt:variant>
        <vt:i4>5</vt:i4>
      </vt:variant>
      <vt:variant>
        <vt:lpwstr>http://www.fwc.gov.au/awardsandorders/html/PR994050.htm</vt:lpwstr>
      </vt:variant>
      <vt:variant>
        <vt:lpwstr/>
      </vt:variant>
      <vt:variant>
        <vt:i4>3801149</vt:i4>
      </vt:variant>
      <vt:variant>
        <vt:i4>1017</vt:i4>
      </vt:variant>
      <vt:variant>
        <vt:i4>0</vt:i4>
      </vt:variant>
      <vt:variant>
        <vt:i4>5</vt:i4>
      </vt:variant>
      <vt:variant>
        <vt:lpwstr>http://www.fwc.gov.au/awardsandorders/html/PR503613.htm</vt:lpwstr>
      </vt:variant>
      <vt:variant>
        <vt:lpwstr/>
      </vt:variant>
      <vt:variant>
        <vt:i4>3801149</vt:i4>
      </vt:variant>
      <vt:variant>
        <vt:i4>993</vt:i4>
      </vt:variant>
      <vt:variant>
        <vt:i4>0</vt:i4>
      </vt:variant>
      <vt:variant>
        <vt:i4>5</vt:i4>
      </vt:variant>
      <vt:variant>
        <vt:lpwstr>http://www.fwc.gov.au/awardsandorders/html/PR503613.htm</vt:lpwstr>
      </vt:variant>
      <vt:variant>
        <vt:lpwstr/>
      </vt:variant>
      <vt:variant>
        <vt:i4>3473457</vt:i4>
      </vt:variant>
      <vt:variant>
        <vt:i4>990</vt:i4>
      </vt:variant>
      <vt:variant>
        <vt:i4>0</vt:i4>
      </vt:variant>
      <vt:variant>
        <vt:i4>5</vt:i4>
      </vt:variant>
      <vt:variant>
        <vt:lpwstr>http://www.fwc.gov.au/awardsandorders/html/PR994050.htm</vt:lpwstr>
      </vt:variant>
      <vt:variant>
        <vt:lpwstr/>
      </vt:variant>
      <vt:variant>
        <vt:i4>3866685</vt:i4>
      </vt:variant>
      <vt:variant>
        <vt:i4>987</vt:i4>
      </vt:variant>
      <vt:variant>
        <vt:i4>0</vt:i4>
      </vt:variant>
      <vt:variant>
        <vt:i4>5</vt:i4>
      </vt:variant>
      <vt:variant>
        <vt:lpwstr>http://www.fwc.gov.au/awardsandorders/html/PR545968.htm</vt:lpwstr>
      </vt:variant>
      <vt:variant>
        <vt:lpwstr/>
      </vt:variant>
      <vt:variant>
        <vt:i4>8126518</vt:i4>
      </vt:variant>
      <vt:variant>
        <vt:i4>984</vt:i4>
      </vt:variant>
      <vt:variant>
        <vt:i4>0</vt:i4>
      </vt:variant>
      <vt:variant>
        <vt:i4>5</vt:i4>
      </vt:variant>
      <vt:variant>
        <vt:lpwstr>http://www.fwc.gov.au/alldocuments/PR992071.htm</vt:lpwstr>
      </vt:variant>
      <vt:variant>
        <vt:lpwstr/>
      </vt:variant>
      <vt:variant>
        <vt:i4>3866685</vt:i4>
      </vt:variant>
      <vt:variant>
        <vt:i4>981</vt:i4>
      </vt:variant>
      <vt:variant>
        <vt:i4>0</vt:i4>
      </vt:variant>
      <vt:variant>
        <vt:i4>5</vt:i4>
      </vt:variant>
      <vt:variant>
        <vt:lpwstr>http://www.fwc.gov.au/awardsandorders/html/PR545968.htm</vt:lpwstr>
      </vt:variant>
      <vt:variant>
        <vt:lpwstr/>
      </vt:variant>
      <vt:variant>
        <vt:i4>8126518</vt:i4>
      </vt:variant>
      <vt:variant>
        <vt:i4>978</vt:i4>
      </vt:variant>
      <vt:variant>
        <vt:i4>0</vt:i4>
      </vt:variant>
      <vt:variant>
        <vt:i4>5</vt:i4>
      </vt:variant>
      <vt:variant>
        <vt:lpwstr>http://www.fwc.gov.au/alldocuments/PR992071.htm</vt:lpwstr>
      </vt:variant>
      <vt:variant>
        <vt:lpwstr/>
      </vt:variant>
      <vt:variant>
        <vt:i4>3866685</vt:i4>
      </vt:variant>
      <vt:variant>
        <vt:i4>975</vt:i4>
      </vt:variant>
      <vt:variant>
        <vt:i4>0</vt:i4>
      </vt:variant>
      <vt:variant>
        <vt:i4>5</vt:i4>
      </vt:variant>
      <vt:variant>
        <vt:lpwstr>http://www.fwc.gov.au/awardsandorders/html/PR545968.htm</vt:lpwstr>
      </vt:variant>
      <vt:variant>
        <vt:lpwstr/>
      </vt:variant>
      <vt:variant>
        <vt:i4>8126518</vt:i4>
      </vt:variant>
      <vt:variant>
        <vt:i4>972</vt:i4>
      </vt:variant>
      <vt:variant>
        <vt:i4>0</vt:i4>
      </vt:variant>
      <vt:variant>
        <vt:i4>5</vt:i4>
      </vt:variant>
      <vt:variant>
        <vt:lpwstr>http://www.fwc.gov.au/alldocuments/PR992071.htm</vt:lpwstr>
      </vt:variant>
      <vt:variant>
        <vt:lpwstr/>
      </vt:variant>
      <vt:variant>
        <vt:i4>3538993</vt:i4>
      </vt:variant>
      <vt:variant>
        <vt:i4>969</vt:i4>
      </vt:variant>
      <vt:variant>
        <vt:i4>0</vt:i4>
      </vt:variant>
      <vt:variant>
        <vt:i4>5</vt:i4>
      </vt:variant>
      <vt:variant>
        <vt:lpwstr>http://www.fwc.gov.au/awardsandorders/html/PR994464.htm</vt:lpwstr>
      </vt:variant>
      <vt:variant>
        <vt:lpwstr/>
      </vt:variant>
      <vt:variant>
        <vt:i4>3538993</vt:i4>
      </vt:variant>
      <vt:variant>
        <vt:i4>966</vt:i4>
      </vt:variant>
      <vt:variant>
        <vt:i4>0</vt:i4>
      </vt:variant>
      <vt:variant>
        <vt:i4>5</vt:i4>
      </vt:variant>
      <vt:variant>
        <vt:lpwstr>http://www.fwc.gov.au/awardsandorders/html/PR994464.htm</vt:lpwstr>
      </vt:variant>
      <vt:variant>
        <vt:lpwstr/>
      </vt:variant>
      <vt:variant>
        <vt:i4>3866685</vt:i4>
      </vt:variant>
      <vt:variant>
        <vt:i4>957</vt:i4>
      </vt:variant>
      <vt:variant>
        <vt:i4>0</vt:i4>
      </vt:variant>
      <vt:variant>
        <vt:i4>5</vt:i4>
      </vt:variant>
      <vt:variant>
        <vt:lpwstr>http://www.fwc.gov.au/awardsandorders/html/PR545968.htm</vt:lpwstr>
      </vt:variant>
      <vt:variant>
        <vt:lpwstr/>
      </vt:variant>
      <vt:variant>
        <vt:i4>3538993</vt:i4>
      </vt:variant>
      <vt:variant>
        <vt:i4>954</vt:i4>
      </vt:variant>
      <vt:variant>
        <vt:i4>0</vt:i4>
      </vt:variant>
      <vt:variant>
        <vt:i4>5</vt:i4>
      </vt:variant>
      <vt:variant>
        <vt:lpwstr>http://www.fwc.gov.au/awardsandorders/html/PR994464.htm</vt:lpwstr>
      </vt:variant>
      <vt:variant>
        <vt:lpwstr/>
      </vt:variant>
      <vt:variant>
        <vt:i4>8126518</vt:i4>
      </vt:variant>
      <vt:variant>
        <vt:i4>951</vt:i4>
      </vt:variant>
      <vt:variant>
        <vt:i4>0</vt:i4>
      </vt:variant>
      <vt:variant>
        <vt:i4>5</vt:i4>
      </vt:variant>
      <vt:variant>
        <vt:lpwstr>http://www.fwc.gov.au/alldocuments/PR992071.htm</vt:lpwstr>
      </vt:variant>
      <vt:variant>
        <vt:lpwstr/>
      </vt:variant>
      <vt:variant>
        <vt:i4>3866685</vt:i4>
      </vt:variant>
      <vt:variant>
        <vt:i4>942</vt:i4>
      </vt:variant>
      <vt:variant>
        <vt:i4>0</vt:i4>
      </vt:variant>
      <vt:variant>
        <vt:i4>5</vt:i4>
      </vt:variant>
      <vt:variant>
        <vt:lpwstr>http://www.fwc.gov.au/awardsandorders/html/PR545968.htm</vt:lpwstr>
      </vt:variant>
      <vt:variant>
        <vt:lpwstr/>
      </vt:variant>
      <vt:variant>
        <vt:i4>8126518</vt:i4>
      </vt:variant>
      <vt:variant>
        <vt:i4>939</vt:i4>
      </vt:variant>
      <vt:variant>
        <vt:i4>0</vt:i4>
      </vt:variant>
      <vt:variant>
        <vt:i4>5</vt:i4>
      </vt:variant>
      <vt:variant>
        <vt:lpwstr>http://www.fwc.gov.au/alldocuments/PR992071.htm</vt:lpwstr>
      </vt:variant>
      <vt:variant>
        <vt:lpwstr/>
      </vt:variant>
      <vt:variant>
        <vt:i4>3866685</vt:i4>
      </vt:variant>
      <vt:variant>
        <vt:i4>936</vt:i4>
      </vt:variant>
      <vt:variant>
        <vt:i4>0</vt:i4>
      </vt:variant>
      <vt:variant>
        <vt:i4>5</vt:i4>
      </vt:variant>
      <vt:variant>
        <vt:lpwstr>http://www.fwc.gov.au/awardsandorders/html/PR545968.htm</vt:lpwstr>
      </vt:variant>
      <vt:variant>
        <vt:lpwstr/>
      </vt:variant>
      <vt:variant>
        <vt:i4>8126518</vt:i4>
      </vt:variant>
      <vt:variant>
        <vt:i4>933</vt:i4>
      </vt:variant>
      <vt:variant>
        <vt:i4>0</vt:i4>
      </vt:variant>
      <vt:variant>
        <vt:i4>5</vt:i4>
      </vt:variant>
      <vt:variant>
        <vt:lpwstr>http://www.fwc.gov.au/alldocuments/PR992071.htm</vt:lpwstr>
      </vt:variant>
      <vt:variant>
        <vt:lpwstr/>
      </vt:variant>
      <vt:variant>
        <vt:i4>3538993</vt:i4>
      </vt:variant>
      <vt:variant>
        <vt:i4>930</vt:i4>
      </vt:variant>
      <vt:variant>
        <vt:i4>0</vt:i4>
      </vt:variant>
      <vt:variant>
        <vt:i4>5</vt:i4>
      </vt:variant>
      <vt:variant>
        <vt:lpwstr>http://www.fwc.gov.au/awardsandorders/html/PR994464.htm</vt:lpwstr>
      </vt:variant>
      <vt:variant>
        <vt:lpwstr/>
      </vt:variant>
      <vt:variant>
        <vt:i4>3866685</vt:i4>
      </vt:variant>
      <vt:variant>
        <vt:i4>927</vt:i4>
      </vt:variant>
      <vt:variant>
        <vt:i4>0</vt:i4>
      </vt:variant>
      <vt:variant>
        <vt:i4>5</vt:i4>
      </vt:variant>
      <vt:variant>
        <vt:lpwstr>http://www.fwc.gov.au/awardsandorders/html/PR545968.htm</vt:lpwstr>
      </vt:variant>
      <vt:variant>
        <vt:lpwstr/>
      </vt:variant>
      <vt:variant>
        <vt:i4>3538993</vt:i4>
      </vt:variant>
      <vt:variant>
        <vt:i4>924</vt:i4>
      </vt:variant>
      <vt:variant>
        <vt:i4>0</vt:i4>
      </vt:variant>
      <vt:variant>
        <vt:i4>5</vt:i4>
      </vt:variant>
      <vt:variant>
        <vt:lpwstr>http://www.fwc.gov.au/awardsandorders/html/PR994464.htm</vt:lpwstr>
      </vt:variant>
      <vt:variant>
        <vt:lpwstr/>
      </vt:variant>
      <vt:variant>
        <vt:i4>8126518</vt:i4>
      </vt:variant>
      <vt:variant>
        <vt:i4>921</vt:i4>
      </vt:variant>
      <vt:variant>
        <vt:i4>0</vt:i4>
      </vt:variant>
      <vt:variant>
        <vt:i4>5</vt:i4>
      </vt:variant>
      <vt:variant>
        <vt:lpwstr>http://www.fwc.gov.au/alldocuments/PR992071.htm</vt:lpwstr>
      </vt:variant>
      <vt:variant>
        <vt:lpwstr/>
      </vt:variant>
      <vt:variant>
        <vt:i4>3866685</vt:i4>
      </vt:variant>
      <vt:variant>
        <vt:i4>918</vt:i4>
      </vt:variant>
      <vt:variant>
        <vt:i4>0</vt:i4>
      </vt:variant>
      <vt:variant>
        <vt:i4>5</vt:i4>
      </vt:variant>
      <vt:variant>
        <vt:lpwstr>http://www.fwc.gov.au/awardsandorders/html/PR545968.htm</vt:lpwstr>
      </vt:variant>
      <vt:variant>
        <vt:lpwstr/>
      </vt:variant>
      <vt:variant>
        <vt:i4>8126518</vt:i4>
      </vt:variant>
      <vt:variant>
        <vt:i4>915</vt:i4>
      </vt:variant>
      <vt:variant>
        <vt:i4>0</vt:i4>
      </vt:variant>
      <vt:variant>
        <vt:i4>5</vt:i4>
      </vt:variant>
      <vt:variant>
        <vt:lpwstr>http://www.fwc.gov.au/alldocuments/PR992071.htm</vt:lpwstr>
      </vt:variant>
      <vt:variant>
        <vt:lpwstr/>
      </vt:variant>
      <vt:variant>
        <vt:i4>3866685</vt:i4>
      </vt:variant>
      <vt:variant>
        <vt:i4>894</vt:i4>
      </vt:variant>
      <vt:variant>
        <vt:i4>0</vt:i4>
      </vt:variant>
      <vt:variant>
        <vt:i4>5</vt:i4>
      </vt:variant>
      <vt:variant>
        <vt:lpwstr>http://www.fwc.gov.au/awardsandorders/html/PR545968.htm</vt:lpwstr>
      </vt:variant>
      <vt:variant>
        <vt:lpwstr/>
      </vt:variant>
      <vt:variant>
        <vt:i4>8126518</vt:i4>
      </vt:variant>
      <vt:variant>
        <vt:i4>891</vt:i4>
      </vt:variant>
      <vt:variant>
        <vt:i4>0</vt:i4>
      </vt:variant>
      <vt:variant>
        <vt:i4>5</vt:i4>
      </vt:variant>
      <vt:variant>
        <vt:lpwstr>http://www.fwc.gov.au/alldocuments/PR992071.htm</vt:lpwstr>
      </vt:variant>
      <vt:variant>
        <vt:lpwstr/>
      </vt:variant>
      <vt:variant>
        <vt:i4>3866685</vt:i4>
      </vt:variant>
      <vt:variant>
        <vt:i4>858</vt:i4>
      </vt:variant>
      <vt:variant>
        <vt:i4>0</vt:i4>
      </vt:variant>
      <vt:variant>
        <vt:i4>5</vt:i4>
      </vt:variant>
      <vt:variant>
        <vt:lpwstr>http://www.fwc.gov.au/awardsandorders/html/PR545968.htm</vt:lpwstr>
      </vt:variant>
      <vt:variant>
        <vt:lpwstr/>
      </vt:variant>
      <vt:variant>
        <vt:i4>8126518</vt:i4>
      </vt:variant>
      <vt:variant>
        <vt:i4>855</vt:i4>
      </vt:variant>
      <vt:variant>
        <vt:i4>0</vt:i4>
      </vt:variant>
      <vt:variant>
        <vt:i4>5</vt:i4>
      </vt:variant>
      <vt:variant>
        <vt:lpwstr>http://www.fwc.gov.au/alldocuments/PR992071.htm</vt:lpwstr>
      </vt:variant>
      <vt:variant>
        <vt:lpwstr/>
      </vt:variant>
      <vt:variant>
        <vt:i4>3866685</vt:i4>
      </vt:variant>
      <vt:variant>
        <vt:i4>852</vt:i4>
      </vt:variant>
      <vt:variant>
        <vt:i4>0</vt:i4>
      </vt:variant>
      <vt:variant>
        <vt:i4>5</vt:i4>
      </vt:variant>
      <vt:variant>
        <vt:lpwstr>http://www.fwc.gov.au/awardsandorders/html/PR545968.htm</vt:lpwstr>
      </vt:variant>
      <vt:variant>
        <vt:lpwstr/>
      </vt:variant>
      <vt:variant>
        <vt:i4>3801149</vt:i4>
      </vt:variant>
      <vt:variant>
        <vt:i4>849</vt:i4>
      </vt:variant>
      <vt:variant>
        <vt:i4>0</vt:i4>
      </vt:variant>
      <vt:variant>
        <vt:i4>5</vt:i4>
      </vt:variant>
      <vt:variant>
        <vt:lpwstr>http://www.fwc.gov.au/awardsandorders/html/PR503613.htm</vt:lpwstr>
      </vt:variant>
      <vt:variant>
        <vt:lpwstr/>
      </vt:variant>
      <vt:variant>
        <vt:i4>3538993</vt:i4>
      </vt:variant>
      <vt:variant>
        <vt:i4>846</vt:i4>
      </vt:variant>
      <vt:variant>
        <vt:i4>0</vt:i4>
      </vt:variant>
      <vt:variant>
        <vt:i4>5</vt:i4>
      </vt:variant>
      <vt:variant>
        <vt:lpwstr>http://www.fwc.gov.au/awardsandorders/html/PR994464.htm</vt:lpwstr>
      </vt:variant>
      <vt:variant>
        <vt:lpwstr/>
      </vt:variant>
      <vt:variant>
        <vt:i4>3801149</vt:i4>
      </vt:variant>
      <vt:variant>
        <vt:i4>840</vt:i4>
      </vt:variant>
      <vt:variant>
        <vt:i4>0</vt:i4>
      </vt:variant>
      <vt:variant>
        <vt:i4>5</vt:i4>
      </vt:variant>
      <vt:variant>
        <vt:lpwstr>http://www.fwc.gov.au/awardsandorders/html/PR503613.htm</vt:lpwstr>
      </vt:variant>
      <vt:variant>
        <vt:lpwstr/>
      </vt:variant>
      <vt:variant>
        <vt:i4>3538993</vt:i4>
      </vt:variant>
      <vt:variant>
        <vt:i4>837</vt:i4>
      </vt:variant>
      <vt:variant>
        <vt:i4>0</vt:i4>
      </vt:variant>
      <vt:variant>
        <vt:i4>5</vt:i4>
      </vt:variant>
      <vt:variant>
        <vt:lpwstr>http://www.fwc.gov.au/awardsandorders/html/PR994464.htm</vt:lpwstr>
      </vt:variant>
      <vt:variant>
        <vt:lpwstr/>
      </vt:variant>
      <vt:variant>
        <vt:i4>3342391</vt:i4>
      </vt:variant>
      <vt:variant>
        <vt:i4>834</vt:i4>
      </vt:variant>
      <vt:variant>
        <vt:i4>0</vt:i4>
      </vt:variant>
      <vt:variant>
        <vt:i4>5</vt:i4>
      </vt:variant>
      <vt:variant>
        <vt:lpwstr>http://www.fwc.gov.au/awardsandorders/html/PR522994.htm</vt:lpwstr>
      </vt:variant>
      <vt:variant>
        <vt:lpwstr/>
      </vt:variant>
      <vt:variant>
        <vt:i4>1638458</vt:i4>
      </vt:variant>
      <vt:variant>
        <vt:i4>831</vt:i4>
      </vt:variant>
      <vt:variant>
        <vt:i4>0</vt:i4>
      </vt:variant>
      <vt:variant>
        <vt:i4>5</vt:i4>
      </vt:variant>
      <vt:variant>
        <vt:lpwstr/>
      </vt:variant>
      <vt:variant>
        <vt:lpwstr>standard_rate</vt:lpwstr>
      </vt:variant>
      <vt:variant>
        <vt:i4>3538993</vt:i4>
      </vt:variant>
      <vt:variant>
        <vt:i4>828</vt:i4>
      </vt:variant>
      <vt:variant>
        <vt:i4>0</vt:i4>
      </vt:variant>
      <vt:variant>
        <vt:i4>5</vt:i4>
      </vt:variant>
      <vt:variant>
        <vt:lpwstr>http://www.fwc.gov.au/awardsandorders/html/PR994464.htm</vt:lpwstr>
      </vt:variant>
      <vt:variant>
        <vt:lpwstr/>
      </vt:variant>
      <vt:variant>
        <vt:i4>3932213</vt:i4>
      </vt:variant>
      <vt:variant>
        <vt:i4>825</vt:i4>
      </vt:variant>
      <vt:variant>
        <vt:i4>0</vt:i4>
      </vt:variant>
      <vt:variant>
        <vt:i4>5</vt:i4>
      </vt:variant>
      <vt:variant>
        <vt:lpwstr>http://www.fwc.gov.au/awardsandorders/html/PR998105.htm</vt:lpwstr>
      </vt:variant>
      <vt:variant>
        <vt:lpwstr/>
      </vt:variant>
      <vt:variant>
        <vt:i4>2031693</vt:i4>
      </vt:variant>
      <vt:variant>
        <vt:i4>822</vt:i4>
      </vt:variant>
      <vt:variant>
        <vt:i4>0</vt:i4>
      </vt:variant>
      <vt:variant>
        <vt:i4>5</vt:i4>
      </vt:variant>
      <vt:variant>
        <vt:lpwstr>http://www.fwc.gov.au/documents/awardsandorders/html/PR551720.htm</vt:lpwstr>
      </vt:variant>
      <vt:variant>
        <vt:lpwstr/>
      </vt:variant>
      <vt:variant>
        <vt:i4>3604539</vt:i4>
      </vt:variant>
      <vt:variant>
        <vt:i4>819</vt:i4>
      </vt:variant>
      <vt:variant>
        <vt:i4>0</vt:i4>
      </vt:variant>
      <vt:variant>
        <vt:i4>5</vt:i4>
      </vt:variant>
      <vt:variant>
        <vt:lpwstr>http://www.fwc.gov.au/awardsandorders/html/pr536797.htm</vt:lpwstr>
      </vt:variant>
      <vt:variant>
        <vt:lpwstr/>
      </vt:variant>
      <vt:variant>
        <vt:i4>3342391</vt:i4>
      </vt:variant>
      <vt:variant>
        <vt:i4>816</vt:i4>
      </vt:variant>
      <vt:variant>
        <vt:i4>0</vt:i4>
      </vt:variant>
      <vt:variant>
        <vt:i4>5</vt:i4>
      </vt:variant>
      <vt:variant>
        <vt:lpwstr>http://www.fwc.gov.au/awardsandorders/html/PR522994.htm</vt:lpwstr>
      </vt:variant>
      <vt:variant>
        <vt:lpwstr/>
      </vt:variant>
      <vt:variant>
        <vt:i4>3604541</vt:i4>
      </vt:variant>
      <vt:variant>
        <vt:i4>813</vt:i4>
      </vt:variant>
      <vt:variant>
        <vt:i4>0</vt:i4>
      </vt:variant>
      <vt:variant>
        <vt:i4>5</vt:i4>
      </vt:variant>
      <vt:variant>
        <vt:lpwstr>http://www.fwc.gov.au/awardsandorders/html/PR509164.htm</vt:lpwstr>
      </vt:variant>
      <vt:variant>
        <vt:lpwstr/>
      </vt:variant>
      <vt:variant>
        <vt:i4>3932213</vt:i4>
      </vt:variant>
      <vt:variant>
        <vt:i4>810</vt:i4>
      </vt:variant>
      <vt:variant>
        <vt:i4>0</vt:i4>
      </vt:variant>
      <vt:variant>
        <vt:i4>5</vt:i4>
      </vt:variant>
      <vt:variant>
        <vt:lpwstr>http://www.fwc.gov.au/awardsandorders/html/PR998105.htm</vt:lpwstr>
      </vt:variant>
      <vt:variant>
        <vt:lpwstr/>
      </vt:variant>
      <vt:variant>
        <vt:i4>1638458</vt:i4>
      </vt:variant>
      <vt:variant>
        <vt:i4>807</vt:i4>
      </vt:variant>
      <vt:variant>
        <vt:i4>0</vt:i4>
      </vt:variant>
      <vt:variant>
        <vt:i4>5</vt:i4>
      </vt:variant>
      <vt:variant>
        <vt:lpwstr/>
      </vt:variant>
      <vt:variant>
        <vt:lpwstr>standard_rate</vt:lpwstr>
      </vt:variant>
      <vt:variant>
        <vt:i4>1638458</vt:i4>
      </vt:variant>
      <vt:variant>
        <vt:i4>804</vt:i4>
      </vt:variant>
      <vt:variant>
        <vt:i4>0</vt:i4>
      </vt:variant>
      <vt:variant>
        <vt:i4>5</vt:i4>
      </vt:variant>
      <vt:variant>
        <vt:lpwstr/>
      </vt:variant>
      <vt:variant>
        <vt:lpwstr>standard_rate</vt:lpwstr>
      </vt:variant>
      <vt:variant>
        <vt:i4>1638458</vt:i4>
      </vt:variant>
      <vt:variant>
        <vt:i4>801</vt:i4>
      </vt:variant>
      <vt:variant>
        <vt:i4>0</vt:i4>
      </vt:variant>
      <vt:variant>
        <vt:i4>5</vt:i4>
      </vt:variant>
      <vt:variant>
        <vt:lpwstr/>
      </vt:variant>
      <vt:variant>
        <vt:lpwstr>standard_rate</vt:lpwstr>
      </vt:variant>
      <vt:variant>
        <vt:i4>1638458</vt:i4>
      </vt:variant>
      <vt:variant>
        <vt:i4>798</vt:i4>
      </vt:variant>
      <vt:variant>
        <vt:i4>0</vt:i4>
      </vt:variant>
      <vt:variant>
        <vt:i4>5</vt:i4>
      </vt:variant>
      <vt:variant>
        <vt:lpwstr/>
      </vt:variant>
      <vt:variant>
        <vt:lpwstr>standard_rate</vt:lpwstr>
      </vt:variant>
      <vt:variant>
        <vt:i4>3538993</vt:i4>
      </vt:variant>
      <vt:variant>
        <vt:i4>795</vt:i4>
      </vt:variant>
      <vt:variant>
        <vt:i4>0</vt:i4>
      </vt:variant>
      <vt:variant>
        <vt:i4>5</vt:i4>
      </vt:variant>
      <vt:variant>
        <vt:lpwstr>http://www.fwc.gov.au/awardsandorders/html/PR994464.htm</vt:lpwstr>
      </vt:variant>
      <vt:variant>
        <vt:lpwstr/>
      </vt:variant>
      <vt:variant>
        <vt:i4>3538993</vt:i4>
      </vt:variant>
      <vt:variant>
        <vt:i4>792</vt:i4>
      </vt:variant>
      <vt:variant>
        <vt:i4>0</vt:i4>
      </vt:variant>
      <vt:variant>
        <vt:i4>5</vt:i4>
      </vt:variant>
      <vt:variant>
        <vt:lpwstr>http://www.fwc.gov.au/awardsandorders/html/PR994464.htm</vt:lpwstr>
      </vt:variant>
      <vt:variant>
        <vt:lpwstr/>
      </vt:variant>
      <vt:variant>
        <vt:i4>1638458</vt:i4>
      </vt:variant>
      <vt:variant>
        <vt:i4>789</vt:i4>
      </vt:variant>
      <vt:variant>
        <vt:i4>0</vt:i4>
      </vt:variant>
      <vt:variant>
        <vt:i4>5</vt:i4>
      </vt:variant>
      <vt:variant>
        <vt:lpwstr/>
      </vt:variant>
      <vt:variant>
        <vt:lpwstr>standard_rate</vt:lpwstr>
      </vt:variant>
      <vt:variant>
        <vt:i4>1638458</vt:i4>
      </vt:variant>
      <vt:variant>
        <vt:i4>786</vt:i4>
      </vt:variant>
      <vt:variant>
        <vt:i4>0</vt:i4>
      </vt:variant>
      <vt:variant>
        <vt:i4>5</vt:i4>
      </vt:variant>
      <vt:variant>
        <vt:lpwstr/>
      </vt:variant>
      <vt:variant>
        <vt:lpwstr>standard_rate</vt:lpwstr>
      </vt:variant>
      <vt:variant>
        <vt:i4>1638458</vt:i4>
      </vt:variant>
      <vt:variant>
        <vt:i4>783</vt:i4>
      </vt:variant>
      <vt:variant>
        <vt:i4>0</vt:i4>
      </vt:variant>
      <vt:variant>
        <vt:i4>5</vt:i4>
      </vt:variant>
      <vt:variant>
        <vt:lpwstr/>
      </vt:variant>
      <vt:variant>
        <vt:lpwstr>standard_rate</vt:lpwstr>
      </vt:variant>
      <vt:variant>
        <vt:i4>1638458</vt:i4>
      </vt:variant>
      <vt:variant>
        <vt:i4>780</vt:i4>
      </vt:variant>
      <vt:variant>
        <vt:i4>0</vt:i4>
      </vt:variant>
      <vt:variant>
        <vt:i4>5</vt:i4>
      </vt:variant>
      <vt:variant>
        <vt:lpwstr/>
      </vt:variant>
      <vt:variant>
        <vt:lpwstr>standard_rate</vt:lpwstr>
      </vt:variant>
      <vt:variant>
        <vt:i4>2031693</vt:i4>
      </vt:variant>
      <vt:variant>
        <vt:i4>777</vt:i4>
      </vt:variant>
      <vt:variant>
        <vt:i4>0</vt:i4>
      </vt:variant>
      <vt:variant>
        <vt:i4>5</vt:i4>
      </vt:variant>
      <vt:variant>
        <vt:lpwstr>http://www.fwc.gov.au/documents/awardsandorders/html/PR551720.htm</vt:lpwstr>
      </vt:variant>
      <vt:variant>
        <vt:lpwstr/>
      </vt:variant>
      <vt:variant>
        <vt:i4>3604539</vt:i4>
      </vt:variant>
      <vt:variant>
        <vt:i4>774</vt:i4>
      </vt:variant>
      <vt:variant>
        <vt:i4>0</vt:i4>
      </vt:variant>
      <vt:variant>
        <vt:i4>5</vt:i4>
      </vt:variant>
      <vt:variant>
        <vt:lpwstr>http://www.fwc.gov.au/awardsandorders/html/pr536797.htm</vt:lpwstr>
      </vt:variant>
      <vt:variant>
        <vt:lpwstr/>
      </vt:variant>
      <vt:variant>
        <vt:i4>3342391</vt:i4>
      </vt:variant>
      <vt:variant>
        <vt:i4>771</vt:i4>
      </vt:variant>
      <vt:variant>
        <vt:i4>0</vt:i4>
      </vt:variant>
      <vt:variant>
        <vt:i4>5</vt:i4>
      </vt:variant>
      <vt:variant>
        <vt:lpwstr>http://www.fwc.gov.au/awardsandorders/html/PR522994.htm</vt:lpwstr>
      </vt:variant>
      <vt:variant>
        <vt:lpwstr/>
      </vt:variant>
      <vt:variant>
        <vt:i4>3604541</vt:i4>
      </vt:variant>
      <vt:variant>
        <vt:i4>768</vt:i4>
      </vt:variant>
      <vt:variant>
        <vt:i4>0</vt:i4>
      </vt:variant>
      <vt:variant>
        <vt:i4>5</vt:i4>
      </vt:variant>
      <vt:variant>
        <vt:lpwstr>http://www.fwc.gov.au/awardsandorders/html/PR509164.htm</vt:lpwstr>
      </vt:variant>
      <vt:variant>
        <vt:lpwstr/>
      </vt:variant>
      <vt:variant>
        <vt:i4>3801149</vt:i4>
      </vt:variant>
      <vt:variant>
        <vt:i4>765</vt:i4>
      </vt:variant>
      <vt:variant>
        <vt:i4>0</vt:i4>
      </vt:variant>
      <vt:variant>
        <vt:i4>5</vt:i4>
      </vt:variant>
      <vt:variant>
        <vt:lpwstr>http://www.fwc.gov.au/awardsandorders/html/PR503613.htm</vt:lpwstr>
      </vt:variant>
      <vt:variant>
        <vt:lpwstr/>
      </vt:variant>
      <vt:variant>
        <vt:i4>3932213</vt:i4>
      </vt:variant>
      <vt:variant>
        <vt:i4>762</vt:i4>
      </vt:variant>
      <vt:variant>
        <vt:i4>0</vt:i4>
      </vt:variant>
      <vt:variant>
        <vt:i4>5</vt:i4>
      </vt:variant>
      <vt:variant>
        <vt:lpwstr>http://www.fwc.gov.au/awardsandorders/html/PR998105.htm</vt:lpwstr>
      </vt:variant>
      <vt:variant>
        <vt:lpwstr/>
      </vt:variant>
      <vt:variant>
        <vt:i4>3538993</vt:i4>
      </vt:variant>
      <vt:variant>
        <vt:i4>759</vt:i4>
      </vt:variant>
      <vt:variant>
        <vt:i4>0</vt:i4>
      </vt:variant>
      <vt:variant>
        <vt:i4>5</vt:i4>
      </vt:variant>
      <vt:variant>
        <vt:lpwstr>http://www.fwc.gov.au/awardsandorders/html/PR994464.htm</vt:lpwstr>
      </vt:variant>
      <vt:variant>
        <vt:lpwstr/>
      </vt:variant>
      <vt:variant>
        <vt:i4>3801145</vt:i4>
      </vt:variant>
      <vt:variant>
        <vt:i4>753</vt:i4>
      </vt:variant>
      <vt:variant>
        <vt:i4>0</vt:i4>
      </vt:variant>
      <vt:variant>
        <vt:i4>5</vt:i4>
      </vt:variant>
      <vt:variant>
        <vt:lpwstr>http://www.fwc.gov.au/awardsandorders/html/pr544267.htm</vt:lpwstr>
      </vt:variant>
      <vt:variant>
        <vt:lpwstr/>
      </vt:variant>
      <vt:variant>
        <vt:i4>3801145</vt:i4>
      </vt:variant>
      <vt:variant>
        <vt:i4>735</vt:i4>
      </vt:variant>
      <vt:variant>
        <vt:i4>0</vt:i4>
      </vt:variant>
      <vt:variant>
        <vt:i4>5</vt:i4>
      </vt:variant>
      <vt:variant>
        <vt:lpwstr>http://www.fwc.gov.au/awardsandorders/html/pr544267.htm</vt:lpwstr>
      </vt:variant>
      <vt:variant>
        <vt:lpwstr/>
      </vt:variant>
      <vt:variant>
        <vt:i4>1900609</vt:i4>
      </vt:variant>
      <vt:variant>
        <vt:i4>732</vt:i4>
      </vt:variant>
      <vt:variant>
        <vt:i4>0</vt:i4>
      </vt:variant>
      <vt:variant>
        <vt:i4>5</vt:i4>
      </vt:variant>
      <vt:variant>
        <vt:lpwstr>http://www.fwc.gov.au/documents/awardsandorders/html/PR549882.htm</vt:lpwstr>
      </vt:variant>
      <vt:variant>
        <vt:lpwstr/>
      </vt:variant>
      <vt:variant>
        <vt:i4>3801145</vt:i4>
      </vt:variant>
      <vt:variant>
        <vt:i4>729</vt:i4>
      </vt:variant>
      <vt:variant>
        <vt:i4>0</vt:i4>
      </vt:variant>
      <vt:variant>
        <vt:i4>5</vt:i4>
      </vt:variant>
      <vt:variant>
        <vt:lpwstr>http://www.fwc.gov.au/awardsandorders/html/pr544267.htm</vt:lpwstr>
      </vt:variant>
      <vt:variant>
        <vt:lpwstr/>
      </vt:variant>
      <vt:variant>
        <vt:i4>1900609</vt:i4>
      </vt:variant>
      <vt:variant>
        <vt:i4>726</vt:i4>
      </vt:variant>
      <vt:variant>
        <vt:i4>0</vt:i4>
      </vt:variant>
      <vt:variant>
        <vt:i4>5</vt:i4>
      </vt:variant>
      <vt:variant>
        <vt:lpwstr>http://www.fwc.gov.au/documents/awardsandorders/html/PR549882.htm</vt:lpwstr>
      </vt:variant>
      <vt:variant>
        <vt:lpwstr/>
      </vt:variant>
      <vt:variant>
        <vt:i4>3801145</vt:i4>
      </vt:variant>
      <vt:variant>
        <vt:i4>723</vt:i4>
      </vt:variant>
      <vt:variant>
        <vt:i4>0</vt:i4>
      </vt:variant>
      <vt:variant>
        <vt:i4>5</vt:i4>
      </vt:variant>
      <vt:variant>
        <vt:lpwstr>http://www.fwc.gov.au/awardsandorders/html/pr544267.htm</vt:lpwstr>
      </vt:variant>
      <vt:variant>
        <vt:lpwstr/>
      </vt:variant>
      <vt:variant>
        <vt:i4>3538993</vt:i4>
      </vt:variant>
      <vt:variant>
        <vt:i4>720</vt:i4>
      </vt:variant>
      <vt:variant>
        <vt:i4>0</vt:i4>
      </vt:variant>
      <vt:variant>
        <vt:i4>5</vt:i4>
      </vt:variant>
      <vt:variant>
        <vt:lpwstr>http://www.fwc.gov.au/awardsandorders/html/PR994464.htm</vt:lpwstr>
      </vt:variant>
      <vt:variant>
        <vt:lpwstr/>
      </vt:variant>
      <vt:variant>
        <vt:i4>1900609</vt:i4>
      </vt:variant>
      <vt:variant>
        <vt:i4>717</vt:i4>
      </vt:variant>
      <vt:variant>
        <vt:i4>0</vt:i4>
      </vt:variant>
      <vt:variant>
        <vt:i4>5</vt:i4>
      </vt:variant>
      <vt:variant>
        <vt:lpwstr>http://www.fwc.gov.au/documents/awardsandorders/html/PR549882.htm</vt:lpwstr>
      </vt:variant>
      <vt:variant>
        <vt:lpwstr/>
      </vt:variant>
      <vt:variant>
        <vt:i4>3538993</vt:i4>
      </vt:variant>
      <vt:variant>
        <vt:i4>714</vt:i4>
      </vt:variant>
      <vt:variant>
        <vt:i4>0</vt:i4>
      </vt:variant>
      <vt:variant>
        <vt:i4>5</vt:i4>
      </vt:variant>
      <vt:variant>
        <vt:lpwstr>http://www.fwc.gov.au/awardsandorders/html/PR994464.htm</vt:lpwstr>
      </vt:variant>
      <vt:variant>
        <vt:lpwstr/>
      </vt:variant>
      <vt:variant>
        <vt:i4>3538993</vt:i4>
      </vt:variant>
      <vt:variant>
        <vt:i4>705</vt:i4>
      </vt:variant>
      <vt:variant>
        <vt:i4>0</vt:i4>
      </vt:variant>
      <vt:variant>
        <vt:i4>5</vt:i4>
      </vt:variant>
      <vt:variant>
        <vt:lpwstr>http://www.fwc.gov.au/awardsandorders/html/PR994464.htm</vt:lpwstr>
      </vt:variant>
      <vt:variant>
        <vt:lpwstr/>
      </vt:variant>
      <vt:variant>
        <vt:i4>3145777</vt:i4>
      </vt:variant>
      <vt:variant>
        <vt:i4>693</vt:i4>
      </vt:variant>
      <vt:variant>
        <vt:i4>0</vt:i4>
      </vt:variant>
      <vt:variant>
        <vt:i4>5</vt:i4>
      </vt:variant>
      <vt:variant>
        <vt:lpwstr>http://www.fwc.gov.au/awardsandorders/html/PR551599.htm</vt:lpwstr>
      </vt:variant>
      <vt:variant>
        <vt:lpwstr/>
      </vt:variant>
      <vt:variant>
        <vt:i4>3735611</vt:i4>
      </vt:variant>
      <vt:variant>
        <vt:i4>690</vt:i4>
      </vt:variant>
      <vt:variant>
        <vt:i4>0</vt:i4>
      </vt:variant>
      <vt:variant>
        <vt:i4>5</vt:i4>
      </vt:variant>
      <vt:variant>
        <vt:lpwstr>http://www.fwc.gov.au/awardsandorders/html/PR536676.htm</vt:lpwstr>
      </vt:variant>
      <vt:variant>
        <vt:lpwstr/>
      </vt:variant>
      <vt:variant>
        <vt:i4>3997745</vt:i4>
      </vt:variant>
      <vt:variant>
        <vt:i4>687</vt:i4>
      </vt:variant>
      <vt:variant>
        <vt:i4>0</vt:i4>
      </vt:variant>
      <vt:variant>
        <vt:i4>5</vt:i4>
      </vt:variant>
      <vt:variant>
        <vt:lpwstr>http://www.fwc.gov.au/awardsandorders/html/PR522873.htm</vt:lpwstr>
      </vt:variant>
      <vt:variant>
        <vt:lpwstr/>
      </vt:variant>
      <vt:variant>
        <vt:i4>3473466</vt:i4>
      </vt:variant>
      <vt:variant>
        <vt:i4>684</vt:i4>
      </vt:variant>
      <vt:variant>
        <vt:i4>0</vt:i4>
      </vt:variant>
      <vt:variant>
        <vt:i4>5</vt:i4>
      </vt:variant>
      <vt:variant>
        <vt:lpwstr>http://www.fwc.gov.au/awardsandorders/html/PR509042.htm</vt:lpwstr>
      </vt:variant>
      <vt:variant>
        <vt:lpwstr/>
      </vt:variant>
      <vt:variant>
        <vt:i4>3801144</vt:i4>
      </vt:variant>
      <vt:variant>
        <vt:i4>681</vt:i4>
      </vt:variant>
      <vt:variant>
        <vt:i4>0</vt:i4>
      </vt:variant>
      <vt:variant>
        <vt:i4>5</vt:i4>
      </vt:variant>
      <vt:variant>
        <vt:lpwstr>http://www.fwc.gov.au/awardsandorders/html/PR997891.htm</vt:lpwstr>
      </vt:variant>
      <vt:variant>
        <vt:lpwstr/>
      </vt:variant>
      <vt:variant>
        <vt:i4>3145777</vt:i4>
      </vt:variant>
      <vt:variant>
        <vt:i4>678</vt:i4>
      </vt:variant>
      <vt:variant>
        <vt:i4>0</vt:i4>
      </vt:variant>
      <vt:variant>
        <vt:i4>5</vt:i4>
      </vt:variant>
      <vt:variant>
        <vt:lpwstr>http://www.fwc.gov.au/awardsandorders/html/PR551599.htm</vt:lpwstr>
      </vt:variant>
      <vt:variant>
        <vt:lpwstr/>
      </vt:variant>
      <vt:variant>
        <vt:i4>1900609</vt:i4>
      </vt:variant>
      <vt:variant>
        <vt:i4>675</vt:i4>
      </vt:variant>
      <vt:variant>
        <vt:i4>0</vt:i4>
      </vt:variant>
      <vt:variant>
        <vt:i4>5</vt:i4>
      </vt:variant>
      <vt:variant>
        <vt:lpwstr>http://www.fwc.gov.au/documents/awardsandorders/html/PR549882.htm</vt:lpwstr>
      </vt:variant>
      <vt:variant>
        <vt:lpwstr/>
      </vt:variant>
      <vt:variant>
        <vt:i4>3801145</vt:i4>
      </vt:variant>
      <vt:variant>
        <vt:i4>672</vt:i4>
      </vt:variant>
      <vt:variant>
        <vt:i4>0</vt:i4>
      </vt:variant>
      <vt:variant>
        <vt:i4>5</vt:i4>
      </vt:variant>
      <vt:variant>
        <vt:lpwstr>http://www.fwc.gov.au/awardsandorders/html/pr544267.htm</vt:lpwstr>
      </vt:variant>
      <vt:variant>
        <vt:lpwstr/>
      </vt:variant>
      <vt:variant>
        <vt:i4>3735611</vt:i4>
      </vt:variant>
      <vt:variant>
        <vt:i4>669</vt:i4>
      </vt:variant>
      <vt:variant>
        <vt:i4>0</vt:i4>
      </vt:variant>
      <vt:variant>
        <vt:i4>5</vt:i4>
      </vt:variant>
      <vt:variant>
        <vt:lpwstr>http://www.fwc.gov.au/awardsandorders/html/PR536676.htm</vt:lpwstr>
      </vt:variant>
      <vt:variant>
        <vt:lpwstr/>
      </vt:variant>
      <vt:variant>
        <vt:i4>3997745</vt:i4>
      </vt:variant>
      <vt:variant>
        <vt:i4>666</vt:i4>
      </vt:variant>
      <vt:variant>
        <vt:i4>0</vt:i4>
      </vt:variant>
      <vt:variant>
        <vt:i4>5</vt:i4>
      </vt:variant>
      <vt:variant>
        <vt:lpwstr>http://www.fwc.gov.au/awardsandorders/html/PR522873.htm</vt:lpwstr>
      </vt:variant>
      <vt:variant>
        <vt:lpwstr/>
      </vt:variant>
      <vt:variant>
        <vt:i4>3473466</vt:i4>
      </vt:variant>
      <vt:variant>
        <vt:i4>663</vt:i4>
      </vt:variant>
      <vt:variant>
        <vt:i4>0</vt:i4>
      </vt:variant>
      <vt:variant>
        <vt:i4>5</vt:i4>
      </vt:variant>
      <vt:variant>
        <vt:lpwstr>http://www.fwc.gov.au/awardsandorders/html/PR509042.htm</vt:lpwstr>
      </vt:variant>
      <vt:variant>
        <vt:lpwstr/>
      </vt:variant>
      <vt:variant>
        <vt:i4>3801144</vt:i4>
      </vt:variant>
      <vt:variant>
        <vt:i4>660</vt:i4>
      </vt:variant>
      <vt:variant>
        <vt:i4>0</vt:i4>
      </vt:variant>
      <vt:variant>
        <vt:i4>5</vt:i4>
      </vt:variant>
      <vt:variant>
        <vt:lpwstr>http://www.fwc.gov.au/awardsandorders/html/PR997891.htm</vt:lpwstr>
      </vt:variant>
      <vt:variant>
        <vt:lpwstr/>
      </vt:variant>
      <vt:variant>
        <vt:i4>3538993</vt:i4>
      </vt:variant>
      <vt:variant>
        <vt:i4>657</vt:i4>
      </vt:variant>
      <vt:variant>
        <vt:i4>0</vt:i4>
      </vt:variant>
      <vt:variant>
        <vt:i4>5</vt:i4>
      </vt:variant>
      <vt:variant>
        <vt:lpwstr>http://www.fwc.gov.au/awardsandorders/html/PR994464.htm</vt:lpwstr>
      </vt:variant>
      <vt:variant>
        <vt:lpwstr/>
      </vt:variant>
      <vt:variant>
        <vt:i4>3801149</vt:i4>
      </vt:variant>
      <vt:variant>
        <vt:i4>648</vt:i4>
      </vt:variant>
      <vt:variant>
        <vt:i4>0</vt:i4>
      </vt:variant>
      <vt:variant>
        <vt:i4>5</vt:i4>
      </vt:variant>
      <vt:variant>
        <vt:lpwstr>http://www.fwc.gov.au/awardsandorders/html/PR503613.htm</vt:lpwstr>
      </vt:variant>
      <vt:variant>
        <vt:lpwstr/>
      </vt:variant>
      <vt:variant>
        <vt:i4>3801149</vt:i4>
      </vt:variant>
      <vt:variant>
        <vt:i4>639</vt:i4>
      </vt:variant>
      <vt:variant>
        <vt:i4>0</vt:i4>
      </vt:variant>
      <vt:variant>
        <vt:i4>5</vt:i4>
      </vt:variant>
      <vt:variant>
        <vt:lpwstr>http://www.fwc.gov.au/awardsandorders/html/PR503613.htm</vt:lpwstr>
      </vt:variant>
      <vt:variant>
        <vt:lpwstr/>
      </vt:variant>
      <vt:variant>
        <vt:i4>3538993</vt:i4>
      </vt:variant>
      <vt:variant>
        <vt:i4>636</vt:i4>
      </vt:variant>
      <vt:variant>
        <vt:i4>0</vt:i4>
      </vt:variant>
      <vt:variant>
        <vt:i4>5</vt:i4>
      </vt:variant>
      <vt:variant>
        <vt:lpwstr>http://www.fwc.gov.au/awardsandorders/html/PR994464.htm</vt:lpwstr>
      </vt:variant>
      <vt:variant>
        <vt:lpwstr/>
      </vt:variant>
      <vt:variant>
        <vt:i4>3801149</vt:i4>
      </vt:variant>
      <vt:variant>
        <vt:i4>630</vt:i4>
      </vt:variant>
      <vt:variant>
        <vt:i4>0</vt:i4>
      </vt:variant>
      <vt:variant>
        <vt:i4>5</vt:i4>
      </vt:variant>
      <vt:variant>
        <vt:lpwstr>http://www.fwc.gov.au/awardsandorders/html/PR503613.htm</vt:lpwstr>
      </vt:variant>
      <vt:variant>
        <vt:lpwstr/>
      </vt:variant>
      <vt:variant>
        <vt:i4>3538993</vt:i4>
      </vt:variant>
      <vt:variant>
        <vt:i4>627</vt:i4>
      </vt:variant>
      <vt:variant>
        <vt:i4>0</vt:i4>
      </vt:variant>
      <vt:variant>
        <vt:i4>5</vt:i4>
      </vt:variant>
      <vt:variant>
        <vt:lpwstr>http://www.fwc.gov.au/awardsandorders/html/PR994464.htm</vt:lpwstr>
      </vt:variant>
      <vt:variant>
        <vt:lpwstr/>
      </vt:variant>
      <vt:variant>
        <vt:i4>3735612</vt:i4>
      </vt:variant>
      <vt:variant>
        <vt:i4>612</vt:i4>
      </vt:variant>
      <vt:variant>
        <vt:i4>0</vt:i4>
      </vt:variant>
      <vt:variant>
        <vt:i4>5</vt:i4>
      </vt:variant>
      <vt:variant>
        <vt:lpwstr>http://www.fwc.gov.au/awardsandorders/html/pr542131.htm</vt:lpwstr>
      </vt:variant>
      <vt:variant>
        <vt:lpwstr/>
      </vt:variant>
      <vt:variant>
        <vt:i4>3538993</vt:i4>
      </vt:variant>
      <vt:variant>
        <vt:i4>609</vt:i4>
      </vt:variant>
      <vt:variant>
        <vt:i4>0</vt:i4>
      </vt:variant>
      <vt:variant>
        <vt:i4>5</vt:i4>
      </vt:variant>
      <vt:variant>
        <vt:lpwstr>http://www.fwc.gov.au/awardsandorders/html/PR994464.htm</vt:lpwstr>
      </vt:variant>
      <vt:variant>
        <vt:lpwstr/>
      </vt:variant>
      <vt:variant>
        <vt:i4>3735612</vt:i4>
      </vt:variant>
      <vt:variant>
        <vt:i4>606</vt:i4>
      </vt:variant>
      <vt:variant>
        <vt:i4>0</vt:i4>
      </vt:variant>
      <vt:variant>
        <vt:i4>5</vt:i4>
      </vt:variant>
      <vt:variant>
        <vt:lpwstr>http://www.fwc.gov.au/awardsandorders/html/pr542131.htm</vt:lpwstr>
      </vt:variant>
      <vt:variant>
        <vt:lpwstr/>
      </vt:variant>
      <vt:variant>
        <vt:i4>3538993</vt:i4>
      </vt:variant>
      <vt:variant>
        <vt:i4>603</vt:i4>
      </vt:variant>
      <vt:variant>
        <vt:i4>0</vt:i4>
      </vt:variant>
      <vt:variant>
        <vt:i4>5</vt:i4>
      </vt:variant>
      <vt:variant>
        <vt:lpwstr>http://www.fwc.gov.au/awardsandorders/html/PR994464.htm</vt:lpwstr>
      </vt:variant>
      <vt:variant>
        <vt:lpwstr/>
      </vt:variant>
      <vt:variant>
        <vt:i4>3735612</vt:i4>
      </vt:variant>
      <vt:variant>
        <vt:i4>597</vt:i4>
      </vt:variant>
      <vt:variant>
        <vt:i4>0</vt:i4>
      </vt:variant>
      <vt:variant>
        <vt:i4>5</vt:i4>
      </vt:variant>
      <vt:variant>
        <vt:lpwstr>http://www.fwc.gov.au/awardsandorders/html/pr542131.htm</vt:lpwstr>
      </vt:variant>
      <vt:variant>
        <vt:lpwstr/>
      </vt:variant>
      <vt:variant>
        <vt:i4>3538993</vt:i4>
      </vt:variant>
      <vt:variant>
        <vt:i4>594</vt:i4>
      </vt:variant>
      <vt:variant>
        <vt:i4>0</vt:i4>
      </vt:variant>
      <vt:variant>
        <vt:i4>5</vt:i4>
      </vt:variant>
      <vt:variant>
        <vt:lpwstr>http://www.fwc.gov.au/awardsandorders/html/PR994464.htm</vt:lpwstr>
      </vt:variant>
      <vt:variant>
        <vt:lpwstr/>
      </vt:variant>
      <vt:variant>
        <vt:i4>3735612</vt:i4>
      </vt:variant>
      <vt:variant>
        <vt:i4>591</vt:i4>
      </vt:variant>
      <vt:variant>
        <vt:i4>0</vt:i4>
      </vt:variant>
      <vt:variant>
        <vt:i4>5</vt:i4>
      </vt:variant>
      <vt:variant>
        <vt:lpwstr>http://www.fwc.gov.au/awardsandorders/html/pr542131.htm</vt:lpwstr>
      </vt:variant>
      <vt:variant>
        <vt:lpwstr/>
      </vt:variant>
      <vt:variant>
        <vt:i4>3538993</vt:i4>
      </vt:variant>
      <vt:variant>
        <vt:i4>588</vt:i4>
      </vt:variant>
      <vt:variant>
        <vt:i4>0</vt:i4>
      </vt:variant>
      <vt:variant>
        <vt:i4>5</vt:i4>
      </vt:variant>
      <vt:variant>
        <vt:lpwstr>http://www.fwc.gov.au/awardsandorders/html/PR994464.htm</vt:lpwstr>
      </vt:variant>
      <vt:variant>
        <vt:lpwstr/>
      </vt:variant>
      <vt:variant>
        <vt:i4>3538998</vt:i4>
      </vt:variant>
      <vt:variant>
        <vt:i4>579</vt:i4>
      </vt:variant>
      <vt:variant>
        <vt:i4>0</vt:i4>
      </vt:variant>
      <vt:variant>
        <vt:i4>5</vt:i4>
      </vt:variant>
      <vt:variant>
        <vt:lpwstr>http://www.fwc.gov.au/awardsandorders/html/pr546288.htm</vt:lpwstr>
      </vt:variant>
      <vt:variant>
        <vt:lpwstr/>
      </vt:variant>
      <vt:variant>
        <vt:i4>3735612</vt:i4>
      </vt:variant>
      <vt:variant>
        <vt:i4>576</vt:i4>
      </vt:variant>
      <vt:variant>
        <vt:i4>0</vt:i4>
      </vt:variant>
      <vt:variant>
        <vt:i4>5</vt:i4>
      </vt:variant>
      <vt:variant>
        <vt:lpwstr>http://www.fwc.gov.au/awardsandorders/html/pr542131.htm</vt:lpwstr>
      </vt:variant>
      <vt:variant>
        <vt:lpwstr/>
      </vt:variant>
      <vt:variant>
        <vt:i4>3735612</vt:i4>
      </vt:variant>
      <vt:variant>
        <vt:i4>567</vt:i4>
      </vt:variant>
      <vt:variant>
        <vt:i4>0</vt:i4>
      </vt:variant>
      <vt:variant>
        <vt:i4>5</vt:i4>
      </vt:variant>
      <vt:variant>
        <vt:lpwstr>http://www.fwc.gov.au/awardsandorders/html/pr542131.htm</vt:lpwstr>
      </vt:variant>
      <vt:variant>
        <vt:lpwstr/>
      </vt:variant>
      <vt:variant>
        <vt:i4>3735612</vt:i4>
      </vt:variant>
      <vt:variant>
        <vt:i4>564</vt:i4>
      </vt:variant>
      <vt:variant>
        <vt:i4>0</vt:i4>
      </vt:variant>
      <vt:variant>
        <vt:i4>5</vt:i4>
      </vt:variant>
      <vt:variant>
        <vt:lpwstr>http://www.fwc.gov.au/awardsandorders/html/pr542131.htm</vt:lpwstr>
      </vt:variant>
      <vt:variant>
        <vt:lpwstr/>
      </vt:variant>
      <vt:variant>
        <vt:i4>3735612</vt:i4>
      </vt:variant>
      <vt:variant>
        <vt:i4>561</vt:i4>
      </vt:variant>
      <vt:variant>
        <vt:i4>0</vt:i4>
      </vt:variant>
      <vt:variant>
        <vt:i4>5</vt:i4>
      </vt:variant>
      <vt:variant>
        <vt:lpwstr>http://www.fwc.gov.au/awardsandorders/html/pr542131.htm</vt:lpwstr>
      </vt:variant>
      <vt:variant>
        <vt:lpwstr/>
      </vt:variant>
      <vt:variant>
        <vt:i4>3538993</vt:i4>
      </vt:variant>
      <vt:variant>
        <vt:i4>555</vt:i4>
      </vt:variant>
      <vt:variant>
        <vt:i4>0</vt:i4>
      </vt:variant>
      <vt:variant>
        <vt:i4>5</vt:i4>
      </vt:variant>
      <vt:variant>
        <vt:lpwstr>http://www.fwc.gov.au/awardsandorders/html/PR994464.htm</vt:lpwstr>
      </vt:variant>
      <vt:variant>
        <vt:lpwstr/>
      </vt:variant>
      <vt:variant>
        <vt:i4>3538993</vt:i4>
      </vt:variant>
      <vt:variant>
        <vt:i4>552</vt:i4>
      </vt:variant>
      <vt:variant>
        <vt:i4>0</vt:i4>
      </vt:variant>
      <vt:variant>
        <vt:i4>5</vt:i4>
      </vt:variant>
      <vt:variant>
        <vt:lpwstr>http://www.fwc.gov.au/awardsandorders/html/PR994464.htm</vt:lpwstr>
      </vt:variant>
      <vt:variant>
        <vt:lpwstr/>
      </vt:variant>
      <vt:variant>
        <vt:i4>3538993</vt:i4>
      </vt:variant>
      <vt:variant>
        <vt:i4>549</vt:i4>
      </vt:variant>
      <vt:variant>
        <vt:i4>0</vt:i4>
      </vt:variant>
      <vt:variant>
        <vt:i4>5</vt:i4>
      </vt:variant>
      <vt:variant>
        <vt:lpwstr>http://www.fwc.gov.au/awardsandorders/html/PR994464.htm</vt:lpwstr>
      </vt:variant>
      <vt:variant>
        <vt:lpwstr/>
      </vt:variant>
      <vt:variant>
        <vt:i4>3538993</vt:i4>
      </vt:variant>
      <vt:variant>
        <vt:i4>546</vt:i4>
      </vt:variant>
      <vt:variant>
        <vt:i4>0</vt:i4>
      </vt:variant>
      <vt:variant>
        <vt:i4>5</vt:i4>
      </vt:variant>
      <vt:variant>
        <vt:lpwstr>http://www.fwc.gov.au/awardsandorders/html/PR994464.htm</vt:lpwstr>
      </vt:variant>
      <vt:variant>
        <vt:lpwstr/>
      </vt:variant>
      <vt:variant>
        <vt:i4>3735612</vt:i4>
      </vt:variant>
      <vt:variant>
        <vt:i4>543</vt:i4>
      </vt:variant>
      <vt:variant>
        <vt:i4>0</vt:i4>
      </vt:variant>
      <vt:variant>
        <vt:i4>5</vt:i4>
      </vt:variant>
      <vt:variant>
        <vt:lpwstr>http://www.fwc.gov.au/awardsandorders/html/pr542131.htm</vt:lpwstr>
      </vt:variant>
      <vt:variant>
        <vt:lpwstr/>
      </vt:variant>
      <vt:variant>
        <vt:i4>3538993</vt:i4>
      </vt:variant>
      <vt:variant>
        <vt:i4>540</vt:i4>
      </vt:variant>
      <vt:variant>
        <vt:i4>0</vt:i4>
      </vt:variant>
      <vt:variant>
        <vt:i4>5</vt:i4>
      </vt:variant>
      <vt:variant>
        <vt:lpwstr>http://www.fwc.gov.au/awardsandorders/html/PR994464.htm</vt:lpwstr>
      </vt:variant>
      <vt:variant>
        <vt:lpwstr/>
      </vt:variant>
      <vt:variant>
        <vt:i4>3735612</vt:i4>
      </vt:variant>
      <vt:variant>
        <vt:i4>534</vt:i4>
      </vt:variant>
      <vt:variant>
        <vt:i4>0</vt:i4>
      </vt:variant>
      <vt:variant>
        <vt:i4>5</vt:i4>
      </vt:variant>
      <vt:variant>
        <vt:lpwstr>http://www.fwc.gov.au/awardsandorders/html/pr542131.htm</vt:lpwstr>
      </vt:variant>
      <vt:variant>
        <vt:lpwstr/>
      </vt:variant>
      <vt:variant>
        <vt:i4>3735612</vt:i4>
      </vt:variant>
      <vt:variant>
        <vt:i4>531</vt:i4>
      </vt:variant>
      <vt:variant>
        <vt:i4>0</vt:i4>
      </vt:variant>
      <vt:variant>
        <vt:i4>5</vt:i4>
      </vt:variant>
      <vt:variant>
        <vt:lpwstr>http://www.fwc.gov.au/awardsandorders/html/pr542131.htm</vt:lpwstr>
      </vt:variant>
      <vt:variant>
        <vt:lpwstr/>
      </vt:variant>
      <vt:variant>
        <vt:i4>3538993</vt:i4>
      </vt:variant>
      <vt:variant>
        <vt:i4>528</vt:i4>
      </vt:variant>
      <vt:variant>
        <vt:i4>0</vt:i4>
      </vt:variant>
      <vt:variant>
        <vt:i4>5</vt:i4>
      </vt:variant>
      <vt:variant>
        <vt:lpwstr>http://www.fwc.gov.au/awardsandorders/html/PR994464.htm</vt:lpwstr>
      </vt:variant>
      <vt:variant>
        <vt:lpwstr/>
      </vt:variant>
      <vt:variant>
        <vt:i4>6488190</vt:i4>
      </vt:variant>
      <vt:variant>
        <vt:i4>525</vt:i4>
      </vt:variant>
      <vt:variant>
        <vt:i4>0</vt:i4>
      </vt:variant>
      <vt:variant>
        <vt:i4>5</vt:i4>
      </vt:variant>
      <vt:variant>
        <vt:lpwstr>http://www.fwc.gov.au/awardmod/download/nes.pdf</vt:lpwstr>
      </vt:variant>
      <vt:variant>
        <vt:lpwstr/>
      </vt:variant>
      <vt:variant>
        <vt:i4>3538993</vt:i4>
      </vt:variant>
      <vt:variant>
        <vt:i4>522</vt:i4>
      </vt:variant>
      <vt:variant>
        <vt:i4>0</vt:i4>
      </vt:variant>
      <vt:variant>
        <vt:i4>5</vt:i4>
      </vt:variant>
      <vt:variant>
        <vt:lpwstr>http://www.fwc.gov.au/awardsandorders/html/PR994464.htm</vt:lpwstr>
      </vt:variant>
      <vt:variant>
        <vt:lpwstr/>
      </vt:variant>
      <vt:variant>
        <vt:i4>3538993</vt:i4>
      </vt:variant>
      <vt:variant>
        <vt:i4>516</vt:i4>
      </vt:variant>
      <vt:variant>
        <vt:i4>0</vt:i4>
      </vt:variant>
      <vt:variant>
        <vt:i4>5</vt:i4>
      </vt:variant>
      <vt:variant>
        <vt:lpwstr>http://www.fwc.gov.au/awardsandorders/html/PR994464.htm</vt:lpwstr>
      </vt:variant>
      <vt:variant>
        <vt:lpwstr/>
      </vt:variant>
      <vt:variant>
        <vt:i4>3538993</vt:i4>
      </vt:variant>
      <vt:variant>
        <vt:i4>510</vt:i4>
      </vt:variant>
      <vt:variant>
        <vt:i4>0</vt:i4>
      </vt:variant>
      <vt:variant>
        <vt:i4>5</vt:i4>
      </vt:variant>
      <vt:variant>
        <vt:lpwstr>http://www.fwc.gov.au/awardsandorders/html/PR994464.htm</vt:lpwstr>
      </vt:variant>
      <vt:variant>
        <vt:lpwstr/>
      </vt:variant>
      <vt:variant>
        <vt:i4>3538993</vt:i4>
      </vt:variant>
      <vt:variant>
        <vt:i4>507</vt:i4>
      </vt:variant>
      <vt:variant>
        <vt:i4>0</vt:i4>
      </vt:variant>
      <vt:variant>
        <vt:i4>5</vt:i4>
      </vt:variant>
      <vt:variant>
        <vt:lpwstr>http://www.fwc.gov.au/awardsandorders/html/PR994464.htm</vt:lpwstr>
      </vt:variant>
      <vt:variant>
        <vt:lpwstr/>
      </vt:variant>
      <vt:variant>
        <vt:i4>3538993</vt:i4>
      </vt:variant>
      <vt:variant>
        <vt:i4>504</vt:i4>
      </vt:variant>
      <vt:variant>
        <vt:i4>0</vt:i4>
      </vt:variant>
      <vt:variant>
        <vt:i4>5</vt:i4>
      </vt:variant>
      <vt:variant>
        <vt:lpwstr>http://www.fwc.gov.au/awardsandorders/html/PR994464.htm</vt:lpwstr>
      </vt:variant>
      <vt:variant>
        <vt:lpwstr/>
      </vt:variant>
      <vt:variant>
        <vt:i4>3538993</vt:i4>
      </vt:variant>
      <vt:variant>
        <vt:i4>501</vt:i4>
      </vt:variant>
      <vt:variant>
        <vt:i4>0</vt:i4>
      </vt:variant>
      <vt:variant>
        <vt:i4>5</vt:i4>
      </vt:variant>
      <vt:variant>
        <vt:lpwstr>http://www.fwc.gov.au/awardsandorders/html/PR994464.htm</vt:lpwstr>
      </vt:variant>
      <vt:variant>
        <vt:lpwstr/>
      </vt:variant>
      <vt:variant>
        <vt:i4>3538993</vt:i4>
      </vt:variant>
      <vt:variant>
        <vt:i4>477</vt:i4>
      </vt:variant>
      <vt:variant>
        <vt:i4>0</vt:i4>
      </vt:variant>
      <vt:variant>
        <vt:i4>5</vt:i4>
      </vt:variant>
      <vt:variant>
        <vt:lpwstr>http://www.fwc.gov.au/awardsandorders/html/PR994464.htm</vt:lpwstr>
      </vt:variant>
      <vt:variant>
        <vt:lpwstr/>
      </vt:variant>
      <vt:variant>
        <vt:i4>3538993</vt:i4>
      </vt:variant>
      <vt:variant>
        <vt:i4>468</vt:i4>
      </vt:variant>
      <vt:variant>
        <vt:i4>0</vt:i4>
      </vt:variant>
      <vt:variant>
        <vt:i4>5</vt:i4>
      </vt:variant>
      <vt:variant>
        <vt:lpwstr>http://www.fwc.gov.au/awardsandorders/html/PR994464.htm</vt:lpwstr>
      </vt:variant>
      <vt:variant>
        <vt:lpwstr/>
      </vt:variant>
      <vt:variant>
        <vt:i4>3538993</vt:i4>
      </vt:variant>
      <vt:variant>
        <vt:i4>465</vt:i4>
      </vt:variant>
      <vt:variant>
        <vt:i4>0</vt:i4>
      </vt:variant>
      <vt:variant>
        <vt:i4>5</vt:i4>
      </vt:variant>
      <vt:variant>
        <vt:lpwstr>http://www.fwc.gov.au/awardsandorders/html/PR994464.htm</vt:lpwstr>
      </vt:variant>
      <vt:variant>
        <vt:lpwstr/>
      </vt:variant>
      <vt:variant>
        <vt:i4>3538993</vt:i4>
      </vt:variant>
      <vt:variant>
        <vt:i4>462</vt:i4>
      </vt:variant>
      <vt:variant>
        <vt:i4>0</vt:i4>
      </vt:variant>
      <vt:variant>
        <vt:i4>5</vt:i4>
      </vt:variant>
      <vt:variant>
        <vt:lpwstr>http://www.fwc.gov.au/awardsandorders/html/PR994464.htm</vt:lpwstr>
      </vt:variant>
      <vt:variant>
        <vt:lpwstr/>
      </vt:variant>
      <vt:variant>
        <vt:i4>6488190</vt:i4>
      </vt:variant>
      <vt:variant>
        <vt:i4>456</vt:i4>
      </vt:variant>
      <vt:variant>
        <vt:i4>0</vt:i4>
      </vt:variant>
      <vt:variant>
        <vt:i4>5</vt:i4>
      </vt:variant>
      <vt:variant>
        <vt:lpwstr>http://www.fwc.gov.au/awardmod/download/nes.pdf</vt:lpwstr>
      </vt:variant>
      <vt:variant>
        <vt:lpwstr/>
      </vt:variant>
      <vt:variant>
        <vt:i4>3538993</vt:i4>
      </vt:variant>
      <vt:variant>
        <vt:i4>453</vt:i4>
      </vt:variant>
      <vt:variant>
        <vt:i4>0</vt:i4>
      </vt:variant>
      <vt:variant>
        <vt:i4>5</vt:i4>
      </vt:variant>
      <vt:variant>
        <vt:lpwstr>http://www.fwc.gov.au/awardsandorders/html/PR994464.htm</vt:lpwstr>
      </vt:variant>
      <vt:variant>
        <vt:lpwstr/>
      </vt:variant>
      <vt:variant>
        <vt:i4>3538993</vt:i4>
      </vt:variant>
      <vt:variant>
        <vt:i4>450</vt:i4>
      </vt:variant>
      <vt:variant>
        <vt:i4>0</vt:i4>
      </vt:variant>
      <vt:variant>
        <vt:i4>5</vt:i4>
      </vt:variant>
      <vt:variant>
        <vt:lpwstr>http://www.fwc.gov.au/awardsandorders/html/PR994464.htm</vt:lpwstr>
      </vt:variant>
      <vt:variant>
        <vt:lpwstr/>
      </vt:variant>
      <vt:variant>
        <vt:i4>3538993</vt:i4>
      </vt:variant>
      <vt:variant>
        <vt:i4>441</vt:i4>
      </vt:variant>
      <vt:variant>
        <vt:i4>0</vt:i4>
      </vt:variant>
      <vt:variant>
        <vt:i4>5</vt:i4>
      </vt:variant>
      <vt:variant>
        <vt:lpwstr>http://www.fwc.gov.au/awardsandorders/html/PR994464.htm</vt:lpwstr>
      </vt:variant>
      <vt:variant>
        <vt:lpwstr/>
      </vt:variant>
      <vt:variant>
        <vt:i4>3538993</vt:i4>
      </vt:variant>
      <vt:variant>
        <vt:i4>438</vt:i4>
      </vt:variant>
      <vt:variant>
        <vt:i4>0</vt:i4>
      </vt:variant>
      <vt:variant>
        <vt:i4>5</vt:i4>
      </vt:variant>
      <vt:variant>
        <vt:lpwstr>http://www.fwc.gov.au/awardsandorders/html/PR994464.htm</vt:lpwstr>
      </vt:variant>
      <vt:variant>
        <vt:lpwstr/>
      </vt:variant>
      <vt:variant>
        <vt:i4>3407924</vt:i4>
      </vt:variant>
      <vt:variant>
        <vt:i4>435</vt:i4>
      </vt:variant>
      <vt:variant>
        <vt:i4>0</vt:i4>
      </vt:variant>
      <vt:variant>
        <vt:i4>5</vt:i4>
      </vt:variant>
      <vt:variant>
        <vt:lpwstr>http://www.fwc.gov.au/awardsandorders/html/PR997772.htm</vt:lpwstr>
      </vt:variant>
      <vt:variant>
        <vt:lpwstr/>
      </vt:variant>
      <vt:variant>
        <vt:i4>3538993</vt:i4>
      </vt:variant>
      <vt:variant>
        <vt:i4>432</vt:i4>
      </vt:variant>
      <vt:variant>
        <vt:i4>0</vt:i4>
      </vt:variant>
      <vt:variant>
        <vt:i4>5</vt:i4>
      </vt:variant>
      <vt:variant>
        <vt:lpwstr>http://www.fwc.gov.au/awardsandorders/html/PR994464.htm</vt:lpwstr>
      </vt:variant>
      <vt:variant>
        <vt:lpwstr/>
      </vt:variant>
      <vt:variant>
        <vt:i4>3407924</vt:i4>
      </vt:variant>
      <vt:variant>
        <vt:i4>429</vt:i4>
      </vt:variant>
      <vt:variant>
        <vt:i4>0</vt:i4>
      </vt:variant>
      <vt:variant>
        <vt:i4>5</vt:i4>
      </vt:variant>
      <vt:variant>
        <vt:lpwstr>http://www.fwc.gov.au/awardsandorders/html/PR997772.htm</vt:lpwstr>
      </vt:variant>
      <vt:variant>
        <vt:lpwstr/>
      </vt:variant>
      <vt:variant>
        <vt:i4>3538993</vt:i4>
      </vt:variant>
      <vt:variant>
        <vt:i4>426</vt:i4>
      </vt:variant>
      <vt:variant>
        <vt:i4>0</vt:i4>
      </vt:variant>
      <vt:variant>
        <vt:i4>5</vt:i4>
      </vt:variant>
      <vt:variant>
        <vt:lpwstr>http://www.fwc.gov.au/awardsandorders/html/PR994464.htm</vt:lpwstr>
      </vt:variant>
      <vt:variant>
        <vt:lpwstr/>
      </vt:variant>
      <vt:variant>
        <vt:i4>3801149</vt:i4>
      </vt:variant>
      <vt:variant>
        <vt:i4>423</vt:i4>
      </vt:variant>
      <vt:variant>
        <vt:i4>0</vt:i4>
      </vt:variant>
      <vt:variant>
        <vt:i4>5</vt:i4>
      </vt:variant>
      <vt:variant>
        <vt:lpwstr>http://www.fwc.gov.au/awardsandorders/html/PR503613.htm</vt:lpwstr>
      </vt:variant>
      <vt:variant>
        <vt:lpwstr/>
      </vt:variant>
      <vt:variant>
        <vt:i4>3801149</vt:i4>
      </vt:variant>
      <vt:variant>
        <vt:i4>420</vt:i4>
      </vt:variant>
      <vt:variant>
        <vt:i4>0</vt:i4>
      </vt:variant>
      <vt:variant>
        <vt:i4>5</vt:i4>
      </vt:variant>
      <vt:variant>
        <vt:lpwstr>http://www.fwc.gov.au/awardsandorders/html/PR503613.htm</vt:lpwstr>
      </vt:variant>
      <vt:variant>
        <vt:lpwstr/>
      </vt:variant>
      <vt:variant>
        <vt:i4>3866685</vt:i4>
      </vt:variant>
      <vt:variant>
        <vt:i4>417</vt:i4>
      </vt:variant>
      <vt:variant>
        <vt:i4>0</vt:i4>
      </vt:variant>
      <vt:variant>
        <vt:i4>5</vt:i4>
      </vt:variant>
      <vt:variant>
        <vt:lpwstr>http://www.fwc.gov.au/awardsandorders/html/PR545968.htm</vt:lpwstr>
      </vt:variant>
      <vt:variant>
        <vt:lpwstr/>
      </vt:variant>
      <vt:variant>
        <vt:i4>3866685</vt:i4>
      </vt:variant>
      <vt:variant>
        <vt:i4>414</vt:i4>
      </vt:variant>
      <vt:variant>
        <vt:i4>0</vt:i4>
      </vt:variant>
      <vt:variant>
        <vt:i4>5</vt:i4>
      </vt:variant>
      <vt:variant>
        <vt:lpwstr>http://www.fwc.gov.au/awardsandorders/html/PR545968.htm</vt:lpwstr>
      </vt:variant>
      <vt:variant>
        <vt:lpwstr/>
      </vt:variant>
      <vt:variant>
        <vt:i4>3538993</vt:i4>
      </vt:variant>
      <vt:variant>
        <vt:i4>411</vt:i4>
      </vt:variant>
      <vt:variant>
        <vt:i4>0</vt:i4>
      </vt:variant>
      <vt:variant>
        <vt:i4>5</vt:i4>
      </vt:variant>
      <vt:variant>
        <vt:lpwstr>http://www.fwc.gov.au/awardsandorders/html/PR994464.htm</vt:lpwstr>
      </vt:variant>
      <vt:variant>
        <vt:lpwstr/>
      </vt:variant>
      <vt:variant>
        <vt:i4>3538993</vt:i4>
      </vt:variant>
      <vt:variant>
        <vt:i4>408</vt:i4>
      </vt:variant>
      <vt:variant>
        <vt:i4>0</vt:i4>
      </vt:variant>
      <vt:variant>
        <vt:i4>5</vt:i4>
      </vt:variant>
      <vt:variant>
        <vt:lpwstr>http://www.fwc.gov.au/awardsandorders/html/PR994464.htm</vt:lpwstr>
      </vt:variant>
      <vt:variant>
        <vt:lpwstr/>
      </vt:variant>
      <vt:variant>
        <vt:i4>3538993</vt:i4>
      </vt:variant>
      <vt:variant>
        <vt:i4>405</vt:i4>
      </vt:variant>
      <vt:variant>
        <vt:i4>0</vt:i4>
      </vt:variant>
      <vt:variant>
        <vt:i4>5</vt:i4>
      </vt:variant>
      <vt:variant>
        <vt:lpwstr>http://www.fwc.gov.au/awardsandorders/html/PR994464.htm</vt:lpwstr>
      </vt:variant>
      <vt:variant>
        <vt:lpwstr/>
      </vt:variant>
      <vt:variant>
        <vt:i4>3801145</vt:i4>
      </vt:variant>
      <vt:variant>
        <vt:i4>402</vt:i4>
      </vt:variant>
      <vt:variant>
        <vt:i4>0</vt:i4>
      </vt:variant>
      <vt:variant>
        <vt:i4>5</vt:i4>
      </vt:variant>
      <vt:variant>
        <vt:lpwstr>http://www.fwc.gov.au/awardsandorders/html/pr544267.htm</vt:lpwstr>
      </vt:variant>
      <vt:variant>
        <vt:lpwstr/>
      </vt:variant>
      <vt:variant>
        <vt:i4>3538993</vt:i4>
      </vt:variant>
      <vt:variant>
        <vt:i4>399</vt:i4>
      </vt:variant>
      <vt:variant>
        <vt:i4>0</vt:i4>
      </vt:variant>
      <vt:variant>
        <vt:i4>5</vt:i4>
      </vt:variant>
      <vt:variant>
        <vt:lpwstr>http://www.fwc.gov.au/awardsandorders/html/PR994464.htm</vt:lpwstr>
      </vt:variant>
      <vt:variant>
        <vt:lpwstr/>
      </vt:variant>
      <vt:variant>
        <vt:i4>3866685</vt:i4>
      </vt:variant>
      <vt:variant>
        <vt:i4>396</vt:i4>
      </vt:variant>
      <vt:variant>
        <vt:i4>0</vt:i4>
      </vt:variant>
      <vt:variant>
        <vt:i4>5</vt:i4>
      </vt:variant>
      <vt:variant>
        <vt:lpwstr>http://www.fwc.gov.au/awardsandorders/html/PR545968.htm</vt:lpwstr>
      </vt:variant>
      <vt:variant>
        <vt:lpwstr/>
      </vt:variant>
      <vt:variant>
        <vt:i4>3801145</vt:i4>
      </vt:variant>
      <vt:variant>
        <vt:i4>393</vt:i4>
      </vt:variant>
      <vt:variant>
        <vt:i4>0</vt:i4>
      </vt:variant>
      <vt:variant>
        <vt:i4>5</vt:i4>
      </vt:variant>
      <vt:variant>
        <vt:lpwstr>http://www.fwc.gov.au/awardsandorders/html/pr544267.htm</vt:lpwstr>
      </vt:variant>
      <vt:variant>
        <vt:lpwstr/>
      </vt:variant>
      <vt:variant>
        <vt:i4>3801149</vt:i4>
      </vt:variant>
      <vt:variant>
        <vt:i4>390</vt:i4>
      </vt:variant>
      <vt:variant>
        <vt:i4>0</vt:i4>
      </vt:variant>
      <vt:variant>
        <vt:i4>5</vt:i4>
      </vt:variant>
      <vt:variant>
        <vt:lpwstr>http://www.fwc.gov.au/awardsandorders/html/PR503613.htm</vt:lpwstr>
      </vt:variant>
      <vt:variant>
        <vt:lpwstr/>
      </vt:variant>
      <vt:variant>
        <vt:i4>3407924</vt:i4>
      </vt:variant>
      <vt:variant>
        <vt:i4>387</vt:i4>
      </vt:variant>
      <vt:variant>
        <vt:i4>0</vt:i4>
      </vt:variant>
      <vt:variant>
        <vt:i4>5</vt:i4>
      </vt:variant>
      <vt:variant>
        <vt:lpwstr>http://www.fwc.gov.au/awardsandorders/html/PR997772.htm</vt:lpwstr>
      </vt:variant>
      <vt:variant>
        <vt:lpwstr/>
      </vt:variant>
      <vt:variant>
        <vt:i4>3538993</vt:i4>
      </vt:variant>
      <vt:variant>
        <vt:i4>384</vt:i4>
      </vt:variant>
      <vt:variant>
        <vt:i4>0</vt:i4>
      </vt:variant>
      <vt:variant>
        <vt:i4>5</vt:i4>
      </vt:variant>
      <vt:variant>
        <vt:lpwstr>http://www.fwc.gov.au/awardsandorders/html/PR994464.htm</vt:lpwstr>
      </vt:variant>
      <vt:variant>
        <vt:lpwstr/>
      </vt:variant>
      <vt:variant>
        <vt:i4>3735612</vt:i4>
      </vt:variant>
      <vt:variant>
        <vt:i4>381</vt:i4>
      </vt:variant>
      <vt:variant>
        <vt:i4>0</vt:i4>
      </vt:variant>
      <vt:variant>
        <vt:i4>5</vt:i4>
      </vt:variant>
      <vt:variant>
        <vt:lpwstr>http://www.fwc.gov.au/awardsandorders/html/pr542131.htm</vt:lpwstr>
      </vt:variant>
      <vt:variant>
        <vt:lpwstr/>
      </vt:variant>
      <vt:variant>
        <vt:i4>3735612</vt:i4>
      </vt:variant>
      <vt:variant>
        <vt:i4>378</vt:i4>
      </vt:variant>
      <vt:variant>
        <vt:i4>0</vt:i4>
      </vt:variant>
      <vt:variant>
        <vt:i4>5</vt:i4>
      </vt:variant>
      <vt:variant>
        <vt:lpwstr>http://www.fwc.gov.au/awardsandorders/html/pr542131.htm</vt:lpwstr>
      </vt:variant>
      <vt:variant>
        <vt:lpwstr/>
      </vt:variant>
      <vt:variant>
        <vt:i4>3735612</vt:i4>
      </vt:variant>
      <vt:variant>
        <vt:i4>375</vt:i4>
      </vt:variant>
      <vt:variant>
        <vt:i4>0</vt:i4>
      </vt:variant>
      <vt:variant>
        <vt:i4>5</vt:i4>
      </vt:variant>
      <vt:variant>
        <vt:lpwstr>http://www.fwc.gov.au/awardsandorders/html/pr542131.htm</vt:lpwstr>
      </vt:variant>
      <vt:variant>
        <vt:lpwstr/>
      </vt:variant>
      <vt:variant>
        <vt:i4>3735612</vt:i4>
      </vt:variant>
      <vt:variant>
        <vt:i4>372</vt:i4>
      </vt:variant>
      <vt:variant>
        <vt:i4>0</vt:i4>
      </vt:variant>
      <vt:variant>
        <vt:i4>5</vt:i4>
      </vt:variant>
      <vt:variant>
        <vt:lpwstr>http://www.fwc.gov.au/awardsandorders/html/pr542131.htm</vt:lpwstr>
      </vt:variant>
      <vt:variant>
        <vt:lpwstr/>
      </vt:variant>
      <vt:variant>
        <vt:i4>3735611</vt:i4>
      </vt:variant>
      <vt:variant>
        <vt:i4>369</vt:i4>
      </vt:variant>
      <vt:variant>
        <vt:i4>0</vt:i4>
      </vt:variant>
      <vt:variant>
        <vt:i4>5</vt:i4>
      </vt:variant>
      <vt:variant>
        <vt:lpwstr>http://www.fwc.gov.au/awardsandorders/html/PR988358.htm</vt:lpwstr>
      </vt:variant>
      <vt:variant>
        <vt:lpwstr/>
      </vt:variant>
      <vt:variant>
        <vt:i4>1310783</vt:i4>
      </vt:variant>
      <vt:variant>
        <vt:i4>362</vt:i4>
      </vt:variant>
      <vt:variant>
        <vt:i4>0</vt:i4>
      </vt:variant>
      <vt:variant>
        <vt:i4>5</vt:i4>
      </vt:variant>
      <vt:variant>
        <vt:lpwstr/>
      </vt:variant>
      <vt:variant>
        <vt:lpwstr>_Toc391388510</vt:lpwstr>
      </vt:variant>
      <vt:variant>
        <vt:i4>1376319</vt:i4>
      </vt:variant>
      <vt:variant>
        <vt:i4>356</vt:i4>
      </vt:variant>
      <vt:variant>
        <vt:i4>0</vt:i4>
      </vt:variant>
      <vt:variant>
        <vt:i4>5</vt:i4>
      </vt:variant>
      <vt:variant>
        <vt:lpwstr/>
      </vt:variant>
      <vt:variant>
        <vt:lpwstr>_Toc391388509</vt:lpwstr>
      </vt:variant>
      <vt:variant>
        <vt:i4>1376319</vt:i4>
      </vt:variant>
      <vt:variant>
        <vt:i4>350</vt:i4>
      </vt:variant>
      <vt:variant>
        <vt:i4>0</vt:i4>
      </vt:variant>
      <vt:variant>
        <vt:i4>5</vt:i4>
      </vt:variant>
      <vt:variant>
        <vt:lpwstr/>
      </vt:variant>
      <vt:variant>
        <vt:lpwstr>_Toc391388508</vt:lpwstr>
      </vt:variant>
      <vt:variant>
        <vt:i4>1376319</vt:i4>
      </vt:variant>
      <vt:variant>
        <vt:i4>344</vt:i4>
      </vt:variant>
      <vt:variant>
        <vt:i4>0</vt:i4>
      </vt:variant>
      <vt:variant>
        <vt:i4>5</vt:i4>
      </vt:variant>
      <vt:variant>
        <vt:lpwstr/>
      </vt:variant>
      <vt:variant>
        <vt:lpwstr>_Toc391388507</vt:lpwstr>
      </vt:variant>
      <vt:variant>
        <vt:i4>1376319</vt:i4>
      </vt:variant>
      <vt:variant>
        <vt:i4>338</vt:i4>
      </vt:variant>
      <vt:variant>
        <vt:i4>0</vt:i4>
      </vt:variant>
      <vt:variant>
        <vt:i4>5</vt:i4>
      </vt:variant>
      <vt:variant>
        <vt:lpwstr/>
      </vt:variant>
      <vt:variant>
        <vt:lpwstr>_Toc391388506</vt:lpwstr>
      </vt:variant>
      <vt:variant>
        <vt:i4>1376319</vt:i4>
      </vt:variant>
      <vt:variant>
        <vt:i4>332</vt:i4>
      </vt:variant>
      <vt:variant>
        <vt:i4>0</vt:i4>
      </vt:variant>
      <vt:variant>
        <vt:i4>5</vt:i4>
      </vt:variant>
      <vt:variant>
        <vt:lpwstr/>
      </vt:variant>
      <vt:variant>
        <vt:lpwstr>_Toc391388505</vt:lpwstr>
      </vt:variant>
      <vt:variant>
        <vt:i4>1376319</vt:i4>
      </vt:variant>
      <vt:variant>
        <vt:i4>326</vt:i4>
      </vt:variant>
      <vt:variant>
        <vt:i4>0</vt:i4>
      </vt:variant>
      <vt:variant>
        <vt:i4>5</vt:i4>
      </vt:variant>
      <vt:variant>
        <vt:lpwstr/>
      </vt:variant>
      <vt:variant>
        <vt:lpwstr>_Toc391388504</vt:lpwstr>
      </vt:variant>
      <vt:variant>
        <vt:i4>1376319</vt:i4>
      </vt:variant>
      <vt:variant>
        <vt:i4>320</vt:i4>
      </vt:variant>
      <vt:variant>
        <vt:i4>0</vt:i4>
      </vt:variant>
      <vt:variant>
        <vt:i4>5</vt:i4>
      </vt:variant>
      <vt:variant>
        <vt:lpwstr/>
      </vt:variant>
      <vt:variant>
        <vt:lpwstr>_Toc391388503</vt:lpwstr>
      </vt:variant>
      <vt:variant>
        <vt:i4>1376319</vt:i4>
      </vt:variant>
      <vt:variant>
        <vt:i4>314</vt:i4>
      </vt:variant>
      <vt:variant>
        <vt:i4>0</vt:i4>
      </vt:variant>
      <vt:variant>
        <vt:i4>5</vt:i4>
      </vt:variant>
      <vt:variant>
        <vt:lpwstr/>
      </vt:variant>
      <vt:variant>
        <vt:lpwstr>_Toc391388502</vt:lpwstr>
      </vt:variant>
      <vt:variant>
        <vt:i4>1376319</vt:i4>
      </vt:variant>
      <vt:variant>
        <vt:i4>308</vt:i4>
      </vt:variant>
      <vt:variant>
        <vt:i4>0</vt:i4>
      </vt:variant>
      <vt:variant>
        <vt:i4>5</vt:i4>
      </vt:variant>
      <vt:variant>
        <vt:lpwstr/>
      </vt:variant>
      <vt:variant>
        <vt:lpwstr>_Toc391388501</vt:lpwstr>
      </vt:variant>
      <vt:variant>
        <vt:i4>1376319</vt:i4>
      </vt:variant>
      <vt:variant>
        <vt:i4>302</vt:i4>
      </vt:variant>
      <vt:variant>
        <vt:i4>0</vt:i4>
      </vt:variant>
      <vt:variant>
        <vt:i4>5</vt:i4>
      </vt:variant>
      <vt:variant>
        <vt:lpwstr/>
      </vt:variant>
      <vt:variant>
        <vt:lpwstr>_Toc391388500</vt:lpwstr>
      </vt:variant>
      <vt:variant>
        <vt:i4>1835070</vt:i4>
      </vt:variant>
      <vt:variant>
        <vt:i4>296</vt:i4>
      </vt:variant>
      <vt:variant>
        <vt:i4>0</vt:i4>
      </vt:variant>
      <vt:variant>
        <vt:i4>5</vt:i4>
      </vt:variant>
      <vt:variant>
        <vt:lpwstr/>
      </vt:variant>
      <vt:variant>
        <vt:lpwstr>_Toc391388499</vt:lpwstr>
      </vt:variant>
      <vt:variant>
        <vt:i4>1835070</vt:i4>
      </vt:variant>
      <vt:variant>
        <vt:i4>290</vt:i4>
      </vt:variant>
      <vt:variant>
        <vt:i4>0</vt:i4>
      </vt:variant>
      <vt:variant>
        <vt:i4>5</vt:i4>
      </vt:variant>
      <vt:variant>
        <vt:lpwstr/>
      </vt:variant>
      <vt:variant>
        <vt:lpwstr>_Toc391388498</vt:lpwstr>
      </vt:variant>
      <vt:variant>
        <vt:i4>1835070</vt:i4>
      </vt:variant>
      <vt:variant>
        <vt:i4>284</vt:i4>
      </vt:variant>
      <vt:variant>
        <vt:i4>0</vt:i4>
      </vt:variant>
      <vt:variant>
        <vt:i4>5</vt:i4>
      </vt:variant>
      <vt:variant>
        <vt:lpwstr/>
      </vt:variant>
      <vt:variant>
        <vt:lpwstr>_Toc391388497</vt:lpwstr>
      </vt:variant>
      <vt:variant>
        <vt:i4>1835070</vt:i4>
      </vt:variant>
      <vt:variant>
        <vt:i4>278</vt:i4>
      </vt:variant>
      <vt:variant>
        <vt:i4>0</vt:i4>
      </vt:variant>
      <vt:variant>
        <vt:i4>5</vt:i4>
      </vt:variant>
      <vt:variant>
        <vt:lpwstr/>
      </vt:variant>
      <vt:variant>
        <vt:lpwstr>_Toc391388496</vt:lpwstr>
      </vt:variant>
      <vt:variant>
        <vt:i4>1835070</vt:i4>
      </vt:variant>
      <vt:variant>
        <vt:i4>272</vt:i4>
      </vt:variant>
      <vt:variant>
        <vt:i4>0</vt:i4>
      </vt:variant>
      <vt:variant>
        <vt:i4>5</vt:i4>
      </vt:variant>
      <vt:variant>
        <vt:lpwstr/>
      </vt:variant>
      <vt:variant>
        <vt:lpwstr>_Toc391388495</vt:lpwstr>
      </vt:variant>
      <vt:variant>
        <vt:i4>1835070</vt:i4>
      </vt:variant>
      <vt:variant>
        <vt:i4>266</vt:i4>
      </vt:variant>
      <vt:variant>
        <vt:i4>0</vt:i4>
      </vt:variant>
      <vt:variant>
        <vt:i4>5</vt:i4>
      </vt:variant>
      <vt:variant>
        <vt:lpwstr/>
      </vt:variant>
      <vt:variant>
        <vt:lpwstr>_Toc391388494</vt:lpwstr>
      </vt:variant>
      <vt:variant>
        <vt:i4>1835070</vt:i4>
      </vt:variant>
      <vt:variant>
        <vt:i4>260</vt:i4>
      </vt:variant>
      <vt:variant>
        <vt:i4>0</vt:i4>
      </vt:variant>
      <vt:variant>
        <vt:i4>5</vt:i4>
      </vt:variant>
      <vt:variant>
        <vt:lpwstr/>
      </vt:variant>
      <vt:variant>
        <vt:lpwstr>_Toc391388493</vt:lpwstr>
      </vt:variant>
      <vt:variant>
        <vt:i4>1835070</vt:i4>
      </vt:variant>
      <vt:variant>
        <vt:i4>254</vt:i4>
      </vt:variant>
      <vt:variant>
        <vt:i4>0</vt:i4>
      </vt:variant>
      <vt:variant>
        <vt:i4>5</vt:i4>
      </vt:variant>
      <vt:variant>
        <vt:lpwstr/>
      </vt:variant>
      <vt:variant>
        <vt:lpwstr>_Toc391388492</vt:lpwstr>
      </vt:variant>
      <vt:variant>
        <vt:i4>1835070</vt:i4>
      </vt:variant>
      <vt:variant>
        <vt:i4>248</vt:i4>
      </vt:variant>
      <vt:variant>
        <vt:i4>0</vt:i4>
      </vt:variant>
      <vt:variant>
        <vt:i4>5</vt:i4>
      </vt:variant>
      <vt:variant>
        <vt:lpwstr/>
      </vt:variant>
      <vt:variant>
        <vt:lpwstr>_Toc391388491</vt:lpwstr>
      </vt:variant>
      <vt:variant>
        <vt:i4>1835070</vt:i4>
      </vt:variant>
      <vt:variant>
        <vt:i4>242</vt:i4>
      </vt:variant>
      <vt:variant>
        <vt:i4>0</vt:i4>
      </vt:variant>
      <vt:variant>
        <vt:i4>5</vt:i4>
      </vt:variant>
      <vt:variant>
        <vt:lpwstr/>
      </vt:variant>
      <vt:variant>
        <vt:lpwstr>_Toc391388490</vt:lpwstr>
      </vt:variant>
      <vt:variant>
        <vt:i4>1900606</vt:i4>
      </vt:variant>
      <vt:variant>
        <vt:i4>236</vt:i4>
      </vt:variant>
      <vt:variant>
        <vt:i4>0</vt:i4>
      </vt:variant>
      <vt:variant>
        <vt:i4>5</vt:i4>
      </vt:variant>
      <vt:variant>
        <vt:lpwstr/>
      </vt:variant>
      <vt:variant>
        <vt:lpwstr>_Toc391388489</vt:lpwstr>
      </vt:variant>
      <vt:variant>
        <vt:i4>1900606</vt:i4>
      </vt:variant>
      <vt:variant>
        <vt:i4>230</vt:i4>
      </vt:variant>
      <vt:variant>
        <vt:i4>0</vt:i4>
      </vt:variant>
      <vt:variant>
        <vt:i4>5</vt:i4>
      </vt:variant>
      <vt:variant>
        <vt:lpwstr/>
      </vt:variant>
      <vt:variant>
        <vt:lpwstr>_Toc391388488</vt:lpwstr>
      </vt:variant>
      <vt:variant>
        <vt:i4>1900606</vt:i4>
      </vt:variant>
      <vt:variant>
        <vt:i4>224</vt:i4>
      </vt:variant>
      <vt:variant>
        <vt:i4>0</vt:i4>
      </vt:variant>
      <vt:variant>
        <vt:i4>5</vt:i4>
      </vt:variant>
      <vt:variant>
        <vt:lpwstr/>
      </vt:variant>
      <vt:variant>
        <vt:lpwstr>_Toc391388487</vt:lpwstr>
      </vt:variant>
      <vt:variant>
        <vt:i4>1900606</vt:i4>
      </vt:variant>
      <vt:variant>
        <vt:i4>218</vt:i4>
      </vt:variant>
      <vt:variant>
        <vt:i4>0</vt:i4>
      </vt:variant>
      <vt:variant>
        <vt:i4>5</vt:i4>
      </vt:variant>
      <vt:variant>
        <vt:lpwstr/>
      </vt:variant>
      <vt:variant>
        <vt:lpwstr>_Toc391388486</vt:lpwstr>
      </vt:variant>
      <vt:variant>
        <vt:i4>1900606</vt:i4>
      </vt:variant>
      <vt:variant>
        <vt:i4>212</vt:i4>
      </vt:variant>
      <vt:variant>
        <vt:i4>0</vt:i4>
      </vt:variant>
      <vt:variant>
        <vt:i4>5</vt:i4>
      </vt:variant>
      <vt:variant>
        <vt:lpwstr/>
      </vt:variant>
      <vt:variant>
        <vt:lpwstr>_Toc391388485</vt:lpwstr>
      </vt:variant>
      <vt:variant>
        <vt:i4>1900606</vt:i4>
      </vt:variant>
      <vt:variant>
        <vt:i4>206</vt:i4>
      </vt:variant>
      <vt:variant>
        <vt:i4>0</vt:i4>
      </vt:variant>
      <vt:variant>
        <vt:i4>5</vt:i4>
      </vt:variant>
      <vt:variant>
        <vt:lpwstr/>
      </vt:variant>
      <vt:variant>
        <vt:lpwstr>_Toc391388484</vt:lpwstr>
      </vt:variant>
      <vt:variant>
        <vt:i4>1900606</vt:i4>
      </vt:variant>
      <vt:variant>
        <vt:i4>200</vt:i4>
      </vt:variant>
      <vt:variant>
        <vt:i4>0</vt:i4>
      </vt:variant>
      <vt:variant>
        <vt:i4>5</vt:i4>
      </vt:variant>
      <vt:variant>
        <vt:lpwstr/>
      </vt:variant>
      <vt:variant>
        <vt:lpwstr>_Toc391388483</vt:lpwstr>
      </vt:variant>
      <vt:variant>
        <vt:i4>1900606</vt:i4>
      </vt:variant>
      <vt:variant>
        <vt:i4>194</vt:i4>
      </vt:variant>
      <vt:variant>
        <vt:i4>0</vt:i4>
      </vt:variant>
      <vt:variant>
        <vt:i4>5</vt:i4>
      </vt:variant>
      <vt:variant>
        <vt:lpwstr/>
      </vt:variant>
      <vt:variant>
        <vt:lpwstr>_Toc391388482</vt:lpwstr>
      </vt:variant>
      <vt:variant>
        <vt:i4>1900606</vt:i4>
      </vt:variant>
      <vt:variant>
        <vt:i4>188</vt:i4>
      </vt:variant>
      <vt:variant>
        <vt:i4>0</vt:i4>
      </vt:variant>
      <vt:variant>
        <vt:i4>5</vt:i4>
      </vt:variant>
      <vt:variant>
        <vt:lpwstr/>
      </vt:variant>
      <vt:variant>
        <vt:lpwstr>_Toc391388481</vt:lpwstr>
      </vt:variant>
      <vt:variant>
        <vt:i4>1900606</vt:i4>
      </vt:variant>
      <vt:variant>
        <vt:i4>182</vt:i4>
      </vt:variant>
      <vt:variant>
        <vt:i4>0</vt:i4>
      </vt:variant>
      <vt:variant>
        <vt:i4>5</vt:i4>
      </vt:variant>
      <vt:variant>
        <vt:lpwstr/>
      </vt:variant>
      <vt:variant>
        <vt:lpwstr>_Toc391388480</vt:lpwstr>
      </vt:variant>
      <vt:variant>
        <vt:i4>1179710</vt:i4>
      </vt:variant>
      <vt:variant>
        <vt:i4>176</vt:i4>
      </vt:variant>
      <vt:variant>
        <vt:i4>0</vt:i4>
      </vt:variant>
      <vt:variant>
        <vt:i4>5</vt:i4>
      </vt:variant>
      <vt:variant>
        <vt:lpwstr/>
      </vt:variant>
      <vt:variant>
        <vt:lpwstr>_Toc391388479</vt:lpwstr>
      </vt:variant>
      <vt:variant>
        <vt:i4>1179710</vt:i4>
      </vt:variant>
      <vt:variant>
        <vt:i4>170</vt:i4>
      </vt:variant>
      <vt:variant>
        <vt:i4>0</vt:i4>
      </vt:variant>
      <vt:variant>
        <vt:i4>5</vt:i4>
      </vt:variant>
      <vt:variant>
        <vt:lpwstr/>
      </vt:variant>
      <vt:variant>
        <vt:lpwstr>_Toc391388478</vt:lpwstr>
      </vt:variant>
      <vt:variant>
        <vt:i4>1179710</vt:i4>
      </vt:variant>
      <vt:variant>
        <vt:i4>164</vt:i4>
      </vt:variant>
      <vt:variant>
        <vt:i4>0</vt:i4>
      </vt:variant>
      <vt:variant>
        <vt:i4>5</vt:i4>
      </vt:variant>
      <vt:variant>
        <vt:lpwstr/>
      </vt:variant>
      <vt:variant>
        <vt:lpwstr>_Toc391388477</vt:lpwstr>
      </vt:variant>
      <vt:variant>
        <vt:i4>1179710</vt:i4>
      </vt:variant>
      <vt:variant>
        <vt:i4>158</vt:i4>
      </vt:variant>
      <vt:variant>
        <vt:i4>0</vt:i4>
      </vt:variant>
      <vt:variant>
        <vt:i4>5</vt:i4>
      </vt:variant>
      <vt:variant>
        <vt:lpwstr/>
      </vt:variant>
      <vt:variant>
        <vt:lpwstr>_Toc391388476</vt:lpwstr>
      </vt:variant>
      <vt:variant>
        <vt:i4>1179710</vt:i4>
      </vt:variant>
      <vt:variant>
        <vt:i4>152</vt:i4>
      </vt:variant>
      <vt:variant>
        <vt:i4>0</vt:i4>
      </vt:variant>
      <vt:variant>
        <vt:i4>5</vt:i4>
      </vt:variant>
      <vt:variant>
        <vt:lpwstr/>
      </vt:variant>
      <vt:variant>
        <vt:lpwstr>_Toc391388475</vt:lpwstr>
      </vt:variant>
      <vt:variant>
        <vt:i4>1179710</vt:i4>
      </vt:variant>
      <vt:variant>
        <vt:i4>146</vt:i4>
      </vt:variant>
      <vt:variant>
        <vt:i4>0</vt:i4>
      </vt:variant>
      <vt:variant>
        <vt:i4>5</vt:i4>
      </vt:variant>
      <vt:variant>
        <vt:lpwstr/>
      </vt:variant>
      <vt:variant>
        <vt:lpwstr>_Toc391388474</vt:lpwstr>
      </vt:variant>
      <vt:variant>
        <vt:i4>1179710</vt:i4>
      </vt:variant>
      <vt:variant>
        <vt:i4>140</vt:i4>
      </vt:variant>
      <vt:variant>
        <vt:i4>0</vt:i4>
      </vt:variant>
      <vt:variant>
        <vt:i4>5</vt:i4>
      </vt:variant>
      <vt:variant>
        <vt:lpwstr/>
      </vt:variant>
      <vt:variant>
        <vt:lpwstr>_Toc391388473</vt:lpwstr>
      </vt:variant>
      <vt:variant>
        <vt:i4>1179710</vt:i4>
      </vt:variant>
      <vt:variant>
        <vt:i4>134</vt:i4>
      </vt:variant>
      <vt:variant>
        <vt:i4>0</vt:i4>
      </vt:variant>
      <vt:variant>
        <vt:i4>5</vt:i4>
      </vt:variant>
      <vt:variant>
        <vt:lpwstr/>
      </vt:variant>
      <vt:variant>
        <vt:lpwstr>_Toc391388472</vt:lpwstr>
      </vt:variant>
      <vt:variant>
        <vt:i4>3866685</vt:i4>
      </vt:variant>
      <vt:variant>
        <vt:i4>129</vt:i4>
      </vt:variant>
      <vt:variant>
        <vt:i4>0</vt:i4>
      </vt:variant>
      <vt:variant>
        <vt:i4>5</vt:i4>
      </vt:variant>
      <vt:variant>
        <vt:lpwstr>http://www.fwc.gov.au/awardsandorders/html/PR545968.htm</vt:lpwstr>
      </vt:variant>
      <vt:variant>
        <vt:lpwstr/>
      </vt:variant>
      <vt:variant>
        <vt:i4>3538998</vt:i4>
      </vt:variant>
      <vt:variant>
        <vt:i4>126</vt:i4>
      </vt:variant>
      <vt:variant>
        <vt:i4>0</vt:i4>
      </vt:variant>
      <vt:variant>
        <vt:i4>5</vt:i4>
      </vt:variant>
      <vt:variant>
        <vt:lpwstr>http://www.fwc.gov.au/awardsandorders/html/pr546288.htm</vt:lpwstr>
      </vt:variant>
      <vt:variant>
        <vt:lpwstr/>
      </vt:variant>
      <vt:variant>
        <vt:i4>3997744</vt:i4>
      </vt:variant>
      <vt:variant>
        <vt:i4>123</vt:i4>
      </vt:variant>
      <vt:variant>
        <vt:i4>0</vt:i4>
      </vt:variant>
      <vt:variant>
        <vt:i4>5</vt:i4>
      </vt:variant>
      <vt:variant>
        <vt:lpwstr>http://www.fwc.gov.au/awardsandorders/html/PR544519.htm</vt:lpwstr>
      </vt:variant>
      <vt:variant>
        <vt:lpwstr/>
      </vt:variant>
      <vt:variant>
        <vt:i4>3735613</vt:i4>
      </vt:variant>
      <vt:variant>
        <vt:i4>120</vt:i4>
      </vt:variant>
      <vt:variant>
        <vt:i4>0</vt:i4>
      </vt:variant>
      <vt:variant>
        <vt:i4>5</vt:i4>
      </vt:variant>
      <vt:variant>
        <vt:lpwstr>http://www.fwc.gov.au/awardsandorders/html/pr532630.htm</vt:lpwstr>
      </vt:variant>
      <vt:variant>
        <vt:lpwstr/>
      </vt:variant>
      <vt:variant>
        <vt:i4>3538993</vt:i4>
      </vt:variant>
      <vt:variant>
        <vt:i4>117</vt:i4>
      </vt:variant>
      <vt:variant>
        <vt:i4>0</vt:i4>
      </vt:variant>
      <vt:variant>
        <vt:i4>5</vt:i4>
      </vt:variant>
      <vt:variant>
        <vt:lpwstr>http://www.fwc.gov.au/awardsandorders/html/PR994464.htm</vt:lpwstr>
      </vt:variant>
      <vt:variant>
        <vt:lpwstr/>
      </vt:variant>
      <vt:variant>
        <vt:i4>3473457</vt:i4>
      </vt:variant>
      <vt:variant>
        <vt:i4>114</vt:i4>
      </vt:variant>
      <vt:variant>
        <vt:i4>0</vt:i4>
      </vt:variant>
      <vt:variant>
        <vt:i4>5</vt:i4>
      </vt:variant>
      <vt:variant>
        <vt:lpwstr>http://www.fwc.gov.au/awardsandorders/html/PR994050.htm</vt:lpwstr>
      </vt:variant>
      <vt:variant>
        <vt:lpwstr/>
      </vt:variant>
      <vt:variant>
        <vt:i4>3735611</vt:i4>
      </vt:variant>
      <vt:variant>
        <vt:i4>111</vt:i4>
      </vt:variant>
      <vt:variant>
        <vt:i4>0</vt:i4>
      </vt:variant>
      <vt:variant>
        <vt:i4>5</vt:i4>
      </vt:variant>
      <vt:variant>
        <vt:lpwstr>http://www.fwc.gov.au/awardsandorders/html/PR988358.htm</vt:lpwstr>
      </vt:variant>
      <vt:variant>
        <vt:lpwstr/>
      </vt:variant>
      <vt:variant>
        <vt:i4>6291490</vt:i4>
      </vt:variant>
      <vt:variant>
        <vt:i4>108</vt:i4>
      </vt:variant>
      <vt:variant>
        <vt:i4>0</vt:i4>
      </vt:variant>
      <vt:variant>
        <vt:i4>5</vt:i4>
      </vt:variant>
      <vt:variant>
        <vt:lpwstr>http://www.fwc.gov.au/documents/modern_awards/30Jun10/MA000011_30Jun10.pdf</vt:lpwstr>
      </vt:variant>
      <vt:variant>
        <vt:lpwstr/>
      </vt:variant>
      <vt:variant>
        <vt:i4>3932187</vt:i4>
      </vt:variant>
      <vt:variant>
        <vt:i4>105</vt:i4>
      </vt:variant>
      <vt:variant>
        <vt:i4>0</vt:i4>
      </vt:variant>
      <vt:variant>
        <vt:i4>5</vt:i4>
      </vt:variant>
      <vt:variant>
        <vt:lpwstr/>
      </vt:variant>
      <vt:variant>
        <vt:lpwstr>sch_a</vt:lpwstr>
      </vt:variant>
      <vt:variant>
        <vt:i4>6160444</vt:i4>
      </vt:variant>
      <vt:variant>
        <vt:i4>102</vt:i4>
      </vt:variant>
      <vt:variant>
        <vt:i4>0</vt:i4>
      </vt:variant>
      <vt:variant>
        <vt:i4>5</vt:i4>
      </vt:variant>
      <vt:variant>
        <vt:lpwstr/>
      </vt:variant>
      <vt:variant>
        <vt:lpwstr>cl_2</vt:lpwstr>
      </vt:variant>
      <vt:variant>
        <vt:i4>5963806</vt:i4>
      </vt:variant>
      <vt:variant>
        <vt:i4>99</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96</vt:i4>
      </vt:variant>
      <vt:variant>
        <vt:i4>0</vt:i4>
      </vt:variant>
      <vt:variant>
        <vt:i4>5</vt:i4>
      </vt:variant>
      <vt:variant>
        <vt:lpwstr>https://www.fwc.gov.au/awards-and-agreements/modern-award-reviews/4-yearly-review/common-issues/am2014190-transitional</vt:lpwstr>
      </vt:variant>
      <vt:variant>
        <vt:lpwstr/>
      </vt:variant>
      <vt:variant>
        <vt:i4>4849738</vt:i4>
      </vt:variant>
      <vt:variant>
        <vt:i4>93</vt:i4>
      </vt:variant>
      <vt:variant>
        <vt:i4>0</vt:i4>
      </vt:variant>
      <vt:variant>
        <vt:i4>5</vt:i4>
      </vt:variant>
      <vt:variant>
        <vt:lpwstr>https://www.fwc.gov.au/awards-and-agreements/modern-award-reviews/4-yearly-review/award-stage/award-review-documents/MA000011?m=AM2014/79</vt:lpwstr>
      </vt:variant>
      <vt:variant>
        <vt:lpwstr/>
      </vt:variant>
      <vt:variant>
        <vt:i4>4718621</vt:i4>
      </vt:variant>
      <vt:variant>
        <vt:i4>90</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87</vt:i4>
      </vt:variant>
      <vt:variant>
        <vt:i4>0</vt:i4>
      </vt:variant>
      <vt:variant>
        <vt:i4>5</vt:i4>
      </vt:variant>
      <vt:variant>
        <vt:lpwstr>http://www.fwc.gov.au/awardsandorders/html/PR551831.htm</vt:lpwstr>
      </vt:variant>
      <vt:variant>
        <vt:lpwstr/>
      </vt:variant>
      <vt:variant>
        <vt:i4>2031693</vt:i4>
      </vt:variant>
      <vt:variant>
        <vt:i4>84</vt:i4>
      </vt:variant>
      <vt:variant>
        <vt:i4>0</vt:i4>
      </vt:variant>
      <vt:variant>
        <vt:i4>5</vt:i4>
      </vt:variant>
      <vt:variant>
        <vt:lpwstr>http://www.fwc.gov.au/documents/awardsandorders/html/PR551720.htm</vt:lpwstr>
      </vt:variant>
      <vt:variant>
        <vt:lpwstr/>
      </vt:variant>
      <vt:variant>
        <vt:i4>3145777</vt:i4>
      </vt:variant>
      <vt:variant>
        <vt:i4>81</vt:i4>
      </vt:variant>
      <vt:variant>
        <vt:i4>0</vt:i4>
      </vt:variant>
      <vt:variant>
        <vt:i4>5</vt:i4>
      </vt:variant>
      <vt:variant>
        <vt:lpwstr>http://www.fwc.gov.au/awardsandorders/html/PR551599.htm</vt:lpwstr>
      </vt:variant>
      <vt:variant>
        <vt:lpwstr/>
      </vt:variant>
      <vt:variant>
        <vt:i4>1900609</vt:i4>
      </vt:variant>
      <vt:variant>
        <vt:i4>78</vt:i4>
      </vt:variant>
      <vt:variant>
        <vt:i4>0</vt:i4>
      </vt:variant>
      <vt:variant>
        <vt:i4>5</vt:i4>
      </vt:variant>
      <vt:variant>
        <vt:lpwstr>http://www.fwc.gov.au/documents/awardsandorders/html/PR549882.htm</vt:lpwstr>
      </vt:variant>
      <vt:variant>
        <vt:lpwstr/>
      </vt:variant>
      <vt:variant>
        <vt:i4>3866685</vt:i4>
      </vt:variant>
      <vt:variant>
        <vt:i4>75</vt:i4>
      </vt:variant>
      <vt:variant>
        <vt:i4>0</vt:i4>
      </vt:variant>
      <vt:variant>
        <vt:i4>5</vt:i4>
      </vt:variant>
      <vt:variant>
        <vt:lpwstr>http://www.fwc.gov.au/awardsandorders/html/PR545968.htm</vt:lpwstr>
      </vt:variant>
      <vt:variant>
        <vt:lpwstr/>
      </vt:variant>
      <vt:variant>
        <vt:i4>3538998</vt:i4>
      </vt:variant>
      <vt:variant>
        <vt:i4>72</vt:i4>
      </vt:variant>
      <vt:variant>
        <vt:i4>0</vt:i4>
      </vt:variant>
      <vt:variant>
        <vt:i4>5</vt:i4>
      </vt:variant>
      <vt:variant>
        <vt:lpwstr>http://www.fwc.gov.au/awardsandorders/html/pr546288.htm</vt:lpwstr>
      </vt:variant>
      <vt:variant>
        <vt:lpwstr/>
      </vt:variant>
      <vt:variant>
        <vt:i4>3473468</vt:i4>
      </vt:variant>
      <vt:variant>
        <vt:i4>69</vt:i4>
      </vt:variant>
      <vt:variant>
        <vt:i4>0</vt:i4>
      </vt:variant>
      <vt:variant>
        <vt:i4>5</vt:i4>
      </vt:variant>
      <vt:variant>
        <vt:lpwstr>http://www.fwc.gov.au/awardsandorders/html/PR545787.htm</vt:lpwstr>
      </vt:variant>
      <vt:variant>
        <vt:lpwstr/>
      </vt:variant>
      <vt:variant>
        <vt:i4>3735612</vt:i4>
      </vt:variant>
      <vt:variant>
        <vt:i4>66</vt:i4>
      </vt:variant>
      <vt:variant>
        <vt:i4>0</vt:i4>
      </vt:variant>
      <vt:variant>
        <vt:i4>5</vt:i4>
      </vt:variant>
      <vt:variant>
        <vt:lpwstr>http://www.fwc.gov.au/awardsandorders/html/pr542131.htm</vt:lpwstr>
      </vt:variant>
      <vt:variant>
        <vt:lpwstr/>
      </vt:variant>
      <vt:variant>
        <vt:i4>3801145</vt:i4>
      </vt:variant>
      <vt:variant>
        <vt:i4>63</vt:i4>
      </vt:variant>
      <vt:variant>
        <vt:i4>0</vt:i4>
      </vt:variant>
      <vt:variant>
        <vt:i4>5</vt:i4>
      </vt:variant>
      <vt:variant>
        <vt:lpwstr>http://www.fwc.gov.au/awardsandorders/html/pr544267.htm</vt:lpwstr>
      </vt:variant>
      <vt:variant>
        <vt:lpwstr/>
      </vt:variant>
      <vt:variant>
        <vt:i4>3997744</vt:i4>
      </vt:variant>
      <vt:variant>
        <vt:i4>60</vt:i4>
      </vt:variant>
      <vt:variant>
        <vt:i4>0</vt:i4>
      </vt:variant>
      <vt:variant>
        <vt:i4>5</vt:i4>
      </vt:variant>
      <vt:variant>
        <vt:lpwstr>http://www.fwc.gov.au/awardsandorders/html/PR544519.htm</vt:lpwstr>
      </vt:variant>
      <vt:variant>
        <vt:lpwstr/>
      </vt:variant>
      <vt:variant>
        <vt:i4>3538992</vt:i4>
      </vt:variant>
      <vt:variant>
        <vt:i4>57</vt:i4>
      </vt:variant>
      <vt:variant>
        <vt:i4>0</vt:i4>
      </vt:variant>
      <vt:variant>
        <vt:i4>5</vt:i4>
      </vt:variant>
      <vt:variant>
        <vt:lpwstr>http://www.fwc.gov.au/awardsandorders/html/PR537893.htm</vt:lpwstr>
      </vt:variant>
      <vt:variant>
        <vt:lpwstr/>
      </vt:variant>
      <vt:variant>
        <vt:i4>3604539</vt:i4>
      </vt:variant>
      <vt:variant>
        <vt:i4>54</vt:i4>
      </vt:variant>
      <vt:variant>
        <vt:i4>0</vt:i4>
      </vt:variant>
      <vt:variant>
        <vt:i4>5</vt:i4>
      </vt:variant>
      <vt:variant>
        <vt:lpwstr>http://www.fwc.gov.au/awardsandorders/html/pr536797.htm</vt:lpwstr>
      </vt:variant>
      <vt:variant>
        <vt:lpwstr/>
      </vt:variant>
      <vt:variant>
        <vt:i4>3735611</vt:i4>
      </vt:variant>
      <vt:variant>
        <vt:i4>51</vt:i4>
      </vt:variant>
      <vt:variant>
        <vt:i4>0</vt:i4>
      </vt:variant>
      <vt:variant>
        <vt:i4>5</vt:i4>
      </vt:variant>
      <vt:variant>
        <vt:lpwstr>http://www.fwc.gov.au/awardsandorders/html/PR536676.htm</vt:lpwstr>
      </vt:variant>
      <vt:variant>
        <vt:lpwstr/>
      </vt:variant>
      <vt:variant>
        <vt:i4>3735613</vt:i4>
      </vt:variant>
      <vt:variant>
        <vt:i4>48</vt:i4>
      </vt:variant>
      <vt:variant>
        <vt:i4>0</vt:i4>
      </vt:variant>
      <vt:variant>
        <vt:i4>5</vt:i4>
      </vt:variant>
      <vt:variant>
        <vt:lpwstr>http://www.fwc.gov.au/awardsandorders/html/pr532630.htm</vt:lpwstr>
      </vt:variant>
      <vt:variant>
        <vt:lpwstr/>
      </vt:variant>
      <vt:variant>
        <vt:i4>3342391</vt:i4>
      </vt:variant>
      <vt:variant>
        <vt:i4>45</vt:i4>
      </vt:variant>
      <vt:variant>
        <vt:i4>0</vt:i4>
      </vt:variant>
      <vt:variant>
        <vt:i4>5</vt:i4>
      </vt:variant>
      <vt:variant>
        <vt:lpwstr>http://www.fwc.gov.au/awardsandorders/html/PR522994.htm</vt:lpwstr>
      </vt:variant>
      <vt:variant>
        <vt:lpwstr/>
      </vt:variant>
      <vt:variant>
        <vt:i4>3866674</vt:i4>
      </vt:variant>
      <vt:variant>
        <vt:i4>42</vt:i4>
      </vt:variant>
      <vt:variant>
        <vt:i4>0</vt:i4>
      </vt:variant>
      <vt:variant>
        <vt:i4>5</vt:i4>
      </vt:variant>
      <vt:variant>
        <vt:lpwstr>http://www.fwc.gov.au/awardsandorders/html/PR525068.htm</vt:lpwstr>
      </vt:variant>
      <vt:variant>
        <vt:lpwstr/>
      </vt:variant>
      <vt:variant>
        <vt:i4>3997745</vt:i4>
      </vt:variant>
      <vt:variant>
        <vt:i4>39</vt:i4>
      </vt:variant>
      <vt:variant>
        <vt:i4>0</vt:i4>
      </vt:variant>
      <vt:variant>
        <vt:i4>5</vt:i4>
      </vt:variant>
      <vt:variant>
        <vt:lpwstr>http://www.fwc.gov.au/awardsandorders/html/PR522873.htm</vt:lpwstr>
      </vt:variant>
      <vt:variant>
        <vt:lpwstr/>
      </vt:variant>
      <vt:variant>
        <vt:i4>4128831</vt:i4>
      </vt:variant>
      <vt:variant>
        <vt:i4>36</vt:i4>
      </vt:variant>
      <vt:variant>
        <vt:i4>0</vt:i4>
      </vt:variant>
      <vt:variant>
        <vt:i4>5</vt:i4>
      </vt:variant>
      <vt:variant>
        <vt:lpwstr>http://www.fwc.gov.au/awardsandorders/html/PR510670.htm</vt:lpwstr>
      </vt:variant>
      <vt:variant>
        <vt:lpwstr/>
      </vt:variant>
      <vt:variant>
        <vt:i4>3604541</vt:i4>
      </vt:variant>
      <vt:variant>
        <vt:i4>33</vt:i4>
      </vt:variant>
      <vt:variant>
        <vt:i4>0</vt:i4>
      </vt:variant>
      <vt:variant>
        <vt:i4>5</vt:i4>
      </vt:variant>
      <vt:variant>
        <vt:lpwstr>http://www.fwc.gov.au/awardsandorders/html/PR509164.htm</vt:lpwstr>
      </vt:variant>
      <vt:variant>
        <vt:lpwstr/>
      </vt:variant>
      <vt:variant>
        <vt:i4>3473466</vt:i4>
      </vt:variant>
      <vt:variant>
        <vt:i4>30</vt:i4>
      </vt:variant>
      <vt:variant>
        <vt:i4>0</vt:i4>
      </vt:variant>
      <vt:variant>
        <vt:i4>5</vt:i4>
      </vt:variant>
      <vt:variant>
        <vt:lpwstr>http://www.fwc.gov.au/awardsandorders/html/PR509042.htm</vt:lpwstr>
      </vt:variant>
      <vt:variant>
        <vt:lpwstr/>
      </vt:variant>
      <vt:variant>
        <vt:i4>3801149</vt:i4>
      </vt:variant>
      <vt:variant>
        <vt:i4>27</vt:i4>
      </vt:variant>
      <vt:variant>
        <vt:i4>0</vt:i4>
      </vt:variant>
      <vt:variant>
        <vt:i4>5</vt:i4>
      </vt:variant>
      <vt:variant>
        <vt:lpwstr>http://www.fwc.gov.au/awardsandorders/html/PR503613.htm</vt:lpwstr>
      </vt:variant>
      <vt:variant>
        <vt:lpwstr/>
      </vt:variant>
      <vt:variant>
        <vt:i4>3670078</vt:i4>
      </vt:variant>
      <vt:variant>
        <vt:i4>24</vt:i4>
      </vt:variant>
      <vt:variant>
        <vt:i4>0</vt:i4>
      </vt:variant>
      <vt:variant>
        <vt:i4>5</vt:i4>
      </vt:variant>
      <vt:variant>
        <vt:lpwstr>http://www.fwc.gov.au/awardsandorders/html/PR998748.htm</vt:lpwstr>
      </vt:variant>
      <vt:variant>
        <vt:lpwstr/>
      </vt:variant>
      <vt:variant>
        <vt:i4>3801144</vt:i4>
      </vt:variant>
      <vt:variant>
        <vt:i4>21</vt:i4>
      </vt:variant>
      <vt:variant>
        <vt:i4>0</vt:i4>
      </vt:variant>
      <vt:variant>
        <vt:i4>5</vt:i4>
      </vt:variant>
      <vt:variant>
        <vt:lpwstr>http://www.fwc.gov.au/awardsandorders/html/PR997891.htm</vt:lpwstr>
      </vt:variant>
      <vt:variant>
        <vt:lpwstr/>
      </vt:variant>
      <vt:variant>
        <vt:i4>3932213</vt:i4>
      </vt:variant>
      <vt:variant>
        <vt:i4>18</vt:i4>
      </vt:variant>
      <vt:variant>
        <vt:i4>0</vt:i4>
      </vt:variant>
      <vt:variant>
        <vt:i4>5</vt:i4>
      </vt:variant>
      <vt:variant>
        <vt:lpwstr>http://www.fwc.gov.au/awardsandorders/html/PR998105.htm</vt:lpwstr>
      </vt:variant>
      <vt:variant>
        <vt:lpwstr/>
      </vt:variant>
      <vt:variant>
        <vt:i4>3407924</vt:i4>
      </vt:variant>
      <vt:variant>
        <vt:i4>15</vt:i4>
      </vt:variant>
      <vt:variant>
        <vt:i4>0</vt:i4>
      </vt:variant>
      <vt:variant>
        <vt:i4>5</vt:i4>
      </vt:variant>
      <vt:variant>
        <vt:lpwstr>http://www.fwc.gov.au/awardsandorders/html/PR997772.htm</vt:lpwstr>
      </vt:variant>
      <vt:variant>
        <vt:lpwstr/>
      </vt:variant>
      <vt:variant>
        <vt:i4>3538993</vt:i4>
      </vt:variant>
      <vt:variant>
        <vt:i4>12</vt:i4>
      </vt:variant>
      <vt:variant>
        <vt:i4>0</vt:i4>
      </vt:variant>
      <vt:variant>
        <vt:i4>5</vt:i4>
      </vt:variant>
      <vt:variant>
        <vt:lpwstr>http://www.fwc.gov.au/awardsandorders/html/PR994464.htm</vt:lpwstr>
      </vt:variant>
      <vt:variant>
        <vt:lpwstr/>
      </vt:variant>
      <vt:variant>
        <vt:i4>3473457</vt:i4>
      </vt:variant>
      <vt:variant>
        <vt:i4>9</vt:i4>
      </vt:variant>
      <vt:variant>
        <vt:i4>0</vt:i4>
      </vt:variant>
      <vt:variant>
        <vt:i4>5</vt:i4>
      </vt:variant>
      <vt:variant>
        <vt:lpwstr>http://www.fwc.gov.au/awardsandorders/html/PR994050.htm</vt:lpwstr>
      </vt:variant>
      <vt:variant>
        <vt:lpwstr/>
      </vt:variant>
      <vt:variant>
        <vt:i4>3211312</vt:i4>
      </vt:variant>
      <vt:variant>
        <vt:i4>6</vt:i4>
      </vt:variant>
      <vt:variant>
        <vt:i4>0</vt:i4>
      </vt:variant>
      <vt:variant>
        <vt:i4>5</vt:i4>
      </vt:variant>
      <vt:variant>
        <vt:lpwstr>http://www.fwc.gov.au/awardsandorders/html/PR992071.htm</vt:lpwstr>
      </vt:variant>
      <vt:variant>
        <vt:lpwstr/>
      </vt:variant>
      <vt:variant>
        <vt:i4>3735611</vt:i4>
      </vt:variant>
      <vt:variant>
        <vt:i4>3</vt:i4>
      </vt:variant>
      <vt:variant>
        <vt:i4>0</vt:i4>
      </vt:variant>
      <vt:variant>
        <vt:i4>5</vt:i4>
      </vt:variant>
      <vt:variant>
        <vt:lpwstr>http://www.fwc.gov.au/awardsandorders/html/PR988358.htm</vt:lpwstr>
      </vt:variant>
      <vt:variant>
        <vt:lpwstr/>
      </vt:variant>
      <vt:variant>
        <vt:i4>3342384</vt:i4>
      </vt:variant>
      <vt:variant>
        <vt:i4>0</vt:i4>
      </vt:variant>
      <vt:variant>
        <vt:i4>0</vt:i4>
      </vt:variant>
      <vt:variant>
        <vt:i4>5</vt:i4>
      </vt:variant>
      <vt:variant>
        <vt:lpwstr>http://www.fwc.gov.au/awardsandorders/html/PR985121.htm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MA000011 - Mining Industry Award 2010</dc:title>
  <dc:subject>Award code - MA000011</dc:subject>
  <dc:creator>Modern Award</dc:creator>
  <cp:lastModifiedBy>FWC</cp:lastModifiedBy>
  <cp:revision>2</cp:revision>
  <cp:lastPrinted>2016-09-20T04:23:00Z</cp:lastPrinted>
  <dcterms:created xsi:type="dcterms:W3CDTF">2020-05-05T05:54:00Z</dcterms:created>
  <dcterms:modified xsi:type="dcterms:W3CDTF">2020-05-05T05:54:00Z</dcterms:modified>
</cp:coreProperties>
</file>