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39993" w14:textId="21846C76" w:rsidR="00FC39D1" w:rsidRDefault="00FC39D1" w:rsidP="00FC39D1">
      <w:pPr>
        <w:spacing w:line="306" w:lineRule="auto"/>
        <w:ind w:right="3669"/>
        <w:rPr>
          <w:rFonts w:ascii="Times New Roman" w:eastAsia="Times New Roman" w:hAnsi="Times New Roman"/>
          <w:sz w:val="21"/>
        </w:rPr>
      </w:pPr>
      <w:bookmarkStart w:id="0" w:name="page1"/>
      <w:bookmarkEnd w:id="0"/>
      <w:r>
        <w:rPr>
          <w:rFonts w:ascii="Times New Roman" w:eastAsia="Times New Roman" w:hAnsi="Times New Roman"/>
          <w:sz w:val="21"/>
        </w:rPr>
        <w:t xml:space="preserve">[031N: Incorporates alterations of </w:t>
      </w:r>
      <w:r w:rsidR="00BC785B">
        <w:rPr>
          <w:rFonts w:ascii="Times New Roman" w:eastAsia="Times New Roman" w:hAnsi="Times New Roman"/>
          <w:sz w:val="21"/>
        </w:rPr>
        <w:t>5</w:t>
      </w:r>
      <w:r w:rsidR="00C079C9">
        <w:rPr>
          <w:rFonts w:ascii="Times New Roman" w:eastAsia="Times New Roman" w:hAnsi="Times New Roman"/>
          <w:sz w:val="21"/>
        </w:rPr>
        <w:t xml:space="preserve"> </w:t>
      </w:r>
      <w:r w:rsidR="008312E7">
        <w:rPr>
          <w:rFonts w:ascii="Times New Roman" w:eastAsia="Times New Roman" w:hAnsi="Times New Roman"/>
          <w:sz w:val="21"/>
        </w:rPr>
        <w:t>September</w:t>
      </w:r>
      <w:r w:rsidR="00C079C9">
        <w:rPr>
          <w:rFonts w:ascii="Times New Roman" w:eastAsia="Times New Roman" w:hAnsi="Times New Roman"/>
          <w:sz w:val="21"/>
        </w:rPr>
        <w:t xml:space="preserve"> 2025 </w:t>
      </w:r>
      <w:r>
        <w:rPr>
          <w:rFonts w:ascii="Times New Roman" w:eastAsia="Times New Roman" w:hAnsi="Times New Roman"/>
          <w:sz w:val="21"/>
        </w:rPr>
        <w:t>[</w:t>
      </w:r>
      <w:r w:rsidR="00C079C9">
        <w:rPr>
          <w:rFonts w:ascii="Times New Roman" w:eastAsia="Times New Roman" w:hAnsi="Times New Roman"/>
          <w:sz w:val="21"/>
        </w:rPr>
        <w:t>R2025</w:t>
      </w:r>
      <w:r>
        <w:rPr>
          <w:rFonts w:ascii="Times New Roman" w:eastAsia="Times New Roman" w:hAnsi="Times New Roman"/>
          <w:sz w:val="21"/>
        </w:rPr>
        <w:t>/</w:t>
      </w:r>
      <w:r w:rsidR="00C079C9">
        <w:rPr>
          <w:rFonts w:ascii="Times New Roman" w:eastAsia="Times New Roman" w:hAnsi="Times New Roman"/>
          <w:sz w:val="21"/>
        </w:rPr>
        <w:t>133</w:t>
      </w:r>
      <w:r>
        <w:rPr>
          <w:rFonts w:ascii="Times New Roman" w:eastAsia="Times New Roman" w:hAnsi="Times New Roman"/>
          <w:sz w:val="21"/>
        </w:rPr>
        <w:t xml:space="preserve">]] Replaces rulebook of </w:t>
      </w:r>
      <w:r w:rsidR="00C079C9">
        <w:rPr>
          <w:rFonts w:ascii="Times New Roman" w:eastAsia="Times New Roman" w:hAnsi="Times New Roman"/>
          <w:sz w:val="21"/>
        </w:rPr>
        <w:t>27 April 2020 [R2019/159]</w:t>
      </w:r>
    </w:p>
    <w:p w14:paraId="45676190" w14:textId="77777777" w:rsidR="00FC39D1" w:rsidRDefault="00FC39D1" w:rsidP="00FC39D1">
      <w:pPr>
        <w:spacing w:line="200" w:lineRule="exact"/>
        <w:rPr>
          <w:rFonts w:ascii="Times New Roman" w:eastAsia="Times New Roman" w:hAnsi="Times New Roman"/>
          <w:sz w:val="24"/>
        </w:rPr>
      </w:pPr>
    </w:p>
    <w:p w14:paraId="2A169DE4" w14:textId="77777777" w:rsidR="00FC39D1" w:rsidRDefault="00FC39D1" w:rsidP="00FC39D1">
      <w:pPr>
        <w:spacing w:line="200" w:lineRule="exact"/>
        <w:rPr>
          <w:rFonts w:ascii="Times New Roman" w:eastAsia="Times New Roman" w:hAnsi="Times New Roman"/>
          <w:sz w:val="24"/>
        </w:rPr>
      </w:pPr>
    </w:p>
    <w:p w14:paraId="40B3FFBB" w14:textId="77777777" w:rsidR="00FC39D1" w:rsidRDefault="00FC39D1" w:rsidP="00FC39D1">
      <w:pPr>
        <w:spacing w:line="200" w:lineRule="exact"/>
        <w:rPr>
          <w:rFonts w:ascii="Times New Roman" w:eastAsia="Times New Roman" w:hAnsi="Times New Roman"/>
          <w:sz w:val="24"/>
        </w:rPr>
      </w:pPr>
    </w:p>
    <w:p w14:paraId="546682D9" w14:textId="77777777" w:rsidR="00FC39D1" w:rsidRDefault="00FC39D1" w:rsidP="00FC39D1">
      <w:pPr>
        <w:spacing w:line="200" w:lineRule="exact"/>
        <w:rPr>
          <w:rFonts w:ascii="Times New Roman" w:eastAsia="Times New Roman" w:hAnsi="Times New Roman"/>
          <w:sz w:val="24"/>
        </w:rPr>
      </w:pPr>
    </w:p>
    <w:p w14:paraId="7BB69778" w14:textId="77777777" w:rsidR="00FC39D1" w:rsidRDefault="00FC39D1" w:rsidP="00FC39D1">
      <w:pPr>
        <w:spacing w:line="200" w:lineRule="exact"/>
        <w:rPr>
          <w:rFonts w:ascii="Times New Roman" w:eastAsia="Times New Roman" w:hAnsi="Times New Roman"/>
          <w:sz w:val="24"/>
        </w:rPr>
      </w:pPr>
    </w:p>
    <w:p w14:paraId="26DDD23A" w14:textId="77777777" w:rsidR="00FC39D1" w:rsidRDefault="00FC39D1" w:rsidP="00FC39D1">
      <w:pPr>
        <w:spacing w:line="200" w:lineRule="exact"/>
        <w:rPr>
          <w:rFonts w:ascii="Times New Roman" w:eastAsia="Times New Roman" w:hAnsi="Times New Roman"/>
          <w:sz w:val="24"/>
        </w:rPr>
      </w:pPr>
    </w:p>
    <w:p w14:paraId="26D6C9D2" w14:textId="77777777" w:rsidR="00FC39D1" w:rsidRDefault="00FC39D1" w:rsidP="00FC39D1">
      <w:pPr>
        <w:spacing w:line="200" w:lineRule="exact"/>
        <w:rPr>
          <w:rFonts w:ascii="Times New Roman" w:eastAsia="Times New Roman" w:hAnsi="Times New Roman"/>
          <w:sz w:val="24"/>
        </w:rPr>
      </w:pPr>
    </w:p>
    <w:p w14:paraId="19095376" w14:textId="77777777" w:rsidR="00FC39D1" w:rsidRDefault="00FC39D1" w:rsidP="00FC39D1">
      <w:pPr>
        <w:spacing w:line="253" w:lineRule="exact"/>
        <w:rPr>
          <w:rFonts w:ascii="Times New Roman" w:eastAsia="Times New Roman" w:hAnsi="Times New Roman"/>
          <w:sz w:val="24"/>
        </w:rPr>
      </w:pPr>
    </w:p>
    <w:p w14:paraId="15D38500" w14:textId="77777777" w:rsidR="00FC39D1" w:rsidRDefault="00FC39D1" w:rsidP="00FC39D1">
      <w:pPr>
        <w:spacing w:line="0" w:lineRule="atLeast"/>
        <w:ind w:left="1440"/>
        <w:rPr>
          <w:rFonts w:ascii="Times New Roman" w:eastAsia="Times New Roman" w:hAnsi="Times New Roman"/>
          <w:b/>
          <w:sz w:val="28"/>
        </w:rPr>
      </w:pPr>
      <w:r>
        <w:rPr>
          <w:rFonts w:ascii="Times New Roman" w:eastAsia="Times New Roman" w:hAnsi="Times New Roman"/>
          <w:b/>
          <w:sz w:val="28"/>
        </w:rPr>
        <w:t>Australian Entertainment Industry Association</w:t>
      </w:r>
    </w:p>
    <w:p w14:paraId="6EA20E24" w14:textId="77777777" w:rsidR="00FC39D1" w:rsidRDefault="00FC39D1" w:rsidP="00FC39D1">
      <w:pPr>
        <w:spacing w:line="200" w:lineRule="exact"/>
        <w:rPr>
          <w:rFonts w:ascii="Times New Roman" w:eastAsia="Times New Roman" w:hAnsi="Times New Roman"/>
          <w:sz w:val="24"/>
        </w:rPr>
      </w:pPr>
    </w:p>
    <w:p w14:paraId="5A055D4F" w14:textId="77777777" w:rsidR="00FC39D1" w:rsidRDefault="00FC39D1" w:rsidP="00FC39D1">
      <w:pPr>
        <w:spacing w:line="200" w:lineRule="exact"/>
        <w:rPr>
          <w:rFonts w:ascii="Times New Roman" w:eastAsia="Times New Roman" w:hAnsi="Times New Roman"/>
          <w:sz w:val="24"/>
        </w:rPr>
      </w:pPr>
    </w:p>
    <w:p w14:paraId="1AD97EA3" w14:textId="77777777" w:rsidR="00FC39D1" w:rsidRDefault="00FC39D1" w:rsidP="00FC39D1">
      <w:pPr>
        <w:spacing w:line="200" w:lineRule="exact"/>
        <w:rPr>
          <w:rFonts w:ascii="Times New Roman" w:eastAsia="Times New Roman" w:hAnsi="Times New Roman"/>
          <w:sz w:val="24"/>
        </w:rPr>
      </w:pPr>
    </w:p>
    <w:p w14:paraId="24DBEC03" w14:textId="77777777" w:rsidR="00FC39D1" w:rsidRDefault="00FC39D1" w:rsidP="00FC39D1">
      <w:pPr>
        <w:spacing w:line="200" w:lineRule="exact"/>
        <w:rPr>
          <w:rFonts w:ascii="Times New Roman" w:eastAsia="Times New Roman" w:hAnsi="Times New Roman"/>
          <w:sz w:val="24"/>
        </w:rPr>
      </w:pPr>
    </w:p>
    <w:p w14:paraId="23F9FCCB" w14:textId="77777777" w:rsidR="00FC39D1" w:rsidRDefault="00FC39D1" w:rsidP="00FC39D1">
      <w:pPr>
        <w:spacing w:line="200" w:lineRule="exact"/>
        <w:rPr>
          <w:rFonts w:ascii="Times New Roman" w:eastAsia="Times New Roman" w:hAnsi="Times New Roman"/>
          <w:sz w:val="24"/>
        </w:rPr>
      </w:pPr>
    </w:p>
    <w:p w14:paraId="4863B915" w14:textId="77777777" w:rsidR="00FC39D1" w:rsidRDefault="00FC39D1" w:rsidP="00FC39D1">
      <w:pPr>
        <w:spacing w:line="200" w:lineRule="exact"/>
        <w:rPr>
          <w:rFonts w:ascii="Times New Roman" w:eastAsia="Times New Roman" w:hAnsi="Times New Roman"/>
          <w:sz w:val="24"/>
        </w:rPr>
      </w:pPr>
    </w:p>
    <w:p w14:paraId="34C04374" w14:textId="77777777" w:rsidR="00FC39D1" w:rsidRDefault="00FC39D1" w:rsidP="00FC39D1">
      <w:pPr>
        <w:spacing w:line="200" w:lineRule="exact"/>
        <w:rPr>
          <w:rFonts w:ascii="Times New Roman" w:eastAsia="Times New Roman" w:hAnsi="Times New Roman"/>
          <w:sz w:val="24"/>
        </w:rPr>
      </w:pPr>
    </w:p>
    <w:p w14:paraId="4EE89766" w14:textId="77777777" w:rsidR="00FC39D1" w:rsidRDefault="00FC39D1" w:rsidP="00FC39D1">
      <w:pPr>
        <w:spacing w:line="200" w:lineRule="exact"/>
        <w:rPr>
          <w:rFonts w:ascii="Times New Roman" w:eastAsia="Times New Roman" w:hAnsi="Times New Roman"/>
          <w:sz w:val="24"/>
        </w:rPr>
      </w:pPr>
    </w:p>
    <w:p w14:paraId="4C05113A" w14:textId="77777777" w:rsidR="00FC39D1" w:rsidRDefault="00FC39D1" w:rsidP="00FC39D1">
      <w:pPr>
        <w:spacing w:line="200" w:lineRule="exact"/>
        <w:rPr>
          <w:rFonts w:ascii="Times New Roman" w:eastAsia="Times New Roman" w:hAnsi="Times New Roman"/>
          <w:sz w:val="24"/>
        </w:rPr>
      </w:pPr>
    </w:p>
    <w:p w14:paraId="7972AA7E" w14:textId="77777777" w:rsidR="00FC39D1" w:rsidRDefault="00FC39D1" w:rsidP="00FC39D1">
      <w:pPr>
        <w:spacing w:line="200" w:lineRule="exact"/>
        <w:rPr>
          <w:rFonts w:ascii="Times New Roman" w:eastAsia="Times New Roman" w:hAnsi="Times New Roman"/>
          <w:sz w:val="24"/>
        </w:rPr>
      </w:pPr>
    </w:p>
    <w:p w14:paraId="3F03AE77" w14:textId="77777777" w:rsidR="00FC39D1" w:rsidRDefault="00FC39D1" w:rsidP="00FC39D1">
      <w:pPr>
        <w:spacing w:line="200" w:lineRule="exact"/>
        <w:rPr>
          <w:rFonts w:ascii="Times New Roman" w:eastAsia="Times New Roman" w:hAnsi="Times New Roman"/>
          <w:sz w:val="24"/>
        </w:rPr>
      </w:pPr>
    </w:p>
    <w:p w14:paraId="0B48ED77" w14:textId="77777777" w:rsidR="00FC39D1" w:rsidRDefault="00FC39D1" w:rsidP="00FC39D1">
      <w:pPr>
        <w:spacing w:line="200" w:lineRule="exact"/>
        <w:rPr>
          <w:rFonts w:ascii="Times New Roman" w:eastAsia="Times New Roman" w:hAnsi="Times New Roman"/>
          <w:sz w:val="24"/>
        </w:rPr>
      </w:pPr>
    </w:p>
    <w:p w14:paraId="07CAA6BB" w14:textId="77777777" w:rsidR="00FC39D1" w:rsidRDefault="00FC39D1" w:rsidP="00FC39D1">
      <w:pPr>
        <w:spacing w:line="395" w:lineRule="exact"/>
        <w:rPr>
          <w:rFonts w:ascii="Times New Roman" w:eastAsia="Times New Roman" w:hAnsi="Times New Roman"/>
          <w:sz w:val="24"/>
        </w:rPr>
      </w:pPr>
    </w:p>
    <w:p w14:paraId="046B05C4" w14:textId="08147516" w:rsidR="00FC39D1" w:rsidRDefault="00FC39D1" w:rsidP="00FC39D1">
      <w:pPr>
        <w:spacing w:line="373" w:lineRule="auto"/>
        <w:ind w:left="1480" w:right="529"/>
        <w:jc w:val="both"/>
        <w:rPr>
          <w:rFonts w:ascii="Times New Roman" w:eastAsia="Times New Roman" w:hAnsi="Times New Roman"/>
          <w:sz w:val="22"/>
        </w:rPr>
      </w:pPr>
      <w:r>
        <w:rPr>
          <w:rFonts w:ascii="Times New Roman" w:eastAsia="Times New Roman" w:hAnsi="Times New Roman"/>
          <w:sz w:val="22"/>
        </w:rPr>
        <w:t xml:space="preserve">I CERTIFY under section 161 of the </w:t>
      </w:r>
      <w:r>
        <w:rPr>
          <w:rFonts w:ascii="Times New Roman" w:eastAsia="Times New Roman" w:hAnsi="Times New Roman"/>
          <w:i/>
          <w:sz w:val="22"/>
        </w:rPr>
        <w:t>Fair Work (Registered Organisations) Act 2009</w:t>
      </w:r>
      <w:r>
        <w:rPr>
          <w:rFonts w:ascii="Times New Roman" w:eastAsia="Times New Roman" w:hAnsi="Times New Roman"/>
          <w:sz w:val="22"/>
        </w:rPr>
        <w:t xml:space="preserve"> that the pages herein numbered 1 to </w:t>
      </w:r>
      <w:r w:rsidRPr="00C57AA1">
        <w:rPr>
          <w:rFonts w:ascii="Times New Roman" w:eastAsia="Times New Roman" w:hAnsi="Times New Roman"/>
          <w:sz w:val="22"/>
        </w:rPr>
        <w:t>2</w:t>
      </w:r>
      <w:r w:rsidR="00DB308A">
        <w:rPr>
          <w:rFonts w:ascii="Times New Roman" w:eastAsia="Times New Roman" w:hAnsi="Times New Roman"/>
          <w:sz w:val="22"/>
        </w:rPr>
        <w:t>7</w:t>
      </w:r>
      <w:r>
        <w:rPr>
          <w:rFonts w:ascii="Times New Roman" w:eastAsia="Times New Roman" w:hAnsi="Times New Roman"/>
          <w:sz w:val="22"/>
        </w:rPr>
        <w:t xml:space="preserve"> both inclusive contain a true and</w:t>
      </w:r>
      <w:r>
        <w:rPr>
          <w:rFonts w:ascii="Times New Roman" w:eastAsia="Times New Roman" w:hAnsi="Times New Roman"/>
          <w:i/>
          <w:sz w:val="22"/>
        </w:rPr>
        <w:t xml:space="preserve"> </w:t>
      </w:r>
      <w:r>
        <w:rPr>
          <w:rFonts w:ascii="Times New Roman" w:eastAsia="Times New Roman" w:hAnsi="Times New Roman"/>
          <w:sz w:val="22"/>
        </w:rPr>
        <w:t>correct copy of the registered rules of the Australian Entertainment Industry Association.</w:t>
      </w:r>
    </w:p>
    <w:p w14:paraId="18C8DBAA" w14:textId="77777777" w:rsidR="00FC39D1" w:rsidRDefault="00FC39D1" w:rsidP="00FC39D1">
      <w:pPr>
        <w:spacing w:line="200" w:lineRule="exact"/>
        <w:rPr>
          <w:rFonts w:ascii="Times New Roman" w:eastAsia="Times New Roman" w:hAnsi="Times New Roman"/>
          <w:sz w:val="24"/>
        </w:rPr>
      </w:pPr>
    </w:p>
    <w:p w14:paraId="6C9FC9B8" w14:textId="77777777" w:rsidR="00FC39D1" w:rsidRDefault="00FC39D1" w:rsidP="00FC39D1">
      <w:pPr>
        <w:spacing w:line="200" w:lineRule="exact"/>
        <w:rPr>
          <w:rFonts w:ascii="Times New Roman" w:eastAsia="Times New Roman" w:hAnsi="Times New Roman"/>
          <w:sz w:val="24"/>
        </w:rPr>
      </w:pPr>
    </w:p>
    <w:p w14:paraId="490A8431" w14:textId="77777777" w:rsidR="00FC39D1" w:rsidRDefault="00FC39D1" w:rsidP="00FC39D1">
      <w:pPr>
        <w:spacing w:line="200" w:lineRule="exact"/>
        <w:rPr>
          <w:rFonts w:ascii="Times New Roman" w:eastAsia="Times New Roman" w:hAnsi="Times New Roman"/>
          <w:sz w:val="24"/>
        </w:rPr>
      </w:pPr>
    </w:p>
    <w:p w14:paraId="337E1874" w14:textId="77777777" w:rsidR="00FC39D1" w:rsidRDefault="00FC39D1" w:rsidP="00FC39D1">
      <w:pPr>
        <w:spacing w:line="200" w:lineRule="exact"/>
        <w:rPr>
          <w:rFonts w:ascii="Times New Roman" w:eastAsia="Times New Roman" w:hAnsi="Times New Roman"/>
          <w:sz w:val="24"/>
        </w:rPr>
      </w:pPr>
    </w:p>
    <w:p w14:paraId="077CED04" w14:textId="77777777" w:rsidR="00FC39D1" w:rsidRDefault="00FC39D1" w:rsidP="00FC39D1">
      <w:pPr>
        <w:spacing w:line="200" w:lineRule="exact"/>
        <w:rPr>
          <w:rFonts w:ascii="Times New Roman" w:eastAsia="Times New Roman" w:hAnsi="Times New Roman"/>
          <w:sz w:val="24"/>
        </w:rPr>
      </w:pPr>
    </w:p>
    <w:p w14:paraId="5E9D61E2" w14:textId="77777777" w:rsidR="00FC39D1" w:rsidRDefault="00FC39D1" w:rsidP="00FC39D1">
      <w:pPr>
        <w:spacing w:line="200" w:lineRule="exact"/>
        <w:rPr>
          <w:rFonts w:ascii="Times New Roman" w:eastAsia="Times New Roman" w:hAnsi="Times New Roman"/>
          <w:sz w:val="24"/>
        </w:rPr>
      </w:pPr>
    </w:p>
    <w:p w14:paraId="56C0F41E" w14:textId="77777777" w:rsidR="00FC39D1" w:rsidRDefault="00FC39D1" w:rsidP="00FC39D1">
      <w:pPr>
        <w:spacing w:line="200" w:lineRule="exact"/>
        <w:rPr>
          <w:rFonts w:ascii="Times New Roman" w:eastAsia="Times New Roman" w:hAnsi="Times New Roman"/>
          <w:sz w:val="24"/>
        </w:rPr>
      </w:pPr>
    </w:p>
    <w:p w14:paraId="4361F4A5" w14:textId="77777777" w:rsidR="00FC39D1" w:rsidRDefault="00FC39D1" w:rsidP="00FC39D1">
      <w:pPr>
        <w:spacing w:line="200" w:lineRule="exact"/>
        <w:rPr>
          <w:rFonts w:ascii="Times New Roman" w:eastAsia="Times New Roman" w:hAnsi="Times New Roman"/>
          <w:sz w:val="24"/>
        </w:rPr>
      </w:pPr>
    </w:p>
    <w:p w14:paraId="1FF33E4D" w14:textId="77777777" w:rsidR="00FC39D1" w:rsidRDefault="00FC39D1" w:rsidP="00FC39D1">
      <w:pPr>
        <w:spacing w:line="200" w:lineRule="exact"/>
        <w:rPr>
          <w:rFonts w:ascii="Times New Roman" w:eastAsia="Times New Roman" w:hAnsi="Times New Roman"/>
          <w:sz w:val="24"/>
        </w:rPr>
      </w:pPr>
    </w:p>
    <w:p w14:paraId="51A9DA13" w14:textId="77777777" w:rsidR="00FC39D1" w:rsidRDefault="00FC39D1" w:rsidP="00FC39D1">
      <w:pPr>
        <w:spacing w:line="200" w:lineRule="exact"/>
        <w:rPr>
          <w:rFonts w:ascii="Times New Roman" w:eastAsia="Times New Roman" w:hAnsi="Times New Roman"/>
          <w:sz w:val="24"/>
        </w:rPr>
      </w:pPr>
    </w:p>
    <w:p w14:paraId="7C1FFD64" w14:textId="77777777" w:rsidR="00FC39D1" w:rsidRDefault="00FC39D1" w:rsidP="00FC39D1">
      <w:pPr>
        <w:spacing w:line="200" w:lineRule="exact"/>
        <w:rPr>
          <w:rFonts w:ascii="Times New Roman" w:eastAsia="Times New Roman" w:hAnsi="Times New Roman"/>
          <w:sz w:val="24"/>
        </w:rPr>
      </w:pPr>
    </w:p>
    <w:p w14:paraId="7248D425" w14:textId="77777777" w:rsidR="00FC39D1" w:rsidRDefault="00FC39D1" w:rsidP="00FC39D1">
      <w:pPr>
        <w:spacing w:line="271" w:lineRule="exact"/>
        <w:rPr>
          <w:rFonts w:ascii="Times New Roman" w:eastAsia="Times New Roman" w:hAnsi="Times New Roman"/>
          <w:sz w:val="24"/>
        </w:rPr>
      </w:pPr>
    </w:p>
    <w:p w14:paraId="6EFF8227" w14:textId="77777777" w:rsidR="00FC39D1" w:rsidRDefault="00FC39D1" w:rsidP="00FC39D1">
      <w:pPr>
        <w:spacing w:line="0" w:lineRule="atLeast"/>
        <w:ind w:left="1440"/>
        <w:rPr>
          <w:rFonts w:ascii="Times New Roman" w:eastAsia="Times New Roman" w:hAnsi="Times New Roman"/>
          <w:sz w:val="22"/>
        </w:rPr>
      </w:pPr>
      <w:r>
        <w:rPr>
          <w:rFonts w:ascii="Times New Roman" w:eastAsia="Times New Roman" w:hAnsi="Times New Roman"/>
          <w:sz w:val="22"/>
        </w:rPr>
        <w:t>DELEGATE OF THE GENERAL MANAGER</w:t>
      </w:r>
    </w:p>
    <w:p w14:paraId="5B3115F7" w14:textId="77777777" w:rsidR="00FC39D1" w:rsidRDefault="00FC39D1" w:rsidP="00FC39D1">
      <w:pPr>
        <w:spacing w:line="1" w:lineRule="exact"/>
        <w:rPr>
          <w:rFonts w:ascii="Times New Roman" w:eastAsia="Times New Roman" w:hAnsi="Times New Roman"/>
          <w:sz w:val="24"/>
        </w:rPr>
      </w:pPr>
    </w:p>
    <w:p w14:paraId="59AD5E96" w14:textId="2DBC34D0" w:rsidR="00FC39D1" w:rsidRDefault="00FC39D1" w:rsidP="00FC39D1">
      <w:pPr>
        <w:spacing w:line="0" w:lineRule="atLeast"/>
        <w:ind w:left="1440"/>
        <w:rPr>
          <w:rFonts w:ascii="Times New Roman" w:eastAsia="Times New Roman" w:hAnsi="Times New Roman"/>
          <w:sz w:val="22"/>
        </w:rPr>
      </w:pPr>
      <w:r>
        <w:rPr>
          <w:rFonts w:ascii="Times New Roman" w:eastAsia="Times New Roman" w:hAnsi="Times New Roman"/>
          <w:sz w:val="22"/>
        </w:rPr>
        <w:t>FAIR WORK COMMISSION</w:t>
      </w:r>
    </w:p>
    <w:p w14:paraId="0E788BD3" w14:textId="77777777" w:rsidR="001612C4" w:rsidRDefault="001612C4">
      <w:pPr>
        <w:spacing w:after="160" w:line="278" w:lineRule="auto"/>
        <w:rPr>
          <w:rFonts w:ascii="Times New Roman" w:eastAsia="Times New Roman" w:hAnsi="Times New Roman"/>
          <w:sz w:val="22"/>
        </w:rPr>
      </w:pPr>
    </w:p>
    <w:p w14:paraId="1BFF2789" w14:textId="77777777" w:rsidR="001612C4" w:rsidRDefault="001612C4">
      <w:pPr>
        <w:spacing w:after="160" w:line="278" w:lineRule="auto"/>
        <w:rPr>
          <w:rFonts w:ascii="Times New Roman" w:eastAsia="Times New Roman" w:hAnsi="Times New Roman"/>
          <w:sz w:val="22"/>
        </w:rPr>
        <w:sectPr w:rsidR="001612C4" w:rsidSect="001612C4">
          <w:headerReference w:type="default" r:id="rId11"/>
          <w:footerReference w:type="default" r:id="rId12"/>
          <w:pgSz w:w="11906" w:h="16838"/>
          <w:pgMar w:top="1440" w:right="1440" w:bottom="1440" w:left="1440" w:header="708" w:footer="708" w:gutter="0"/>
          <w:cols w:space="708"/>
          <w:titlePg/>
          <w:docGrid w:linePitch="360"/>
        </w:sectPr>
      </w:pPr>
    </w:p>
    <w:p w14:paraId="6CC10140" w14:textId="77777777" w:rsidR="00FC39D1" w:rsidRPr="001612C4" w:rsidRDefault="00FC39D1" w:rsidP="001612C4">
      <w:pPr>
        <w:spacing w:line="0" w:lineRule="atLeast"/>
        <w:jc w:val="center"/>
        <w:rPr>
          <w:rFonts w:ascii="Arial" w:eastAsia="Arial" w:hAnsi="Arial"/>
          <w:b/>
          <w:bCs/>
          <w:sz w:val="28"/>
          <w:szCs w:val="18"/>
        </w:rPr>
      </w:pPr>
      <w:r w:rsidRPr="001612C4">
        <w:rPr>
          <w:rFonts w:ascii="Arial" w:eastAsia="Arial" w:hAnsi="Arial"/>
          <w:b/>
          <w:bCs/>
          <w:sz w:val="28"/>
          <w:szCs w:val="18"/>
        </w:rPr>
        <w:lastRenderedPageBreak/>
        <w:t>Rules of the Australian Entertainment Industry Association</w:t>
      </w:r>
    </w:p>
    <w:p w14:paraId="4359DB5A" w14:textId="77777777" w:rsidR="00FC39D1" w:rsidRPr="001612C4" w:rsidRDefault="00FC39D1" w:rsidP="00FC39D1">
      <w:pPr>
        <w:spacing w:line="366" w:lineRule="exact"/>
        <w:rPr>
          <w:rFonts w:ascii="Times New Roman" w:eastAsia="Times New Roman" w:hAnsi="Times New Roman"/>
          <w:b/>
          <w:bCs/>
          <w:sz w:val="18"/>
          <w:szCs w:val="18"/>
        </w:rPr>
      </w:pPr>
    </w:p>
    <w:p w14:paraId="6940E322" w14:textId="77777777" w:rsidR="00FC39D1" w:rsidRPr="001612C4" w:rsidRDefault="00FC39D1" w:rsidP="001612C4">
      <w:pPr>
        <w:spacing w:line="0" w:lineRule="atLeast"/>
        <w:jc w:val="center"/>
        <w:rPr>
          <w:rFonts w:ascii="Arial" w:eastAsia="Arial" w:hAnsi="Arial"/>
          <w:b/>
          <w:bCs/>
          <w:sz w:val="28"/>
          <w:szCs w:val="18"/>
        </w:rPr>
      </w:pPr>
      <w:r w:rsidRPr="001612C4">
        <w:rPr>
          <w:rFonts w:ascii="Arial" w:eastAsia="Arial" w:hAnsi="Arial"/>
          <w:b/>
          <w:bCs/>
          <w:sz w:val="28"/>
          <w:szCs w:val="18"/>
        </w:rPr>
        <w:t>Contents</w:t>
      </w:r>
    </w:p>
    <w:p w14:paraId="5122B7D8" w14:textId="27C8ABBD" w:rsidR="00DB308A" w:rsidRDefault="001612C4">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r>
        <w:fldChar w:fldCharType="begin"/>
      </w:r>
      <w:r>
        <w:instrText xml:space="preserve"> TOC \o "1-1" \h \z \u </w:instrText>
      </w:r>
      <w:r>
        <w:fldChar w:fldCharType="separate"/>
      </w:r>
      <w:hyperlink w:anchor="_Toc209000259" w:history="1">
        <w:r w:rsidR="00DB308A" w:rsidRPr="005B24B3">
          <w:rPr>
            <w:rStyle w:val="Hyperlink"/>
            <w:rFonts w:eastAsia="Arial"/>
            <w:noProof/>
          </w:rPr>
          <w:t>1 - NAME</w:t>
        </w:r>
        <w:r w:rsidR="00DB308A">
          <w:rPr>
            <w:noProof/>
            <w:webHidden/>
          </w:rPr>
          <w:tab/>
        </w:r>
        <w:r w:rsidR="00DB308A">
          <w:rPr>
            <w:noProof/>
            <w:webHidden/>
          </w:rPr>
          <w:fldChar w:fldCharType="begin"/>
        </w:r>
        <w:r w:rsidR="00DB308A">
          <w:rPr>
            <w:noProof/>
            <w:webHidden/>
          </w:rPr>
          <w:instrText xml:space="preserve"> PAGEREF _Toc209000259 \h </w:instrText>
        </w:r>
        <w:r w:rsidR="00DB308A">
          <w:rPr>
            <w:noProof/>
            <w:webHidden/>
          </w:rPr>
        </w:r>
        <w:r w:rsidR="00DB308A">
          <w:rPr>
            <w:noProof/>
            <w:webHidden/>
          </w:rPr>
          <w:fldChar w:fldCharType="separate"/>
        </w:r>
        <w:r w:rsidR="00DB308A">
          <w:rPr>
            <w:noProof/>
            <w:webHidden/>
          </w:rPr>
          <w:t>3</w:t>
        </w:r>
        <w:r w:rsidR="00DB308A">
          <w:rPr>
            <w:noProof/>
            <w:webHidden/>
          </w:rPr>
          <w:fldChar w:fldCharType="end"/>
        </w:r>
      </w:hyperlink>
    </w:p>
    <w:p w14:paraId="3BF3C750" w14:textId="0BCC51CC"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60" w:history="1">
        <w:r w:rsidRPr="005B24B3">
          <w:rPr>
            <w:rStyle w:val="Hyperlink"/>
            <w:rFonts w:eastAsia="Arial"/>
            <w:noProof/>
          </w:rPr>
          <w:t>2 - INTERPRETATION</w:t>
        </w:r>
        <w:r>
          <w:rPr>
            <w:noProof/>
            <w:webHidden/>
          </w:rPr>
          <w:tab/>
        </w:r>
        <w:r>
          <w:rPr>
            <w:noProof/>
            <w:webHidden/>
          </w:rPr>
          <w:fldChar w:fldCharType="begin"/>
        </w:r>
        <w:r>
          <w:rPr>
            <w:noProof/>
            <w:webHidden/>
          </w:rPr>
          <w:instrText xml:space="preserve"> PAGEREF _Toc209000260 \h </w:instrText>
        </w:r>
        <w:r>
          <w:rPr>
            <w:noProof/>
            <w:webHidden/>
          </w:rPr>
        </w:r>
        <w:r>
          <w:rPr>
            <w:noProof/>
            <w:webHidden/>
          </w:rPr>
          <w:fldChar w:fldCharType="separate"/>
        </w:r>
        <w:r>
          <w:rPr>
            <w:noProof/>
            <w:webHidden/>
          </w:rPr>
          <w:t>3</w:t>
        </w:r>
        <w:r>
          <w:rPr>
            <w:noProof/>
            <w:webHidden/>
          </w:rPr>
          <w:fldChar w:fldCharType="end"/>
        </w:r>
      </w:hyperlink>
    </w:p>
    <w:p w14:paraId="12322CD8" w14:textId="72F297E6"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61" w:history="1">
        <w:r w:rsidRPr="005B24B3">
          <w:rPr>
            <w:rStyle w:val="Hyperlink"/>
            <w:rFonts w:eastAsia="Arial"/>
            <w:noProof/>
          </w:rPr>
          <w:t>3 - REGISTERED OFFICE</w:t>
        </w:r>
        <w:r>
          <w:rPr>
            <w:noProof/>
            <w:webHidden/>
          </w:rPr>
          <w:tab/>
        </w:r>
        <w:r>
          <w:rPr>
            <w:noProof/>
            <w:webHidden/>
          </w:rPr>
          <w:fldChar w:fldCharType="begin"/>
        </w:r>
        <w:r>
          <w:rPr>
            <w:noProof/>
            <w:webHidden/>
          </w:rPr>
          <w:instrText xml:space="preserve"> PAGEREF _Toc209000261 \h </w:instrText>
        </w:r>
        <w:r>
          <w:rPr>
            <w:noProof/>
            <w:webHidden/>
          </w:rPr>
        </w:r>
        <w:r>
          <w:rPr>
            <w:noProof/>
            <w:webHidden/>
          </w:rPr>
          <w:fldChar w:fldCharType="separate"/>
        </w:r>
        <w:r>
          <w:rPr>
            <w:noProof/>
            <w:webHidden/>
          </w:rPr>
          <w:t>4</w:t>
        </w:r>
        <w:r>
          <w:rPr>
            <w:noProof/>
            <w:webHidden/>
          </w:rPr>
          <w:fldChar w:fldCharType="end"/>
        </w:r>
      </w:hyperlink>
    </w:p>
    <w:p w14:paraId="29EF19B6" w14:textId="092B380E"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62" w:history="1">
        <w:r w:rsidRPr="005B24B3">
          <w:rPr>
            <w:rStyle w:val="Hyperlink"/>
            <w:rFonts w:eastAsia="Arial"/>
            <w:noProof/>
          </w:rPr>
          <w:t>4 - OBJECTS</w:t>
        </w:r>
        <w:r>
          <w:rPr>
            <w:noProof/>
            <w:webHidden/>
          </w:rPr>
          <w:tab/>
        </w:r>
        <w:r>
          <w:rPr>
            <w:noProof/>
            <w:webHidden/>
          </w:rPr>
          <w:fldChar w:fldCharType="begin"/>
        </w:r>
        <w:r>
          <w:rPr>
            <w:noProof/>
            <w:webHidden/>
          </w:rPr>
          <w:instrText xml:space="preserve"> PAGEREF _Toc209000262 \h </w:instrText>
        </w:r>
        <w:r>
          <w:rPr>
            <w:noProof/>
            <w:webHidden/>
          </w:rPr>
        </w:r>
        <w:r>
          <w:rPr>
            <w:noProof/>
            <w:webHidden/>
          </w:rPr>
          <w:fldChar w:fldCharType="separate"/>
        </w:r>
        <w:r>
          <w:rPr>
            <w:noProof/>
            <w:webHidden/>
          </w:rPr>
          <w:t>4</w:t>
        </w:r>
        <w:r>
          <w:rPr>
            <w:noProof/>
            <w:webHidden/>
          </w:rPr>
          <w:fldChar w:fldCharType="end"/>
        </w:r>
      </w:hyperlink>
    </w:p>
    <w:p w14:paraId="54BA1A48" w14:textId="06FD03E0"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63" w:history="1">
        <w:r w:rsidRPr="005B24B3">
          <w:rPr>
            <w:rStyle w:val="Hyperlink"/>
            <w:rFonts w:eastAsia="Arial"/>
            <w:noProof/>
          </w:rPr>
          <w:t>5 - MEMBERSHIP</w:t>
        </w:r>
        <w:r>
          <w:rPr>
            <w:noProof/>
            <w:webHidden/>
          </w:rPr>
          <w:tab/>
        </w:r>
        <w:r>
          <w:rPr>
            <w:noProof/>
            <w:webHidden/>
          </w:rPr>
          <w:fldChar w:fldCharType="begin"/>
        </w:r>
        <w:r>
          <w:rPr>
            <w:noProof/>
            <w:webHidden/>
          </w:rPr>
          <w:instrText xml:space="preserve"> PAGEREF _Toc209000263 \h </w:instrText>
        </w:r>
        <w:r>
          <w:rPr>
            <w:noProof/>
            <w:webHidden/>
          </w:rPr>
        </w:r>
        <w:r>
          <w:rPr>
            <w:noProof/>
            <w:webHidden/>
          </w:rPr>
          <w:fldChar w:fldCharType="separate"/>
        </w:r>
        <w:r>
          <w:rPr>
            <w:noProof/>
            <w:webHidden/>
          </w:rPr>
          <w:t>5</w:t>
        </w:r>
        <w:r>
          <w:rPr>
            <w:noProof/>
            <w:webHidden/>
          </w:rPr>
          <w:fldChar w:fldCharType="end"/>
        </w:r>
      </w:hyperlink>
    </w:p>
    <w:p w14:paraId="028F1AB8" w14:textId="5BC20516"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64" w:history="1">
        <w:r w:rsidRPr="005B24B3">
          <w:rPr>
            <w:rStyle w:val="Hyperlink"/>
            <w:rFonts w:eastAsia="Arial"/>
            <w:noProof/>
          </w:rPr>
          <w:t>6 - MEMBERSHIP BY ORGANISATIONS</w:t>
        </w:r>
        <w:r>
          <w:rPr>
            <w:noProof/>
            <w:webHidden/>
          </w:rPr>
          <w:tab/>
        </w:r>
        <w:r>
          <w:rPr>
            <w:noProof/>
            <w:webHidden/>
          </w:rPr>
          <w:fldChar w:fldCharType="begin"/>
        </w:r>
        <w:r>
          <w:rPr>
            <w:noProof/>
            <w:webHidden/>
          </w:rPr>
          <w:instrText xml:space="preserve"> PAGEREF _Toc209000264 \h </w:instrText>
        </w:r>
        <w:r>
          <w:rPr>
            <w:noProof/>
            <w:webHidden/>
          </w:rPr>
        </w:r>
        <w:r>
          <w:rPr>
            <w:noProof/>
            <w:webHidden/>
          </w:rPr>
          <w:fldChar w:fldCharType="separate"/>
        </w:r>
        <w:r>
          <w:rPr>
            <w:noProof/>
            <w:webHidden/>
          </w:rPr>
          <w:t>6</w:t>
        </w:r>
        <w:r>
          <w:rPr>
            <w:noProof/>
            <w:webHidden/>
          </w:rPr>
          <w:fldChar w:fldCharType="end"/>
        </w:r>
      </w:hyperlink>
    </w:p>
    <w:p w14:paraId="4700C129" w14:textId="59303F51"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65" w:history="1">
        <w:r w:rsidRPr="005B24B3">
          <w:rPr>
            <w:rStyle w:val="Hyperlink"/>
            <w:rFonts w:eastAsia="Arial"/>
            <w:noProof/>
          </w:rPr>
          <w:t>7 - APPLICATION FOR MEMBERSHIP</w:t>
        </w:r>
        <w:r>
          <w:rPr>
            <w:noProof/>
            <w:webHidden/>
          </w:rPr>
          <w:tab/>
        </w:r>
        <w:r>
          <w:rPr>
            <w:noProof/>
            <w:webHidden/>
          </w:rPr>
          <w:fldChar w:fldCharType="begin"/>
        </w:r>
        <w:r>
          <w:rPr>
            <w:noProof/>
            <w:webHidden/>
          </w:rPr>
          <w:instrText xml:space="preserve"> PAGEREF _Toc209000265 \h </w:instrText>
        </w:r>
        <w:r>
          <w:rPr>
            <w:noProof/>
            <w:webHidden/>
          </w:rPr>
        </w:r>
        <w:r>
          <w:rPr>
            <w:noProof/>
            <w:webHidden/>
          </w:rPr>
          <w:fldChar w:fldCharType="separate"/>
        </w:r>
        <w:r>
          <w:rPr>
            <w:noProof/>
            <w:webHidden/>
          </w:rPr>
          <w:t>6</w:t>
        </w:r>
        <w:r>
          <w:rPr>
            <w:noProof/>
            <w:webHidden/>
          </w:rPr>
          <w:fldChar w:fldCharType="end"/>
        </w:r>
      </w:hyperlink>
    </w:p>
    <w:p w14:paraId="02FF2435" w14:textId="522E1F11"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66" w:history="1">
        <w:r w:rsidRPr="005B24B3">
          <w:rPr>
            <w:rStyle w:val="Hyperlink"/>
            <w:rFonts w:eastAsia="Arial"/>
            <w:noProof/>
          </w:rPr>
          <w:t>8 - LIFE AND HONORARY MEMBERSHIP</w:t>
        </w:r>
        <w:r>
          <w:rPr>
            <w:noProof/>
            <w:webHidden/>
          </w:rPr>
          <w:tab/>
        </w:r>
        <w:r>
          <w:rPr>
            <w:noProof/>
            <w:webHidden/>
          </w:rPr>
          <w:fldChar w:fldCharType="begin"/>
        </w:r>
        <w:r>
          <w:rPr>
            <w:noProof/>
            <w:webHidden/>
          </w:rPr>
          <w:instrText xml:space="preserve"> PAGEREF _Toc209000266 \h </w:instrText>
        </w:r>
        <w:r>
          <w:rPr>
            <w:noProof/>
            <w:webHidden/>
          </w:rPr>
        </w:r>
        <w:r>
          <w:rPr>
            <w:noProof/>
            <w:webHidden/>
          </w:rPr>
          <w:fldChar w:fldCharType="separate"/>
        </w:r>
        <w:r>
          <w:rPr>
            <w:noProof/>
            <w:webHidden/>
          </w:rPr>
          <w:t>7</w:t>
        </w:r>
        <w:r>
          <w:rPr>
            <w:noProof/>
            <w:webHidden/>
          </w:rPr>
          <w:fldChar w:fldCharType="end"/>
        </w:r>
      </w:hyperlink>
    </w:p>
    <w:p w14:paraId="111CB55C" w14:textId="70B14448"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67" w:history="1">
        <w:r w:rsidRPr="005B24B3">
          <w:rPr>
            <w:rStyle w:val="Hyperlink"/>
            <w:rFonts w:eastAsia="Arial"/>
            <w:noProof/>
          </w:rPr>
          <w:t>9 - MEMBERSHIP FEES</w:t>
        </w:r>
        <w:r>
          <w:rPr>
            <w:noProof/>
            <w:webHidden/>
          </w:rPr>
          <w:tab/>
        </w:r>
        <w:r>
          <w:rPr>
            <w:noProof/>
            <w:webHidden/>
          </w:rPr>
          <w:fldChar w:fldCharType="begin"/>
        </w:r>
        <w:r>
          <w:rPr>
            <w:noProof/>
            <w:webHidden/>
          </w:rPr>
          <w:instrText xml:space="preserve"> PAGEREF _Toc209000267 \h </w:instrText>
        </w:r>
        <w:r>
          <w:rPr>
            <w:noProof/>
            <w:webHidden/>
          </w:rPr>
        </w:r>
        <w:r>
          <w:rPr>
            <w:noProof/>
            <w:webHidden/>
          </w:rPr>
          <w:fldChar w:fldCharType="separate"/>
        </w:r>
        <w:r>
          <w:rPr>
            <w:noProof/>
            <w:webHidden/>
          </w:rPr>
          <w:t>8</w:t>
        </w:r>
        <w:r>
          <w:rPr>
            <w:noProof/>
            <w:webHidden/>
          </w:rPr>
          <w:fldChar w:fldCharType="end"/>
        </w:r>
      </w:hyperlink>
    </w:p>
    <w:p w14:paraId="1566556E" w14:textId="0EA7DD6B"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68" w:history="1">
        <w:r w:rsidRPr="005B24B3">
          <w:rPr>
            <w:rStyle w:val="Hyperlink"/>
            <w:rFonts w:eastAsia="Arial"/>
            <w:noProof/>
          </w:rPr>
          <w:t>10 - REGISTER OF MEMBERS</w:t>
        </w:r>
        <w:r>
          <w:rPr>
            <w:noProof/>
            <w:webHidden/>
          </w:rPr>
          <w:tab/>
        </w:r>
        <w:r>
          <w:rPr>
            <w:noProof/>
            <w:webHidden/>
          </w:rPr>
          <w:fldChar w:fldCharType="begin"/>
        </w:r>
        <w:r>
          <w:rPr>
            <w:noProof/>
            <w:webHidden/>
          </w:rPr>
          <w:instrText xml:space="preserve"> PAGEREF _Toc209000268 \h </w:instrText>
        </w:r>
        <w:r>
          <w:rPr>
            <w:noProof/>
            <w:webHidden/>
          </w:rPr>
        </w:r>
        <w:r>
          <w:rPr>
            <w:noProof/>
            <w:webHidden/>
          </w:rPr>
          <w:fldChar w:fldCharType="separate"/>
        </w:r>
        <w:r>
          <w:rPr>
            <w:noProof/>
            <w:webHidden/>
          </w:rPr>
          <w:t>8</w:t>
        </w:r>
        <w:r>
          <w:rPr>
            <w:noProof/>
            <w:webHidden/>
          </w:rPr>
          <w:fldChar w:fldCharType="end"/>
        </w:r>
      </w:hyperlink>
    </w:p>
    <w:p w14:paraId="11E820A0" w14:textId="0E5BF6FF"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69" w:history="1">
        <w:r w:rsidRPr="005B24B3">
          <w:rPr>
            <w:rStyle w:val="Hyperlink"/>
            <w:rFonts w:eastAsia="Arial"/>
            <w:noProof/>
          </w:rPr>
          <w:t>11 - RESIGNATION OF MEMBERS</w:t>
        </w:r>
        <w:r>
          <w:rPr>
            <w:noProof/>
            <w:webHidden/>
          </w:rPr>
          <w:tab/>
        </w:r>
        <w:r>
          <w:rPr>
            <w:noProof/>
            <w:webHidden/>
          </w:rPr>
          <w:fldChar w:fldCharType="begin"/>
        </w:r>
        <w:r>
          <w:rPr>
            <w:noProof/>
            <w:webHidden/>
          </w:rPr>
          <w:instrText xml:space="preserve"> PAGEREF _Toc209000269 \h </w:instrText>
        </w:r>
        <w:r>
          <w:rPr>
            <w:noProof/>
            <w:webHidden/>
          </w:rPr>
        </w:r>
        <w:r>
          <w:rPr>
            <w:noProof/>
            <w:webHidden/>
          </w:rPr>
          <w:fldChar w:fldCharType="separate"/>
        </w:r>
        <w:r>
          <w:rPr>
            <w:noProof/>
            <w:webHidden/>
          </w:rPr>
          <w:t>8</w:t>
        </w:r>
        <w:r>
          <w:rPr>
            <w:noProof/>
            <w:webHidden/>
          </w:rPr>
          <w:fldChar w:fldCharType="end"/>
        </w:r>
      </w:hyperlink>
    </w:p>
    <w:p w14:paraId="11384E6E" w14:textId="3E9A43AB"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70" w:history="1">
        <w:r w:rsidRPr="005B24B3">
          <w:rPr>
            <w:rStyle w:val="Hyperlink"/>
            <w:rFonts w:eastAsia="Arial"/>
            <w:noProof/>
          </w:rPr>
          <w:t>12 - TERMINATION OF MEMBERSHIP</w:t>
        </w:r>
        <w:r>
          <w:rPr>
            <w:noProof/>
            <w:webHidden/>
          </w:rPr>
          <w:tab/>
        </w:r>
        <w:r>
          <w:rPr>
            <w:noProof/>
            <w:webHidden/>
          </w:rPr>
          <w:fldChar w:fldCharType="begin"/>
        </w:r>
        <w:r>
          <w:rPr>
            <w:noProof/>
            <w:webHidden/>
          </w:rPr>
          <w:instrText xml:space="preserve"> PAGEREF _Toc209000270 \h </w:instrText>
        </w:r>
        <w:r>
          <w:rPr>
            <w:noProof/>
            <w:webHidden/>
          </w:rPr>
        </w:r>
        <w:r>
          <w:rPr>
            <w:noProof/>
            <w:webHidden/>
          </w:rPr>
          <w:fldChar w:fldCharType="separate"/>
        </w:r>
        <w:r>
          <w:rPr>
            <w:noProof/>
            <w:webHidden/>
          </w:rPr>
          <w:t>9</w:t>
        </w:r>
        <w:r>
          <w:rPr>
            <w:noProof/>
            <w:webHidden/>
          </w:rPr>
          <w:fldChar w:fldCharType="end"/>
        </w:r>
      </w:hyperlink>
    </w:p>
    <w:p w14:paraId="38257D32" w14:textId="32CBE0AA"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71" w:history="1">
        <w:r w:rsidRPr="005B24B3">
          <w:rPr>
            <w:rStyle w:val="Hyperlink"/>
            <w:rFonts w:eastAsia="Arial"/>
            <w:noProof/>
          </w:rPr>
          <w:t>13 - REMOVAL OF MEMBER BY THE EXECUTIVE COUNCIL</w:t>
        </w:r>
        <w:r>
          <w:rPr>
            <w:noProof/>
            <w:webHidden/>
          </w:rPr>
          <w:tab/>
        </w:r>
        <w:r>
          <w:rPr>
            <w:noProof/>
            <w:webHidden/>
          </w:rPr>
          <w:fldChar w:fldCharType="begin"/>
        </w:r>
        <w:r>
          <w:rPr>
            <w:noProof/>
            <w:webHidden/>
          </w:rPr>
          <w:instrText xml:space="preserve"> PAGEREF _Toc209000271 \h </w:instrText>
        </w:r>
        <w:r>
          <w:rPr>
            <w:noProof/>
            <w:webHidden/>
          </w:rPr>
        </w:r>
        <w:r>
          <w:rPr>
            <w:noProof/>
            <w:webHidden/>
          </w:rPr>
          <w:fldChar w:fldCharType="separate"/>
        </w:r>
        <w:r>
          <w:rPr>
            <w:noProof/>
            <w:webHidden/>
          </w:rPr>
          <w:t>10</w:t>
        </w:r>
        <w:r>
          <w:rPr>
            <w:noProof/>
            <w:webHidden/>
          </w:rPr>
          <w:fldChar w:fldCharType="end"/>
        </w:r>
      </w:hyperlink>
    </w:p>
    <w:p w14:paraId="1140B997" w14:textId="2E5C0BB0"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72" w:history="1">
        <w:r w:rsidRPr="005B24B3">
          <w:rPr>
            <w:rStyle w:val="Hyperlink"/>
            <w:rFonts w:eastAsia="Arial"/>
            <w:noProof/>
          </w:rPr>
          <w:t>14 - THE EXECUTIVE COUNCIL</w:t>
        </w:r>
        <w:r>
          <w:rPr>
            <w:noProof/>
            <w:webHidden/>
          </w:rPr>
          <w:tab/>
        </w:r>
        <w:r>
          <w:rPr>
            <w:noProof/>
            <w:webHidden/>
          </w:rPr>
          <w:fldChar w:fldCharType="begin"/>
        </w:r>
        <w:r>
          <w:rPr>
            <w:noProof/>
            <w:webHidden/>
          </w:rPr>
          <w:instrText xml:space="preserve"> PAGEREF _Toc209000272 \h </w:instrText>
        </w:r>
        <w:r>
          <w:rPr>
            <w:noProof/>
            <w:webHidden/>
          </w:rPr>
        </w:r>
        <w:r>
          <w:rPr>
            <w:noProof/>
            <w:webHidden/>
          </w:rPr>
          <w:fldChar w:fldCharType="separate"/>
        </w:r>
        <w:r>
          <w:rPr>
            <w:noProof/>
            <w:webHidden/>
          </w:rPr>
          <w:t>11</w:t>
        </w:r>
        <w:r>
          <w:rPr>
            <w:noProof/>
            <w:webHidden/>
          </w:rPr>
          <w:fldChar w:fldCharType="end"/>
        </w:r>
      </w:hyperlink>
    </w:p>
    <w:p w14:paraId="7B1C81D6" w14:textId="57641D12"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73" w:history="1">
        <w:r w:rsidRPr="005B24B3">
          <w:rPr>
            <w:rStyle w:val="Hyperlink"/>
            <w:rFonts w:eastAsia="Arial"/>
            <w:noProof/>
          </w:rPr>
          <w:t>15 - DUTIES OF THE PRESIDENT AND VICE-PRESIDENTS</w:t>
        </w:r>
        <w:r>
          <w:rPr>
            <w:noProof/>
            <w:webHidden/>
          </w:rPr>
          <w:tab/>
        </w:r>
        <w:r>
          <w:rPr>
            <w:noProof/>
            <w:webHidden/>
          </w:rPr>
          <w:fldChar w:fldCharType="begin"/>
        </w:r>
        <w:r>
          <w:rPr>
            <w:noProof/>
            <w:webHidden/>
          </w:rPr>
          <w:instrText xml:space="preserve"> PAGEREF _Toc209000273 \h </w:instrText>
        </w:r>
        <w:r>
          <w:rPr>
            <w:noProof/>
            <w:webHidden/>
          </w:rPr>
        </w:r>
        <w:r>
          <w:rPr>
            <w:noProof/>
            <w:webHidden/>
          </w:rPr>
          <w:fldChar w:fldCharType="separate"/>
        </w:r>
        <w:r>
          <w:rPr>
            <w:noProof/>
            <w:webHidden/>
          </w:rPr>
          <w:t>12</w:t>
        </w:r>
        <w:r>
          <w:rPr>
            <w:noProof/>
            <w:webHidden/>
          </w:rPr>
          <w:fldChar w:fldCharType="end"/>
        </w:r>
      </w:hyperlink>
    </w:p>
    <w:p w14:paraId="0FADE07D" w14:textId="6B5B9B94"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74" w:history="1">
        <w:r w:rsidRPr="005B24B3">
          <w:rPr>
            <w:rStyle w:val="Hyperlink"/>
            <w:rFonts w:eastAsia="Arial"/>
            <w:noProof/>
          </w:rPr>
          <w:t>16 - APPOINTMENT OF RETURNING OFFICER AND SCRUTINEERS</w:t>
        </w:r>
        <w:r>
          <w:rPr>
            <w:noProof/>
            <w:webHidden/>
          </w:rPr>
          <w:tab/>
        </w:r>
        <w:r>
          <w:rPr>
            <w:noProof/>
            <w:webHidden/>
          </w:rPr>
          <w:fldChar w:fldCharType="begin"/>
        </w:r>
        <w:r>
          <w:rPr>
            <w:noProof/>
            <w:webHidden/>
          </w:rPr>
          <w:instrText xml:space="preserve"> PAGEREF _Toc209000274 \h </w:instrText>
        </w:r>
        <w:r>
          <w:rPr>
            <w:noProof/>
            <w:webHidden/>
          </w:rPr>
        </w:r>
        <w:r>
          <w:rPr>
            <w:noProof/>
            <w:webHidden/>
          </w:rPr>
          <w:fldChar w:fldCharType="separate"/>
        </w:r>
        <w:r>
          <w:rPr>
            <w:noProof/>
            <w:webHidden/>
          </w:rPr>
          <w:t>12</w:t>
        </w:r>
        <w:r>
          <w:rPr>
            <w:noProof/>
            <w:webHidden/>
          </w:rPr>
          <w:fldChar w:fldCharType="end"/>
        </w:r>
      </w:hyperlink>
    </w:p>
    <w:p w14:paraId="1C89C4B3" w14:textId="3C06C143"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75" w:history="1">
        <w:r w:rsidRPr="005B24B3">
          <w:rPr>
            <w:rStyle w:val="Hyperlink"/>
            <w:rFonts w:eastAsia="Arial"/>
            <w:noProof/>
          </w:rPr>
          <w:t>17 - ELIGIBILITY TO NOMINATE AS CANDIDATE FOR ELECTION AND HOLD OFFICE</w:t>
        </w:r>
        <w:r>
          <w:rPr>
            <w:noProof/>
            <w:webHidden/>
          </w:rPr>
          <w:tab/>
        </w:r>
        <w:r>
          <w:rPr>
            <w:noProof/>
            <w:webHidden/>
          </w:rPr>
          <w:fldChar w:fldCharType="begin"/>
        </w:r>
        <w:r>
          <w:rPr>
            <w:noProof/>
            <w:webHidden/>
          </w:rPr>
          <w:instrText xml:space="preserve"> PAGEREF _Toc209000275 \h </w:instrText>
        </w:r>
        <w:r>
          <w:rPr>
            <w:noProof/>
            <w:webHidden/>
          </w:rPr>
        </w:r>
        <w:r>
          <w:rPr>
            <w:noProof/>
            <w:webHidden/>
          </w:rPr>
          <w:fldChar w:fldCharType="separate"/>
        </w:r>
        <w:r>
          <w:rPr>
            <w:noProof/>
            <w:webHidden/>
          </w:rPr>
          <w:t>13</w:t>
        </w:r>
        <w:r>
          <w:rPr>
            <w:noProof/>
            <w:webHidden/>
          </w:rPr>
          <w:fldChar w:fldCharType="end"/>
        </w:r>
      </w:hyperlink>
    </w:p>
    <w:p w14:paraId="6C4BBDB9" w14:textId="7440BC4E"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76" w:history="1">
        <w:r w:rsidRPr="005B24B3">
          <w:rPr>
            <w:rStyle w:val="Hyperlink"/>
            <w:rFonts w:eastAsia="Arial"/>
            <w:noProof/>
          </w:rPr>
          <w:t>18 - NOMINATION OF CANDIDATES</w:t>
        </w:r>
        <w:r>
          <w:rPr>
            <w:noProof/>
            <w:webHidden/>
          </w:rPr>
          <w:tab/>
        </w:r>
        <w:r>
          <w:rPr>
            <w:noProof/>
            <w:webHidden/>
          </w:rPr>
          <w:fldChar w:fldCharType="begin"/>
        </w:r>
        <w:r>
          <w:rPr>
            <w:noProof/>
            <w:webHidden/>
          </w:rPr>
          <w:instrText xml:space="preserve"> PAGEREF _Toc209000276 \h </w:instrText>
        </w:r>
        <w:r>
          <w:rPr>
            <w:noProof/>
            <w:webHidden/>
          </w:rPr>
        </w:r>
        <w:r>
          <w:rPr>
            <w:noProof/>
            <w:webHidden/>
          </w:rPr>
          <w:fldChar w:fldCharType="separate"/>
        </w:r>
        <w:r>
          <w:rPr>
            <w:noProof/>
            <w:webHidden/>
          </w:rPr>
          <w:t>13</w:t>
        </w:r>
        <w:r>
          <w:rPr>
            <w:noProof/>
            <w:webHidden/>
          </w:rPr>
          <w:fldChar w:fldCharType="end"/>
        </w:r>
      </w:hyperlink>
    </w:p>
    <w:p w14:paraId="30BA52FA" w14:textId="6F669381"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77" w:history="1">
        <w:r w:rsidRPr="005B24B3">
          <w:rPr>
            <w:rStyle w:val="Hyperlink"/>
            <w:rFonts w:eastAsia="Arial"/>
            <w:noProof/>
          </w:rPr>
          <w:t>19 - CANDIDATE’S PERSONAL STATEMENT</w:t>
        </w:r>
        <w:r>
          <w:rPr>
            <w:noProof/>
            <w:webHidden/>
          </w:rPr>
          <w:tab/>
        </w:r>
        <w:r>
          <w:rPr>
            <w:noProof/>
            <w:webHidden/>
          </w:rPr>
          <w:fldChar w:fldCharType="begin"/>
        </w:r>
        <w:r>
          <w:rPr>
            <w:noProof/>
            <w:webHidden/>
          </w:rPr>
          <w:instrText xml:space="preserve"> PAGEREF _Toc209000277 \h </w:instrText>
        </w:r>
        <w:r>
          <w:rPr>
            <w:noProof/>
            <w:webHidden/>
          </w:rPr>
        </w:r>
        <w:r>
          <w:rPr>
            <w:noProof/>
            <w:webHidden/>
          </w:rPr>
          <w:fldChar w:fldCharType="separate"/>
        </w:r>
        <w:r>
          <w:rPr>
            <w:noProof/>
            <w:webHidden/>
          </w:rPr>
          <w:t>14</w:t>
        </w:r>
        <w:r>
          <w:rPr>
            <w:noProof/>
            <w:webHidden/>
          </w:rPr>
          <w:fldChar w:fldCharType="end"/>
        </w:r>
      </w:hyperlink>
    </w:p>
    <w:p w14:paraId="770E0288" w14:textId="214EABFE"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78" w:history="1">
        <w:r w:rsidRPr="005B24B3">
          <w:rPr>
            <w:rStyle w:val="Hyperlink"/>
            <w:rFonts w:eastAsia="Arial"/>
            <w:noProof/>
          </w:rPr>
          <w:t>20 - PROCEDURE FOR ELECTIONS</w:t>
        </w:r>
        <w:r>
          <w:rPr>
            <w:noProof/>
            <w:webHidden/>
          </w:rPr>
          <w:tab/>
        </w:r>
        <w:r>
          <w:rPr>
            <w:noProof/>
            <w:webHidden/>
          </w:rPr>
          <w:fldChar w:fldCharType="begin"/>
        </w:r>
        <w:r>
          <w:rPr>
            <w:noProof/>
            <w:webHidden/>
          </w:rPr>
          <w:instrText xml:space="preserve"> PAGEREF _Toc209000278 \h </w:instrText>
        </w:r>
        <w:r>
          <w:rPr>
            <w:noProof/>
            <w:webHidden/>
          </w:rPr>
        </w:r>
        <w:r>
          <w:rPr>
            <w:noProof/>
            <w:webHidden/>
          </w:rPr>
          <w:fldChar w:fldCharType="separate"/>
        </w:r>
        <w:r>
          <w:rPr>
            <w:noProof/>
            <w:webHidden/>
          </w:rPr>
          <w:t>15</w:t>
        </w:r>
        <w:r>
          <w:rPr>
            <w:noProof/>
            <w:webHidden/>
          </w:rPr>
          <w:fldChar w:fldCharType="end"/>
        </w:r>
      </w:hyperlink>
    </w:p>
    <w:p w14:paraId="6F8400B5" w14:textId="5AAB9694"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79" w:history="1">
        <w:r w:rsidRPr="005B24B3">
          <w:rPr>
            <w:rStyle w:val="Hyperlink"/>
            <w:rFonts w:eastAsia="Arial"/>
            <w:noProof/>
          </w:rPr>
          <w:t>21 - CASUAL VACANCY ON THE EXECUTIVE COUNCIL</w:t>
        </w:r>
        <w:r>
          <w:rPr>
            <w:noProof/>
            <w:webHidden/>
          </w:rPr>
          <w:tab/>
        </w:r>
        <w:r>
          <w:rPr>
            <w:noProof/>
            <w:webHidden/>
          </w:rPr>
          <w:fldChar w:fldCharType="begin"/>
        </w:r>
        <w:r>
          <w:rPr>
            <w:noProof/>
            <w:webHidden/>
          </w:rPr>
          <w:instrText xml:space="preserve"> PAGEREF _Toc209000279 \h </w:instrText>
        </w:r>
        <w:r>
          <w:rPr>
            <w:noProof/>
            <w:webHidden/>
          </w:rPr>
        </w:r>
        <w:r>
          <w:rPr>
            <w:noProof/>
            <w:webHidden/>
          </w:rPr>
          <w:fldChar w:fldCharType="separate"/>
        </w:r>
        <w:r>
          <w:rPr>
            <w:noProof/>
            <w:webHidden/>
          </w:rPr>
          <w:t>17</w:t>
        </w:r>
        <w:r>
          <w:rPr>
            <w:noProof/>
            <w:webHidden/>
          </w:rPr>
          <w:fldChar w:fldCharType="end"/>
        </w:r>
      </w:hyperlink>
    </w:p>
    <w:p w14:paraId="361C0FC6" w14:textId="7302359B"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80" w:history="1">
        <w:r w:rsidRPr="005B24B3">
          <w:rPr>
            <w:rStyle w:val="Hyperlink"/>
            <w:rFonts w:eastAsia="Arial"/>
            <w:noProof/>
          </w:rPr>
          <w:t>22 - POWERS AND DUTIES OF THE EXECUTIVE COUNCIL</w:t>
        </w:r>
        <w:r>
          <w:rPr>
            <w:noProof/>
            <w:webHidden/>
          </w:rPr>
          <w:tab/>
        </w:r>
        <w:r>
          <w:rPr>
            <w:noProof/>
            <w:webHidden/>
          </w:rPr>
          <w:fldChar w:fldCharType="begin"/>
        </w:r>
        <w:r>
          <w:rPr>
            <w:noProof/>
            <w:webHidden/>
          </w:rPr>
          <w:instrText xml:space="preserve"> PAGEREF _Toc209000280 \h </w:instrText>
        </w:r>
        <w:r>
          <w:rPr>
            <w:noProof/>
            <w:webHidden/>
          </w:rPr>
        </w:r>
        <w:r>
          <w:rPr>
            <w:noProof/>
            <w:webHidden/>
          </w:rPr>
          <w:fldChar w:fldCharType="separate"/>
        </w:r>
        <w:r>
          <w:rPr>
            <w:noProof/>
            <w:webHidden/>
          </w:rPr>
          <w:t>17</w:t>
        </w:r>
        <w:r>
          <w:rPr>
            <w:noProof/>
            <w:webHidden/>
          </w:rPr>
          <w:fldChar w:fldCharType="end"/>
        </w:r>
      </w:hyperlink>
    </w:p>
    <w:p w14:paraId="6D95E7AF" w14:textId="4FFBCB56"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81" w:history="1">
        <w:r w:rsidRPr="005B24B3">
          <w:rPr>
            <w:rStyle w:val="Hyperlink"/>
            <w:rFonts w:eastAsia="Arial"/>
            <w:noProof/>
          </w:rPr>
          <w:t>23 - MEETINGS OF THE EXECUTIVE COUNCIL</w:t>
        </w:r>
        <w:r>
          <w:rPr>
            <w:noProof/>
            <w:webHidden/>
          </w:rPr>
          <w:tab/>
        </w:r>
        <w:r>
          <w:rPr>
            <w:noProof/>
            <w:webHidden/>
          </w:rPr>
          <w:fldChar w:fldCharType="begin"/>
        </w:r>
        <w:r>
          <w:rPr>
            <w:noProof/>
            <w:webHidden/>
          </w:rPr>
          <w:instrText xml:space="preserve"> PAGEREF _Toc209000281 \h </w:instrText>
        </w:r>
        <w:r>
          <w:rPr>
            <w:noProof/>
            <w:webHidden/>
          </w:rPr>
        </w:r>
        <w:r>
          <w:rPr>
            <w:noProof/>
            <w:webHidden/>
          </w:rPr>
          <w:fldChar w:fldCharType="separate"/>
        </w:r>
        <w:r>
          <w:rPr>
            <w:noProof/>
            <w:webHidden/>
          </w:rPr>
          <w:t>18</w:t>
        </w:r>
        <w:r>
          <w:rPr>
            <w:noProof/>
            <w:webHidden/>
          </w:rPr>
          <w:fldChar w:fldCharType="end"/>
        </w:r>
      </w:hyperlink>
    </w:p>
    <w:p w14:paraId="2AE60CBA" w14:textId="6AAD32F2"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82" w:history="1">
        <w:r w:rsidRPr="005B24B3">
          <w:rPr>
            <w:rStyle w:val="Hyperlink"/>
            <w:rFonts w:eastAsia="Arial"/>
            <w:noProof/>
          </w:rPr>
          <w:t>24 - ADOPTION OF RESOLUTIONS BY CORRESPONDENCE</w:t>
        </w:r>
        <w:r>
          <w:rPr>
            <w:noProof/>
            <w:webHidden/>
          </w:rPr>
          <w:tab/>
        </w:r>
        <w:r>
          <w:rPr>
            <w:noProof/>
            <w:webHidden/>
          </w:rPr>
          <w:fldChar w:fldCharType="begin"/>
        </w:r>
        <w:r>
          <w:rPr>
            <w:noProof/>
            <w:webHidden/>
          </w:rPr>
          <w:instrText xml:space="preserve"> PAGEREF _Toc209000282 \h </w:instrText>
        </w:r>
        <w:r>
          <w:rPr>
            <w:noProof/>
            <w:webHidden/>
          </w:rPr>
        </w:r>
        <w:r>
          <w:rPr>
            <w:noProof/>
            <w:webHidden/>
          </w:rPr>
          <w:fldChar w:fldCharType="separate"/>
        </w:r>
        <w:r>
          <w:rPr>
            <w:noProof/>
            <w:webHidden/>
          </w:rPr>
          <w:t>18</w:t>
        </w:r>
        <w:r>
          <w:rPr>
            <w:noProof/>
            <w:webHidden/>
          </w:rPr>
          <w:fldChar w:fldCharType="end"/>
        </w:r>
      </w:hyperlink>
    </w:p>
    <w:p w14:paraId="568301A1" w14:textId="39E1277A"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83" w:history="1">
        <w:r w:rsidRPr="005B24B3">
          <w:rPr>
            <w:rStyle w:val="Hyperlink"/>
            <w:rFonts w:eastAsia="Arial"/>
            <w:noProof/>
          </w:rPr>
          <w:t>25 - REMOVAL OF OFFICERS AND MEMBERS OF THE EXECUTIVE COUNCIL</w:t>
        </w:r>
        <w:r>
          <w:rPr>
            <w:noProof/>
            <w:webHidden/>
          </w:rPr>
          <w:tab/>
        </w:r>
        <w:r>
          <w:rPr>
            <w:noProof/>
            <w:webHidden/>
          </w:rPr>
          <w:fldChar w:fldCharType="begin"/>
        </w:r>
        <w:r>
          <w:rPr>
            <w:noProof/>
            <w:webHidden/>
          </w:rPr>
          <w:instrText xml:space="preserve"> PAGEREF _Toc209000283 \h </w:instrText>
        </w:r>
        <w:r>
          <w:rPr>
            <w:noProof/>
            <w:webHidden/>
          </w:rPr>
        </w:r>
        <w:r>
          <w:rPr>
            <w:noProof/>
            <w:webHidden/>
          </w:rPr>
          <w:fldChar w:fldCharType="separate"/>
        </w:r>
        <w:r>
          <w:rPr>
            <w:noProof/>
            <w:webHidden/>
          </w:rPr>
          <w:t>19</w:t>
        </w:r>
        <w:r>
          <w:rPr>
            <w:noProof/>
            <w:webHidden/>
          </w:rPr>
          <w:fldChar w:fldCharType="end"/>
        </w:r>
      </w:hyperlink>
    </w:p>
    <w:p w14:paraId="7AE250F5" w14:textId="5782A0C4"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84" w:history="1">
        <w:r w:rsidRPr="005B24B3">
          <w:rPr>
            <w:rStyle w:val="Hyperlink"/>
            <w:rFonts w:eastAsia="Arial"/>
            <w:noProof/>
          </w:rPr>
          <w:t>26 - EXECUTION OF DOCUMENTS</w:t>
        </w:r>
        <w:r>
          <w:rPr>
            <w:noProof/>
            <w:webHidden/>
          </w:rPr>
          <w:tab/>
        </w:r>
        <w:r>
          <w:rPr>
            <w:noProof/>
            <w:webHidden/>
          </w:rPr>
          <w:fldChar w:fldCharType="begin"/>
        </w:r>
        <w:r>
          <w:rPr>
            <w:noProof/>
            <w:webHidden/>
          </w:rPr>
          <w:instrText xml:space="preserve"> PAGEREF _Toc209000284 \h </w:instrText>
        </w:r>
        <w:r>
          <w:rPr>
            <w:noProof/>
            <w:webHidden/>
          </w:rPr>
        </w:r>
        <w:r>
          <w:rPr>
            <w:noProof/>
            <w:webHidden/>
          </w:rPr>
          <w:fldChar w:fldCharType="separate"/>
        </w:r>
        <w:r>
          <w:rPr>
            <w:noProof/>
            <w:webHidden/>
          </w:rPr>
          <w:t>20</w:t>
        </w:r>
        <w:r>
          <w:rPr>
            <w:noProof/>
            <w:webHidden/>
          </w:rPr>
          <w:fldChar w:fldCharType="end"/>
        </w:r>
      </w:hyperlink>
    </w:p>
    <w:p w14:paraId="5748AE2E" w14:textId="45201A6F"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85" w:history="1">
        <w:r w:rsidRPr="005B24B3">
          <w:rPr>
            <w:rStyle w:val="Hyperlink"/>
            <w:rFonts w:eastAsia="Arial"/>
            <w:noProof/>
          </w:rPr>
          <w:t>27 - BRINGING INDUSTRIAL DISPUTES BEFORE THE COMMISSION</w:t>
        </w:r>
        <w:r>
          <w:rPr>
            <w:noProof/>
            <w:webHidden/>
          </w:rPr>
          <w:tab/>
        </w:r>
        <w:r>
          <w:rPr>
            <w:noProof/>
            <w:webHidden/>
          </w:rPr>
          <w:fldChar w:fldCharType="begin"/>
        </w:r>
        <w:r>
          <w:rPr>
            <w:noProof/>
            <w:webHidden/>
          </w:rPr>
          <w:instrText xml:space="preserve"> PAGEREF _Toc209000285 \h </w:instrText>
        </w:r>
        <w:r>
          <w:rPr>
            <w:noProof/>
            <w:webHidden/>
          </w:rPr>
        </w:r>
        <w:r>
          <w:rPr>
            <w:noProof/>
            <w:webHidden/>
          </w:rPr>
          <w:fldChar w:fldCharType="separate"/>
        </w:r>
        <w:r>
          <w:rPr>
            <w:noProof/>
            <w:webHidden/>
          </w:rPr>
          <w:t>20</w:t>
        </w:r>
        <w:r>
          <w:rPr>
            <w:noProof/>
            <w:webHidden/>
          </w:rPr>
          <w:fldChar w:fldCharType="end"/>
        </w:r>
      </w:hyperlink>
    </w:p>
    <w:p w14:paraId="1A4EF933" w14:textId="33AEBD68"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86" w:history="1">
        <w:r w:rsidRPr="005B24B3">
          <w:rPr>
            <w:rStyle w:val="Hyperlink"/>
            <w:rFonts w:eastAsia="Arial"/>
            <w:noProof/>
          </w:rPr>
          <w:t>28 - CHIEF EXECUTIVE OFFICER</w:t>
        </w:r>
        <w:r>
          <w:rPr>
            <w:noProof/>
            <w:webHidden/>
          </w:rPr>
          <w:tab/>
        </w:r>
        <w:r>
          <w:rPr>
            <w:noProof/>
            <w:webHidden/>
          </w:rPr>
          <w:fldChar w:fldCharType="begin"/>
        </w:r>
        <w:r>
          <w:rPr>
            <w:noProof/>
            <w:webHidden/>
          </w:rPr>
          <w:instrText xml:space="preserve"> PAGEREF _Toc209000286 \h </w:instrText>
        </w:r>
        <w:r>
          <w:rPr>
            <w:noProof/>
            <w:webHidden/>
          </w:rPr>
        </w:r>
        <w:r>
          <w:rPr>
            <w:noProof/>
            <w:webHidden/>
          </w:rPr>
          <w:fldChar w:fldCharType="separate"/>
        </w:r>
        <w:r>
          <w:rPr>
            <w:noProof/>
            <w:webHidden/>
          </w:rPr>
          <w:t>21</w:t>
        </w:r>
        <w:r>
          <w:rPr>
            <w:noProof/>
            <w:webHidden/>
          </w:rPr>
          <w:fldChar w:fldCharType="end"/>
        </w:r>
      </w:hyperlink>
    </w:p>
    <w:p w14:paraId="62BACEE0" w14:textId="43E831DE"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87" w:history="1">
        <w:r w:rsidRPr="005B24B3">
          <w:rPr>
            <w:rStyle w:val="Hyperlink"/>
            <w:rFonts w:eastAsia="Arial"/>
            <w:noProof/>
          </w:rPr>
          <w:t>29 - CHIEF EXECUTIVE'S ACCOUNTING OBLIGATION</w:t>
        </w:r>
        <w:r>
          <w:rPr>
            <w:noProof/>
            <w:webHidden/>
          </w:rPr>
          <w:tab/>
        </w:r>
        <w:r>
          <w:rPr>
            <w:noProof/>
            <w:webHidden/>
          </w:rPr>
          <w:fldChar w:fldCharType="begin"/>
        </w:r>
        <w:r>
          <w:rPr>
            <w:noProof/>
            <w:webHidden/>
          </w:rPr>
          <w:instrText xml:space="preserve"> PAGEREF _Toc209000287 \h </w:instrText>
        </w:r>
        <w:r>
          <w:rPr>
            <w:noProof/>
            <w:webHidden/>
          </w:rPr>
        </w:r>
        <w:r>
          <w:rPr>
            <w:noProof/>
            <w:webHidden/>
          </w:rPr>
          <w:fldChar w:fldCharType="separate"/>
        </w:r>
        <w:r>
          <w:rPr>
            <w:noProof/>
            <w:webHidden/>
          </w:rPr>
          <w:t>21</w:t>
        </w:r>
        <w:r>
          <w:rPr>
            <w:noProof/>
            <w:webHidden/>
          </w:rPr>
          <w:fldChar w:fldCharType="end"/>
        </w:r>
      </w:hyperlink>
    </w:p>
    <w:p w14:paraId="339F4DCE" w14:textId="1F966EAC"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88" w:history="1">
        <w:r w:rsidRPr="005B24B3">
          <w:rPr>
            <w:rStyle w:val="Hyperlink"/>
            <w:rFonts w:eastAsia="Arial"/>
            <w:noProof/>
          </w:rPr>
          <w:t>30 - VACANCY IN CHIEF EXECUTIVE OFFICER'S POSITION</w:t>
        </w:r>
        <w:r>
          <w:rPr>
            <w:noProof/>
            <w:webHidden/>
          </w:rPr>
          <w:tab/>
        </w:r>
        <w:r>
          <w:rPr>
            <w:noProof/>
            <w:webHidden/>
          </w:rPr>
          <w:fldChar w:fldCharType="begin"/>
        </w:r>
        <w:r>
          <w:rPr>
            <w:noProof/>
            <w:webHidden/>
          </w:rPr>
          <w:instrText xml:space="preserve"> PAGEREF _Toc209000288 \h </w:instrText>
        </w:r>
        <w:r>
          <w:rPr>
            <w:noProof/>
            <w:webHidden/>
          </w:rPr>
        </w:r>
        <w:r>
          <w:rPr>
            <w:noProof/>
            <w:webHidden/>
          </w:rPr>
          <w:fldChar w:fldCharType="separate"/>
        </w:r>
        <w:r>
          <w:rPr>
            <w:noProof/>
            <w:webHidden/>
          </w:rPr>
          <w:t>21</w:t>
        </w:r>
        <w:r>
          <w:rPr>
            <w:noProof/>
            <w:webHidden/>
          </w:rPr>
          <w:fldChar w:fldCharType="end"/>
        </w:r>
      </w:hyperlink>
    </w:p>
    <w:p w14:paraId="017896EE" w14:textId="1D3D38FD"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89" w:history="1">
        <w:r w:rsidRPr="005B24B3">
          <w:rPr>
            <w:rStyle w:val="Hyperlink"/>
            <w:rFonts w:eastAsia="Arial"/>
            <w:noProof/>
          </w:rPr>
          <w:t>31 - DUTIES OF THE CHAIR</w:t>
        </w:r>
        <w:r>
          <w:rPr>
            <w:noProof/>
            <w:webHidden/>
          </w:rPr>
          <w:tab/>
        </w:r>
        <w:r>
          <w:rPr>
            <w:noProof/>
            <w:webHidden/>
          </w:rPr>
          <w:fldChar w:fldCharType="begin"/>
        </w:r>
        <w:r>
          <w:rPr>
            <w:noProof/>
            <w:webHidden/>
          </w:rPr>
          <w:instrText xml:space="preserve"> PAGEREF _Toc209000289 \h </w:instrText>
        </w:r>
        <w:r>
          <w:rPr>
            <w:noProof/>
            <w:webHidden/>
          </w:rPr>
        </w:r>
        <w:r>
          <w:rPr>
            <w:noProof/>
            <w:webHidden/>
          </w:rPr>
          <w:fldChar w:fldCharType="separate"/>
        </w:r>
        <w:r>
          <w:rPr>
            <w:noProof/>
            <w:webHidden/>
          </w:rPr>
          <w:t>21</w:t>
        </w:r>
        <w:r>
          <w:rPr>
            <w:noProof/>
            <w:webHidden/>
          </w:rPr>
          <w:fldChar w:fldCharType="end"/>
        </w:r>
      </w:hyperlink>
    </w:p>
    <w:p w14:paraId="0A42D9B1" w14:textId="71E78999"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90" w:history="1">
        <w:r w:rsidRPr="005B24B3">
          <w:rPr>
            <w:rStyle w:val="Hyperlink"/>
            <w:rFonts w:eastAsia="Arial"/>
            <w:noProof/>
          </w:rPr>
          <w:t>32 - GENERAL MEETINGS</w:t>
        </w:r>
        <w:r>
          <w:rPr>
            <w:noProof/>
            <w:webHidden/>
          </w:rPr>
          <w:tab/>
        </w:r>
        <w:r>
          <w:rPr>
            <w:noProof/>
            <w:webHidden/>
          </w:rPr>
          <w:fldChar w:fldCharType="begin"/>
        </w:r>
        <w:r>
          <w:rPr>
            <w:noProof/>
            <w:webHidden/>
          </w:rPr>
          <w:instrText xml:space="preserve"> PAGEREF _Toc209000290 \h </w:instrText>
        </w:r>
        <w:r>
          <w:rPr>
            <w:noProof/>
            <w:webHidden/>
          </w:rPr>
        </w:r>
        <w:r>
          <w:rPr>
            <w:noProof/>
            <w:webHidden/>
          </w:rPr>
          <w:fldChar w:fldCharType="separate"/>
        </w:r>
        <w:r>
          <w:rPr>
            <w:noProof/>
            <w:webHidden/>
          </w:rPr>
          <w:t>22</w:t>
        </w:r>
        <w:r>
          <w:rPr>
            <w:noProof/>
            <w:webHidden/>
          </w:rPr>
          <w:fldChar w:fldCharType="end"/>
        </w:r>
      </w:hyperlink>
    </w:p>
    <w:p w14:paraId="41A61BBE" w14:textId="5DC68F45"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91" w:history="1">
        <w:r w:rsidRPr="005B24B3">
          <w:rPr>
            <w:rStyle w:val="Hyperlink"/>
            <w:rFonts w:eastAsia="Arial"/>
            <w:noProof/>
          </w:rPr>
          <w:t>33 - VOTING AND POLLS</w:t>
        </w:r>
        <w:r>
          <w:rPr>
            <w:noProof/>
            <w:webHidden/>
          </w:rPr>
          <w:tab/>
        </w:r>
        <w:r>
          <w:rPr>
            <w:noProof/>
            <w:webHidden/>
          </w:rPr>
          <w:fldChar w:fldCharType="begin"/>
        </w:r>
        <w:r>
          <w:rPr>
            <w:noProof/>
            <w:webHidden/>
          </w:rPr>
          <w:instrText xml:space="preserve"> PAGEREF _Toc209000291 \h </w:instrText>
        </w:r>
        <w:r>
          <w:rPr>
            <w:noProof/>
            <w:webHidden/>
          </w:rPr>
        </w:r>
        <w:r>
          <w:rPr>
            <w:noProof/>
            <w:webHidden/>
          </w:rPr>
          <w:fldChar w:fldCharType="separate"/>
        </w:r>
        <w:r>
          <w:rPr>
            <w:noProof/>
            <w:webHidden/>
          </w:rPr>
          <w:t>23</w:t>
        </w:r>
        <w:r>
          <w:rPr>
            <w:noProof/>
            <w:webHidden/>
          </w:rPr>
          <w:fldChar w:fldCharType="end"/>
        </w:r>
      </w:hyperlink>
    </w:p>
    <w:p w14:paraId="1C830F18" w14:textId="51B5F918"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92" w:history="1">
        <w:r w:rsidRPr="005B24B3">
          <w:rPr>
            <w:rStyle w:val="Hyperlink"/>
            <w:rFonts w:eastAsia="Arial"/>
            <w:noProof/>
          </w:rPr>
          <w:t>34 - THE YEARLY OR OTHER MORE FREQUENT AUDIT OF ACCOUNTS</w:t>
        </w:r>
        <w:r>
          <w:rPr>
            <w:noProof/>
            <w:webHidden/>
          </w:rPr>
          <w:tab/>
        </w:r>
        <w:r>
          <w:rPr>
            <w:noProof/>
            <w:webHidden/>
          </w:rPr>
          <w:fldChar w:fldCharType="begin"/>
        </w:r>
        <w:r>
          <w:rPr>
            <w:noProof/>
            <w:webHidden/>
          </w:rPr>
          <w:instrText xml:space="preserve"> PAGEREF _Toc209000292 \h </w:instrText>
        </w:r>
        <w:r>
          <w:rPr>
            <w:noProof/>
            <w:webHidden/>
          </w:rPr>
        </w:r>
        <w:r>
          <w:rPr>
            <w:noProof/>
            <w:webHidden/>
          </w:rPr>
          <w:fldChar w:fldCharType="separate"/>
        </w:r>
        <w:r>
          <w:rPr>
            <w:noProof/>
            <w:webHidden/>
          </w:rPr>
          <w:t>23</w:t>
        </w:r>
        <w:r>
          <w:rPr>
            <w:noProof/>
            <w:webHidden/>
          </w:rPr>
          <w:fldChar w:fldCharType="end"/>
        </w:r>
      </w:hyperlink>
    </w:p>
    <w:p w14:paraId="6AE6DD63" w14:textId="283BD071"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93" w:history="1">
        <w:r w:rsidRPr="005B24B3">
          <w:rPr>
            <w:rStyle w:val="Hyperlink"/>
            <w:rFonts w:eastAsia="Arial"/>
            <w:noProof/>
          </w:rPr>
          <w:t>35 - ACCESS TO THE REGISTER OF MEMBERS AND BOOKS OF ACCOUNT</w:t>
        </w:r>
        <w:r>
          <w:rPr>
            <w:noProof/>
            <w:webHidden/>
          </w:rPr>
          <w:tab/>
        </w:r>
        <w:r>
          <w:rPr>
            <w:noProof/>
            <w:webHidden/>
          </w:rPr>
          <w:fldChar w:fldCharType="begin"/>
        </w:r>
        <w:r>
          <w:rPr>
            <w:noProof/>
            <w:webHidden/>
          </w:rPr>
          <w:instrText xml:space="preserve"> PAGEREF _Toc209000293 \h </w:instrText>
        </w:r>
        <w:r>
          <w:rPr>
            <w:noProof/>
            <w:webHidden/>
          </w:rPr>
        </w:r>
        <w:r>
          <w:rPr>
            <w:noProof/>
            <w:webHidden/>
          </w:rPr>
          <w:fldChar w:fldCharType="separate"/>
        </w:r>
        <w:r>
          <w:rPr>
            <w:noProof/>
            <w:webHidden/>
          </w:rPr>
          <w:t>24</w:t>
        </w:r>
        <w:r>
          <w:rPr>
            <w:noProof/>
            <w:webHidden/>
          </w:rPr>
          <w:fldChar w:fldCharType="end"/>
        </w:r>
      </w:hyperlink>
    </w:p>
    <w:p w14:paraId="35C81EB8" w14:textId="4F316045"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94" w:history="1">
        <w:r w:rsidRPr="005B24B3">
          <w:rPr>
            <w:rStyle w:val="Hyperlink"/>
            <w:rFonts w:eastAsia="Arial"/>
            <w:noProof/>
          </w:rPr>
          <w:t>36 - ALTERATION OF RULES</w:t>
        </w:r>
        <w:r>
          <w:rPr>
            <w:noProof/>
            <w:webHidden/>
          </w:rPr>
          <w:tab/>
        </w:r>
        <w:r>
          <w:rPr>
            <w:noProof/>
            <w:webHidden/>
          </w:rPr>
          <w:fldChar w:fldCharType="begin"/>
        </w:r>
        <w:r>
          <w:rPr>
            <w:noProof/>
            <w:webHidden/>
          </w:rPr>
          <w:instrText xml:space="preserve"> PAGEREF _Toc209000294 \h </w:instrText>
        </w:r>
        <w:r>
          <w:rPr>
            <w:noProof/>
            <w:webHidden/>
          </w:rPr>
        </w:r>
        <w:r>
          <w:rPr>
            <w:noProof/>
            <w:webHidden/>
          </w:rPr>
          <w:fldChar w:fldCharType="separate"/>
        </w:r>
        <w:r>
          <w:rPr>
            <w:noProof/>
            <w:webHidden/>
          </w:rPr>
          <w:t>24</w:t>
        </w:r>
        <w:r>
          <w:rPr>
            <w:noProof/>
            <w:webHidden/>
          </w:rPr>
          <w:fldChar w:fldCharType="end"/>
        </w:r>
      </w:hyperlink>
    </w:p>
    <w:p w14:paraId="594F4725" w14:textId="2404959B"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95" w:history="1">
        <w:r w:rsidRPr="005B24B3">
          <w:rPr>
            <w:rStyle w:val="Hyperlink"/>
            <w:rFonts w:eastAsia="Arial"/>
            <w:noProof/>
          </w:rPr>
          <w:t>37 - THE MODE IN WHICH THE PROPERTY IS TO BE CONTROLLED AND FUNDS INVESTED</w:t>
        </w:r>
        <w:r>
          <w:rPr>
            <w:noProof/>
            <w:webHidden/>
          </w:rPr>
          <w:tab/>
        </w:r>
        <w:r>
          <w:rPr>
            <w:noProof/>
            <w:webHidden/>
          </w:rPr>
          <w:fldChar w:fldCharType="begin"/>
        </w:r>
        <w:r>
          <w:rPr>
            <w:noProof/>
            <w:webHidden/>
          </w:rPr>
          <w:instrText xml:space="preserve"> PAGEREF _Toc209000295 \h </w:instrText>
        </w:r>
        <w:r>
          <w:rPr>
            <w:noProof/>
            <w:webHidden/>
          </w:rPr>
        </w:r>
        <w:r>
          <w:rPr>
            <w:noProof/>
            <w:webHidden/>
          </w:rPr>
          <w:fldChar w:fldCharType="separate"/>
        </w:r>
        <w:r>
          <w:rPr>
            <w:noProof/>
            <w:webHidden/>
          </w:rPr>
          <w:t>25</w:t>
        </w:r>
        <w:r>
          <w:rPr>
            <w:noProof/>
            <w:webHidden/>
          </w:rPr>
          <w:fldChar w:fldCharType="end"/>
        </w:r>
      </w:hyperlink>
    </w:p>
    <w:p w14:paraId="51692929" w14:textId="20EBE799"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96" w:history="1">
        <w:r w:rsidRPr="005B24B3">
          <w:rPr>
            <w:rStyle w:val="Hyperlink"/>
            <w:rFonts w:eastAsia="Arial"/>
            <w:noProof/>
          </w:rPr>
          <w:t>38 - THE CONDITIONS UNDER WHICH FUNDS MAY BE DISBURSED</w:t>
        </w:r>
        <w:r>
          <w:rPr>
            <w:noProof/>
            <w:webHidden/>
          </w:rPr>
          <w:tab/>
        </w:r>
        <w:r>
          <w:rPr>
            <w:noProof/>
            <w:webHidden/>
          </w:rPr>
          <w:fldChar w:fldCharType="begin"/>
        </w:r>
        <w:r>
          <w:rPr>
            <w:noProof/>
            <w:webHidden/>
          </w:rPr>
          <w:instrText xml:space="preserve"> PAGEREF _Toc209000296 \h </w:instrText>
        </w:r>
        <w:r>
          <w:rPr>
            <w:noProof/>
            <w:webHidden/>
          </w:rPr>
        </w:r>
        <w:r>
          <w:rPr>
            <w:noProof/>
            <w:webHidden/>
          </w:rPr>
          <w:fldChar w:fldCharType="separate"/>
        </w:r>
        <w:r>
          <w:rPr>
            <w:noProof/>
            <w:webHidden/>
          </w:rPr>
          <w:t>25</w:t>
        </w:r>
        <w:r>
          <w:rPr>
            <w:noProof/>
            <w:webHidden/>
          </w:rPr>
          <w:fldChar w:fldCharType="end"/>
        </w:r>
      </w:hyperlink>
    </w:p>
    <w:p w14:paraId="4A5CF81D" w14:textId="20EB5C1C"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97" w:history="1">
        <w:r w:rsidRPr="005B24B3">
          <w:rPr>
            <w:rStyle w:val="Hyperlink"/>
            <w:rFonts w:eastAsia="Arial"/>
            <w:noProof/>
          </w:rPr>
          <w:t>39 - LIABILITY</w:t>
        </w:r>
        <w:r>
          <w:rPr>
            <w:noProof/>
            <w:webHidden/>
          </w:rPr>
          <w:tab/>
        </w:r>
        <w:r>
          <w:rPr>
            <w:noProof/>
            <w:webHidden/>
          </w:rPr>
          <w:fldChar w:fldCharType="begin"/>
        </w:r>
        <w:r>
          <w:rPr>
            <w:noProof/>
            <w:webHidden/>
          </w:rPr>
          <w:instrText xml:space="preserve"> PAGEREF _Toc209000297 \h </w:instrText>
        </w:r>
        <w:r>
          <w:rPr>
            <w:noProof/>
            <w:webHidden/>
          </w:rPr>
        </w:r>
        <w:r>
          <w:rPr>
            <w:noProof/>
            <w:webHidden/>
          </w:rPr>
          <w:fldChar w:fldCharType="separate"/>
        </w:r>
        <w:r>
          <w:rPr>
            <w:noProof/>
            <w:webHidden/>
          </w:rPr>
          <w:t>26</w:t>
        </w:r>
        <w:r>
          <w:rPr>
            <w:noProof/>
            <w:webHidden/>
          </w:rPr>
          <w:fldChar w:fldCharType="end"/>
        </w:r>
      </w:hyperlink>
    </w:p>
    <w:p w14:paraId="6BA751CA" w14:textId="33936CBE"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98" w:history="1">
        <w:r w:rsidRPr="005B24B3">
          <w:rPr>
            <w:rStyle w:val="Hyperlink"/>
            <w:rFonts w:eastAsia="Arial"/>
            <w:noProof/>
          </w:rPr>
          <w:t>40 - ARREARS</w:t>
        </w:r>
        <w:r>
          <w:rPr>
            <w:noProof/>
            <w:webHidden/>
          </w:rPr>
          <w:tab/>
        </w:r>
        <w:r>
          <w:rPr>
            <w:noProof/>
            <w:webHidden/>
          </w:rPr>
          <w:fldChar w:fldCharType="begin"/>
        </w:r>
        <w:r>
          <w:rPr>
            <w:noProof/>
            <w:webHidden/>
          </w:rPr>
          <w:instrText xml:space="preserve"> PAGEREF _Toc209000298 \h </w:instrText>
        </w:r>
        <w:r>
          <w:rPr>
            <w:noProof/>
            <w:webHidden/>
          </w:rPr>
        </w:r>
        <w:r>
          <w:rPr>
            <w:noProof/>
            <w:webHidden/>
          </w:rPr>
          <w:fldChar w:fldCharType="separate"/>
        </w:r>
        <w:r>
          <w:rPr>
            <w:noProof/>
            <w:webHidden/>
          </w:rPr>
          <w:t>26</w:t>
        </w:r>
        <w:r>
          <w:rPr>
            <w:noProof/>
            <w:webHidden/>
          </w:rPr>
          <w:fldChar w:fldCharType="end"/>
        </w:r>
      </w:hyperlink>
    </w:p>
    <w:p w14:paraId="0CF9A9BF" w14:textId="03EFBED3"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299" w:history="1">
        <w:r w:rsidRPr="005B24B3">
          <w:rPr>
            <w:rStyle w:val="Hyperlink"/>
            <w:rFonts w:eastAsia="Arial"/>
            <w:noProof/>
          </w:rPr>
          <w:t>41 - SEAL OF THE ASSOCIATION</w:t>
        </w:r>
        <w:r>
          <w:rPr>
            <w:noProof/>
            <w:webHidden/>
          </w:rPr>
          <w:tab/>
        </w:r>
        <w:r>
          <w:rPr>
            <w:noProof/>
            <w:webHidden/>
          </w:rPr>
          <w:fldChar w:fldCharType="begin"/>
        </w:r>
        <w:r>
          <w:rPr>
            <w:noProof/>
            <w:webHidden/>
          </w:rPr>
          <w:instrText xml:space="preserve"> PAGEREF _Toc209000299 \h </w:instrText>
        </w:r>
        <w:r>
          <w:rPr>
            <w:noProof/>
            <w:webHidden/>
          </w:rPr>
        </w:r>
        <w:r>
          <w:rPr>
            <w:noProof/>
            <w:webHidden/>
          </w:rPr>
          <w:fldChar w:fldCharType="separate"/>
        </w:r>
        <w:r>
          <w:rPr>
            <w:noProof/>
            <w:webHidden/>
          </w:rPr>
          <w:t>26</w:t>
        </w:r>
        <w:r>
          <w:rPr>
            <w:noProof/>
            <w:webHidden/>
          </w:rPr>
          <w:fldChar w:fldCharType="end"/>
        </w:r>
      </w:hyperlink>
    </w:p>
    <w:p w14:paraId="60F1C57F" w14:textId="6458B87F"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300" w:history="1">
        <w:r w:rsidRPr="005B24B3">
          <w:rPr>
            <w:rStyle w:val="Hyperlink"/>
            <w:rFonts w:eastAsia="Arial"/>
            <w:noProof/>
          </w:rPr>
          <w:t>42 - DISSOLUTION</w:t>
        </w:r>
        <w:r>
          <w:rPr>
            <w:noProof/>
            <w:webHidden/>
          </w:rPr>
          <w:tab/>
        </w:r>
        <w:r>
          <w:rPr>
            <w:noProof/>
            <w:webHidden/>
          </w:rPr>
          <w:fldChar w:fldCharType="begin"/>
        </w:r>
        <w:r>
          <w:rPr>
            <w:noProof/>
            <w:webHidden/>
          </w:rPr>
          <w:instrText xml:space="preserve"> PAGEREF _Toc209000300 \h </w:instrText>
        </w:r>
        <w:r>
          <w:rPr>
            <w:noProof/>
            <w:webHidden/>
          </w:rPr>
        </w:r>
        <w:r>
          <w:rPr>
            <w:noProof/>
            <w:webHidden/>
          </w:rPr>
          <w:fldChar w:fldCharType="separate"/>
        </w:r>
        <w:r>
          <w:rPr>
            <w:noProof/>
            <w:webHidden/>
          </w:rPr>
          <w:t>26</w:t>
        </w:r>
        <w:r>
          <w:rPr>
            <w:noProof/>
            <w:webHidden/>
          </w:rPr>
          <w:fldChar w:fldCharType="end"/>
        </w:r>
      </w:hyperlink>
    </w:p>
    <w:p w14:paraId="3632936C" w14:textId="4819DF07" w:rsidR="00DB308A" w:rsidRDefault="00DB308A">
      <w:pPr>
        <w:pStyle w:val="TOC1"/>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9000301" w:history="1">
        <w:r w:rsidRPr="005B24B3">
          <w:rPr>
            <w:rStyle w:val="Hyperlink"/>
            <w:rFonts w:eastAsia="Arial"/>
            <w:noProof/>
          </w:rPr>
          <w:t>43 - ASSOCIATION POLICIES AND PROCEDURES</w:t>
        </w:r>
        <w:r>
          <w:rPr>
            <w:noProof/>
            <w:webHidden/>
          </w:rPr>
          <w:tab/>
        </w:r>
        <w:r>
          <w:rPr>
            <w:noProof/>
            <w:webHidden/>
          </w:rPr>
          <w:fldChar w:fldCharType="begin"/>
        </w:r>
        <w:r>
          <w:rPr>
            <w:noProof/>
            <w:webHidden/>
          </w:rPr>
          <w:instrText xml:space="preserve"> PAGEREF _Toc209000301 \h </w:instrText>
        </w:r>
        <w:r>
          <w:rPr>
            <w:noProof/>
            <w:webHidden/>
          </w:rPr>
        </w:r>
        <w:r>
          <w:rPr>
            <w:noProof/>
            <w:webHidden/>
          </w:rPr>
          <w:fldChar w:fldCharType="separate"/>
        </w:r>
        <w:r>
          <w:rPr>
            <w:noProof/>
            <w:webHidden/>
          </w:rPr>
          <w:t>27</w:t>
        </w:r>
        <w:r>
          <w:rPr>
            <w:noProof/>
            <w:webHidden/>
          </w:rPr>
          <w:fldChar w:fldCharType="end"/>
        </w:r>
      </w:hyperlink>
    </w:p>
    <w:p w14:paraId="2431C69C" w14:textId="4D4E5A7E" w:rsidR="00FC39D1" w:rsidRDefault="001612C4" w:rsidP="001612C4">
      <w:pPr>
        <w:spacing w:line="0" w:lineRule="atLeast"/>
      </w:pPr>
      <w:r>
        <w:fldChar w:fldCharType="end"/>
      </w:r>
      <w:r w:rsidR="00FC39D1">
        <w:br w:type="page"/>
      </w:r>
    </w:p>
    <w:p w14:paraId="6DBB6C81" w14:textId="77777777" w:rsidR="00FC39D1" w:rsidRDefault="00FC39D1" w:rsidP="005254DF">
      <w:pPr>
        <w:pStyle w:val="Heading1"/>
        <w:rPr>
          <w:rFonts w:eastAsia="Arial"/>
        </w:rPr>
      </w:pPr>
      <w:bookmarkStart w:id="1" w:name="_Toc209000259"/>
      <w:r>
        <w:rPr>
          <w:rFonts w:eastAsia="Arial"/>
        </w:rPr>
        <w:lastRenderedPageBreak/>
        <w:t>1 - NAME</w:t>
      </w:r>
      <w:bookmarkEnd w:id="1"/>
    </w:p>
    <w:p w14:paraId="5CD1909D" w14:textId="77777777" w:rsidR="00FC39D1" w:rsidRDefault="00FC39D1" w:rsidP="00FC39D1">
      <w:pPr>
        <w:spacing w:line="0" w:lineRule="atLeast"/>
        <w:ind w:left="3"/>
        <w:rPr>
          <w:rFonts w:ascii="Times New Roman" w:eastAsia="Times New Roman" w:hAnsi="Times New Roman"/>
          <w:sz w:val="22"/>
        </w:rPr>
      </w:pPr>
      <w:r>
        <w:rPr>
          <w:rFonts w:ascii="Times New Roman" w:eastAsia="Times New Roman" w:hAnsi="Times New Roman"/>
          <w:sz w:val="22"/>
        </w:rPr>
        <w:t>The name of the Association is Australian Entertainment Industry Association.</w:t>
      </w:r>
    </w:p>
    <w:p w14:paraId="6EA5ACE7" w14:textId="77777777" w:rsidR="00FC39D1" w:rsidRDefault="00FC39D1" w:rsidP="00FC39D1">
      <w:pPr>
        <w:spacing w:line="238" w:lineRule="exact"/>
        <w:rPr>
          <w:rFonts w:ascii="Times New Roman" w:eastAsia="Times New Roman" w:hAnsi="Times New Roman"/>
        </w:rPr>
      </w:pPr>
    </w:p>
    <w:p w14:paraId="64E6F9E6" w14:textId="77777777" w:rsidR="00FC39D1" w:rsidRPr="005254DF" w:rsidRDefault="00FC39D1" w:rsidP="005254DF">
      <w:pPr>
        <w:pStyle w:val="Heading1"/>
        <w:rPr>
          <w:rFonts w:eastAsia="Arial"/>
        </w:rPr>
      </w:pPr>
      <w:bookmarkStart w:id="2" w:name="_Toc209000260"/>
      <w:r w:rsidRPr="005254DF">
        <w:rPr>
          <w:rFonts w:eastAsia="Arial"/>
        </w:rPr>
        <w:t>2 - INTERPRETATION</w:t>
      </w:r>
      <w:bookmarkEnd w:id="2"/>
    </w:p>
    <w:p w14:paraId="0B6EF51A" w14:textId="77777777" w:rsidR="00FC39D1" w:rsidRDefault="00FC39D1" w:rsidP="00FC39D1">
      <w:pPr>
        <w:spacing w:line="281" w:lineRule="auto"/>
        <w:ind w:left="3"/>
        <w:rPr>
          <w:rFonts w:ascii="Times New Roman" w:eastAsia="Times New Roman" w:hAnsi="Times New Roman"/>
          <w:sz w:val="22"/>
        </w:rPr>
      </w:pPr>
      <w:r>
        <w:rPr>
          <w:rFonts w:ascii="Times New Roman" w:eastAsia="Times New Roman" w:hAnsi="Times New Roman"/>
          <w:sz w:val="22"/>
        </w:rPr>
        <w:t>Within these Rules, unless otherwise indicated by the context, the following expressions will have the meaning specified below:</w:t>
      </w:r>
    </w:p>
    <w:p w14:paraId="3ABDA8E8" w14:textId="77777777" w:rsidR="00FC39D1" w:rsidRDefault="00FC39D1" w:rsidP="00FC39D1">
      <w:pPr>
        <w:spacing w:line="162" w:lineRule="exact"/>
        <w:rPr>
          <w:rFonts w:ascii="Times New Roman" w:eastAsia="Times New Roman" w:hAnsi="Times New Roman"/>
        </w:rPr>
      </w:pPr>
    </w:p>
    <w:p w14:paraId="1905AA8B" w14:textId="77777777" w:rsidR="00FC39D1" w:rsidRDefault="00FC39D1" w:rsidP="00FC39D1">
      <w:pPr>
        <w:numPr>
          <w:ilvl w:val="0"/>
          <w:numId w:val="1"/>
        </w:numPr>
        <w:tabs>
          <w:tab w:val="left" w:pos="703"/>
        </w:tabs>
        <w:spacing w:line="0" w:lineRule="atLeast"/>
        <w:ind w:left="703" w:hanging="703"/>
        <w:rPr>
          <w:rFonts w:ascii="Times New Roman" w:eastAsia="Times New Roman" w:hAnsi="Times New Roman"/>
          <w:sz w:val="22"/>
        </w:rPr>
      </w:pPr>
      <w:r>
        <w:rPr>
          <w:rFonts w:ascii="Times New Roman" w:eastAsia="Times New Roman" w:hAnsi="Times New Roman"/>
          <w:b/>
          <w:sz w:val="22"/>
        </w:rPr>
        <w:t>AEC</w:t>
      </w:r>
      <w:r>
        <w:rPr>
          <w:rFonts w:ascii="Times New Roman" w:eastAsia="Times New Roman" w:hAnsi="Times New Roman"/>
          <w:sz w:val="22"/>
        </w:rPr>
        <w:t xml:space="preserve"> means the Australian Electoral </w:t>
      </w:r>
      <w:proofErr w:type="gramStart"/>
      <w:r>
        <w:rPr>
          <w:rFonts w:ascii="Times New Roman" w:eastAsia="Times New Roman" w:hAnsi="Times New Roman"/>
          <w:sz w:val="22"/>
        </w:rPr>
        <w:t>Commission;</w:t>
      </w:r>
      <w:proofErr w:type="gramEnd"/>
    </w:p>
    <w:p w14:paraId="096C5D4F" w14:textId="77777777" w:rsidR="00FC39D1" w:rsidRDefault="00FC39D1" w:rsidP="00FC39D1">
      <w:pPr>
        <w:spacing w:line="253" w:lineRule="exact"/>
        <w:rPr>
          <w:rFonts w:ascii="Times New Roman" w:eastAsia="Times New Roman" w:hAnsi="Times New Roman"/>
          <w:sz w:val="22"/>
        </w:rPr>
      </w:pPr>
    </w:p>
    <w:p w14:paraId="1D4445C4" w14:textId="77777777" w:rsidR="00FC39D1" w:rsidRDefault="00FC39D1" w:rsidP="00FC39D1">
      <w:pPr>
        <w:numPr>
          <w:ilvl w:val="0"/>
          <w:numId w:val="1"/>
        </w:numPr>
        <w:tabs>
          <w:tab w:val="left" w:pos="703"/>
        </w:tabs>
        <w:spacing w:line="0" w:lineRule="atLeast"/>
        <w:ind w:left="703" w:hanging="703"/>
        <w:rPr>
          <w:rFonts w:ascii="Times New Roman" w:eastAsia="Times New Roman" w:hAnsi="Times New Roman"/>
          <w:sz w:val="22"/>
        </w:rPr>
      </w:pPr>
      <w:r>
        <w:rPr>
          <w:rFonts w:ascii="Times New Roman" w:eastAsia="Times New Roman" w:hAnsi="Times New Roman"/>
          <w:b/>
          <w:sz w:val="22"/>
        </w:rPr>
        <w:t>Association</w:t>
      </w:r>
      <w:r>
        <w:rPr>
          <w:rFonts w:ascii="Times New Roman" w:eastAsia="Times New Roman" w:hAnsi="Times New Roman"/>
          <w:sz w:val="22"/>
        </w:rPr>
        <w:t xml:space="preserve"> means Australian Entertainment Industry </w:t>
      </w:r>
      <w:proofErr w:type="gramStart"/>
      <w:r>
        <w:rPr>
          <w:rFonts w:ascii="Times New Roman" w:eastAsia="Times New Roman" w:hAnsi="Times New Roman"/>
          <w:sz w:val="22"/>
        </w:rPr>
        <w:t>Association;</w:t>
      </w:r>
      <w:proofErr w:type="gramEnd"/>
    </w:p>
    <w:p w14:paraId="5F352E2B" w14:textId="77777777" w:rsidR="00FC39D1" w:rsidRDefault="00FC39D1" w:rsidP="00FC39D1">
      <w:pPr>
        <w:spacing w:line="253" w:lineRule="exact"/>
        <w:rPr>
          <w:rFonts w:ascii="Times New Roman" w:eastAsia="Times New Roman" w:hAnsi="Times New Roman"/>
          <w:sz w:val="22"/>
        </w:rPr>
      </w:pPr>
    </w:p>
    <w:p w14:paraId="163909C8" w14:textId="77777777" w:rsidR="00FC39D1" w:rsidRDefault="00FC39D1" w:rsidP="00FC39D1">
      <w:pPr>
        <w:numPr>
          <w:ilvl w:val="0"/>
          <w:numId w:val="1"/>
        </w:numPr>
        <w:tabs>
          <w:tab w:val="left" w:pos="703"/>
        </w:tabs>
        <w:spacing w:line="282" w:lineRule="auto"/>
        <w:ind w:left="703" w:hanging="703"/>
        <w:rPr>
          <w:rFonts w:ascii="Times New Roman" w:eastAsia="Times New Roman" w:hAnsi="Times New Roman"/>
          <w:sz w:val="22"/>
        </w:rPr>
      </w:pPr>
      <w:r>
        <w:rPr>
          <w:rFonts w:ascii="Times New Roman" w:eastAsia="Times New Roman" w:hAnsi="Times New Roman"/>
          <w:b/>
          <w:sz w:val="22"/>
        </w:rPr>
        <w:t>Auditor</w:t>
      </w:r>
      <w:r>
        <w:rPr>
          <w:rFonts w:ascii="Times New Roman" w:eastAsia="Times New Roman" w:hAnsi="Times New Roman"/>
          <w:sz w:val="22"/>
        </w:rPr>
        <w:t xml:space="preserve"> means an auditor registered by the Registered Organisations Commissioner, in accordance with Chapter 8, Part 3 of the Registered Organisations </w:t>
      </w:r>
      <w:proofErr w:type="gramStart"/>
      <w:r>
        <w:rPr>
          <w:rFonts w:ascii="Times New Roman" w:eastAsia="Times New Roman" w:hAnsi="Times New Roman"/>
          <w:sz w:val="22"/>
        </w:rPr>
        <w:t>Act;</w:t>
      </w:r>
      <w:proofErr w:type="gramEnd"/>
    </w:p>
    <w:p w14:paraId="2538EF30" w14:textId="77777777" w:rsidR="00FC39D1" w:rsidRDefault="00FC39D1" w:rsidP="00FC39D1">
      <w:pPr>
        <w:spacing w:line="163" w:lineRule="exact"/>
        <w:rPr>
          <w:rFonts w:ascii="Times New Roman" w:eastAsia="Times New Roman" w:hAnsi="Times New Roman"/>
          <w:sz w:val="22"/>
        </w:rPr>
      </w:pPr>
    </w:p>
    <w:p w14:paraId="143CBA64" w14:textId="77777777" w:rsidR="00FC39D1" w:rsidRDefault="00FC39D1" w:rsidP="00FC39D1">
      <w:pPr>
        <w:numPr>
          <w:ilvl w:val="0"/>
          <w:numId w:val="1"/>
        </w:numPr>
        <w:tabs>
          <w:tab w:val="left" w:pos="703"/>
        </w:tabs>
        <w:spacing w:line="0" w:lineRule="atLeast"/>
        <w:ind w:left="703" w:hanging="703"/>
        <w:rPr>
          <w:rFonts w:ascii="Times New Roman" w:eastAsia="Times New Roman" w:hAnsi="Times New Roman"/>
          <w:sz w:val="22"/>
        </w:rPr>
      </w:pPr>
      <w:r>
        <w:rPr>
          <w:rFonts w:ascii="Times New Roman" w:eastAsia="Times New Roman" w:hAnsi="Times New Roman"/>
          <w:b/>
          <w:sz w:val="22"/>
        </w:rPr>
        <w:t>Business Day</w:t>
      </w:r>
      <w:r>
        <w:rPr>
          <w:rFonts w:ascii="Times New Roman" w:eastAsia="Times New Roman" w:hAnsi="Times New Roman"/>
          <w:sz w:val="22"/>
        </w:rPr>
        <w:t xml:space="preserve"> means a day that is not a Saturday, Sunday or public </w:t>
      </w:r>
      <w:proofErr w:type="gramStart"/>
      <w:r>
        <w:rPr>
          <w:rFonts w:ascii="Times New Roman" w:eastAsia="Times New Roman" w:hAnsi="Times New Roman"/>
          <w:sz w:val="22"/>
        </w:rPr>
        <w:t>holiday;</w:t>
      </w:r>
      <w:proofErr w:type="gramEnd"/>
    </w:p>
    <w:p w14:paraId="78C73969" w14:textId="77777777" w:rsidR="00FC39D1" w:rsidRDefault="00FC39D1" w:rsidP="00FC39D1">
      <w:pPr>
        <w:spacing w:line="253" w:lineRule="exact"/>
        <w:rPr>
          <w:rFonts w:ascii="Times New Roman" w:eastAsia="Times New Roman" w:hAnsi="Times New Roman"/>
          <w:sz w:val="22"/>
        </w:rPr>
      </w:pPr>
    </w:p>
    <w:p w14:paraId="0DF25BFF" w14:textId="77777777" w:rsidR="00FC39D1" w:rsidRDefault="00FC39D1" w:rsidP="00FC39D1">
      <w:pPr>
        <w:numPr>
          <w:ilvl w:val="0"/>
          <w:numId w:val="1"/>
        </w:numPr>
        <w:tabs>
          <w:tab w:val="left" w:pos="703"/>
        </w:tabs>
        <w:spacing w:line="282" w:lineRule="auto"/>
        <w:ind w:left="703" w:hanging="703"/>
        <w:rPr>
          <w:rFonts w:ascii="Times New Roman" w:eastAsia="Times New Roman" w:hAnsi="Times New Roman"/>
          <w:sz w:val="22"/>
        </w:rPr>
      </w:pPr>
      <w:r>
        <w:rPr>
          <w:rFonts w:ascii="Times New Roman" w:eastAsia="Times New Roman" w:hAnsi="Times New Roman"/>
          <w:b/>
          <w:sz w:val="22"/>
        </w:rPr>
        <w:t>Chief Executive</w:t>
      </w:r>
      <w:r w:rsidRPr="00B04EC5">
        <w:rPr>
          <w:rFonts w:ascii="Times New Roman" w:hAnsi="Times New Roman"/>
          <w:b/>
          <w:sz w:val="22"/>
        </w:rPr>
        <w:t xml:space="preserve"> </w:t>
      </w:r>
      <w:r>
        <w:rPr>
          <w:rFonts w:ascii="Times New Roman" w:eastAsia="Times New Roman" w:hAnsi="Times New Roman"/>
          <w:b/>
          <w:sz w:val="22"/>
        </w:rPr>
        <w:t>Officer</w:t>
      </w:r>
      <w:r>
        <w:rPr>
          <w:rFonts w:ascii="Times New Roman" w:eastAsia="Times New Roman" w:hAnsi="Times New Roman"/>
          <w:sz w:val="22"/>
        </w:rPr>
        <w:t xml:space="preserve"> means the individual appointed to the role of Chief Executive Officer by the Executive </w:t>
      </w:r>
      <w:proofErr w:type="gramStart"/>
      <w:r>
        <w:rPr>
          <w:rFonts w:ascii="Times New Roman" w:eastAsia="Times New Roman" w:hAnsi="Times New Roman"/>
          <w:sz w:val="22"/>
        </w:rPr>
        <w:t>Council;</w:t>
      </w:r>
      <w:proofErr w:type="gramEnd"/>
    </w:p>
    <w:p w14:paraId="25BFFA03" w14:textId="77777777" w:rsidR="00FC39D1" w:rsidRDefault="00FC39D1" w:rsidP="00FC39D1">
      <w:pPr>
        <w:spacing w:line="163" w:lineRule="exact"/>
        <w:rPr>
          <w:rFonts w:ascii="Times New Roman" w:eastAsia="Times New Roman" w:hAnsi="Times New Roman"/>
          <w:sz w:val="22"/>
        </w:rPr>
      </w:pPr>
    </w:p>
    <w:p w14:paraId="50E71DA8" w14:textId="77777777" w:rsidR="00FC39D1" w:rsidRDefault="00FC39D1" w:rsidP="00FC39D1">
      <w:pPr>
        <w:numPr>
          <w:ilvl w:val="0"/>
          <w:numId w:val="1"/>
        </w:numPr>
        <w:tabs>
          <w:tab w:val="left" w:pos="703"/>
        </w:tabs>
        <w:spacing w:line="0" w:lineRule="atLeast"/>
        <w:ind w:left="703" w:hanging="703"/>
        <w:rPr>
          <w:rFonts w:ascii="Times New Roman" w:eastAsia="Times New Roman" w:hAnsi="Times New Roman"/>
          <w:sz w:val="22"/>
        </w:rPr>
      </w:pPr>
      <w:r>
        <w:rPr>
          <w:rFonts w:ascii="Times New Roman" w:eastAsia="Times New Roman" w:hAnsi="Times New Roman"/>
          <w:b/>
          <w:sz w:val="22"/>
        </w:rPr>
        <w:t>Commission</w:t>
      </w:r>
      <w:r>
        <w:rPr>
          <w:rFonts w:ascii="Times New Roman" w:eastAsia="Times New Roman" w:hAnsi="Times New Roman"/>
          <w:sz w:val="22"/>
        </w:rPr>
        <w:t xml:space="preserve"> means the Fair Work </w:t>
      </w:r>
      <w:proofErr w:type="gramStart"/>
      <w:r>
        <w:rPr>
          <w:rFonts w:ascii="Times New Roman" w:eastAsia="Times New Roman" w:hAnsi="Times New Roman"/>
          <w:sz w:val="22"/>
        </w:rPr>
        <w:t>Commission;</w:t>
      </w:r>
      <w:proofErr w:type="gramEnd"/>
    </w:p>
    <w:p w14:paraId="4D698455" w14:textId="77777777" w:rsidR="00FC39D1" w:rsidRDefault="00FC39D1" w:rsidP="00FC39D1">
      <w:pPr>
        <w:spacing w:line="253" w:lineRule="exact"/>
        <w:rPr>
          <w:rFonts w:ascii="Times New Roman" w:eastAsia="Times New Roman" w:hAnsi="Times New Roman"/>
          <w:sz w:val="22"/>
        </w:rPr>
      </w:pPr>
    </w:p>
    <w:p w14:paraId="64068399" w14:textId="77777777" w:rsidR="00FC39D1" w:rsidRDefault="00FC39D1" w:rsidP="00FC39D1">
      <w:pPr>
        <w:numPr>
          <w:ilvl w:val="0"/>
          <w:numId w:val="1"/>
        </w:numPr>
        <w:tabs>
          <w:tab w:val="left" w:pos="703"/>
        </w:tabs>
        <w:spacing w:line="0" w:lineRule="atLeast"/>
        <w:ind w:left="703" w:hanging="703"/>
        <w:rPr>
          <w:rFonts w:ascii="Times New Roman" w:eastAsia="Times New Roman" w:hAnsi="Times New Roman"/>
          <w:sz w:val="22"/>
        </w:rPr>
      </w:pPr>
      <w:r>
        <w:rPr>
          <w:rFonts w:ascii="Times New Roman" w:eastAsia="Times New Roman" w:hAnsi="Times New Roman"/>
          <w:b/>
          <w:sz w:val="22"/>
        </w:rPr>
        <w:t>Day</w:t>
      </w:r>
      <w:r>
        <w:rPr>
          <w:rFonts w:ascii="Times New Roman" w:eastAsia="Times New Roman" w:hAnsi="Times New Roman"/>
          <w:sz w:val="22"/>
        </w:rPr>
        <w:t xml:space="preserve"> means a calendar day and includes Saturdays, Sundays, public holidays and bank </w:t>
      </w:r>
      <w:proofErr w:type="gramStart"/>
      <w:r>
        <w:rPr>
          <w:rFonts w:ascii="Times New Roman" w:eastAsia="Times New Roman" w:hAnsi="Times New Roman"/>
          <w:sz w:val="22"/>
        </w:rPr>
        <w:t>holidays;</w:t>
      </w:r>
      <w:proofErr w:type="gramEnd"/>
    </w:p>
    <w:p w14:paraId="68F372CD" w14:textId="77777777" w:rsidR="00FC39D1" w:rsidRDefault="00FC39D1" w:rsidP="00FC39D1">
      <w:pPr>
        <w:spacing w:line="253" w:lineRule="exact"/>
        <w:rPr>
          <w:rFonts w:ascii="Times New Roman" w:eastAsia="Times New Roman" w:hAnsi="Times New Roman"/>
          <w:sz w:val="22"/>
        </w:rPr>
      </w:pPr>
    </w:p>
    <w:p w14:paraId="5E8803BA" w14:textId="77777777" w:rsidR="00FC39D1" w:rsidRDefault="00FC39D1" w:rsidP="00FC39D1">
      <w:pPr>
        <w:numPr>
          <w:ilvl w:val="0"/>
          <w:numId w:val="1"/>
        </w:numPr>
        <w:tabs>
          <w:tab w:val="left" w:pos="703"/>
        </w:tabs>
        <w:spacing w:line="282" w:lineRule="auto"/>
        <w:ind w:left="703" w:hanging="703"/>
        <w:rPr>
          <w:rFonts w:ascii="Times New Roman" w:eastAsia="Times New Roman" w:hAnsi="Times New Roman"/>
          <w:sz w:val="22"/>
        </w:rPr>
      </w:pPr>
      <w:r>
        <w:rPr>
          <w:rFonts w:ascii="Times New Roman" w:eastAsia="Times New Roman" w:hAnsi="Times New Roman"/>
          <w:b/>
          <w:sz w:val="22"/>
        </w:rPr>
        <w:t>Executive Council</w:t>
      </w:r>
      <w:r>
        <w:rPr>
          <w:rFonts w:ascii="Times New Roman" w:eastAsia="Times New Roman" w:hAnsi="Times New Roman"/>
          <w:sz w:val="22"/>
        </w:rPr>
        <w:t xml:space="preserve"> means the governing body of the Association elected in accordance with these </w:t>
      </w:r>
      <w:proofErr w:type="gramStart"/>
      <w:r>
        <w:rPr>
          <w:rFonts w:ascii="Times New Roman" w:eastAsia="Times New Roman" w:hAnsi="Times New Roman"/>
          <w:sz w:val="22"/>
        </w:rPr>
        <w:t>Rules;</w:t>
      </w:r>
      <w:proofErr w:type="gramEnd"/>
    </w:p>
    <w:p w14:paraId="2303EDEF" w14:textId="77777777" w:rsidR="00FC39D1" w:rsidRDefault="00FC39D1" w:rsidP="00FC39D1">
      <w:pPr>
        <w:spacing w:line="163" w:lineRule="exact"/>
        <w:rPr>
          <w:rFonts w:ascii="Times New Roman" w:eastAsia="Times New Roman" w:hAnsi="Times New Roman"/>
          <w:sz w:val="22"/>
        </w:rPr>
      </w:pPr>
    </w:p>
    <w:p w14:paraId="68CBAADC" w14:textId="77777777" w:rsidR="00FC39D1" w:rsidRDefault="00FC39D1" w:rsidP="00FC39D1">
      <w:pPr>
        <w:numPr>
          <w:ilvl w:val="0"/>
          <w:numId w:val="1"/>
        </w:numPr>
        <w:tabs>
          <w:tab w:val="left" w:pos="703"/>
        </w:tabs>
        <w:spacing w:line="285" w:lineRule="auto"/>
        <w:ind w:left="703" w:hanging="703"/>
        <w:rPr>
          <w:rFonts w:ascii="Times New Roman" w:eastAsia="Times New Roman" w:hAnsi="Times New Roman"/>
          <w:sz w:val="22"/>
        </w:rPr>
      </w:pPr>
      <w:r>
        <w:rPr>
          <w:rFonts w:ascii="Times New Roman" w:eastAsia="Times New Roman" w:hAnsi="Times New Roman"/>
          <w:b/>
          <w:sz w:val="22"/>
        </w:rPr>
        <w:t>Fair Work Act</w:t>
      </w:r>
      <w:r>
        <w:rPr>
          <w:rFonts w:ascii="Times New Roman" w:eastAsia="Times New Roman" w:hAnsi="Times New Roman"/>
          <w:sz w:val="22"/>
        </w:rPr>
        <w:t xml:space="preserve"> means the </w:t>
      </w:r>
      <w:r>
        <w:rPr>
          <w:rFonts w:ascii="Times New Roman" w:eastAsia="Times New Roman" w:hAnsi="Times New Roman"/>
          <w:i/>
          <w:sz w:val="22"/>
        </w:rPr>
        <w:t>Fair Work Act 2009</w:t>
      </w:r>
      <w:r>
        <w:rPr>
          <w:rFonts w:ascii="Times New Roman" w:eastAsia="Times New Roman" w:hAnsi="Times New Roman"/>
          <w:sz w:val="22"/>
        </w:rPr>
        <w:t xml:space="preserve"> (</w:t>
      </w:r>
      <w:proofErr w:type="spellStart"/>
      <w:r>
        <w:rPr>
          <w:rFonts w:ascii="Times New Roman" w:eastAsia="Times New Roman" w:hAnsi="Times New Roman"/>
          <w:sz w:val="22"/>
        </w:rPr>
        <w:t>Cth</w:t>
      </w:r>
      <w:proofErr w:type="spellEnd"/>
      <w:r>
        <w:rPr>
          <w:rFonts w:ascii="Times New Roman" w:eastAsia="Times New Roman" w:hAnsi="Times New Roman"/>
          <w:sz w:val="22"/>
        </w:rPr>
        <w:t xml:space="preserve">) and includes all amendments, consolidations or </w:t>
      </w:r>
      <w:proofErr w:type="gramStart"/>
      <w:r>
        <w:rPr>
          <w:rFonts w:ascii="Times New Roman" w:eastAsia="Times New Roman" w:hAnsi="Times New Roman"/>
          <w:sz w:val="22"/>
        </w:rPr>
        <w:t>replacements;</w:t>
      </w:r>
      <w:proofErr w:type="gramEnd"/>
    </w:p>
    <w:p w14:paraId="6866AD3C" w14:textId="77777777" w:rsidR="00FC39D1" w:rsidRDefault="00FC39D1" w:rsidP="00FC39D1">
      <w:pPr>
        <w:spacing w:line="157" w:lineRule="exact"/>
        <w:rPr>
          <w:rFonts w:ascii="Times New Roman" w:eastAsia="Times New Roman" w:hAnsi="Times New Roman"/>
          <w:sz w:val="22"/>
        </w:rPr>
      </w:pPr>
    </w:p>
    <w:p w14:paraId="4610C58A" w14:textId="77777777" w:rsidR="00FC39D1" w:rsidRDefault="00FC39D1" w:rsidP="00FC39D1">
      <w:pPr>
        <w:numPr>
          <w:ilvl w:val="0"/>
          <w:numId w:val="1"/>
        </w:numPr>
        <w:tabs>
          <w:tab w:val="left" w:pos="703"/>
        </w:tabs>
        <w:spacing w:line="285" w:lineRule="auto"/>
        <w:ind w:left="703" w:hanging="703"/>
        <w:rPr>
          <w:rFonts w:ascii="Times New Roman" w:eastAsia="Times New Roman" w:hAnsi="Times New Roman"/>
          <w:sz w:val="22"/>
        </w:rPr>
      </w:pPr>
      <w:r>
        <w:rPr>
          <w:rFonts w:ascii="Times New Roman" w:eastAsia="Times New Roman" w:hAnsi="Times New Roman"/>
          <w:b/>
          <w:sz w:val="22"/>
        </w:rPr>
        <w:t>Financial Member</w:t>
      </w:r>
      <w:r>
        <w:rPr>
          <w:rFonts w:ascii="Times New Roman" w:eastAsia="Times New Roman" w:hAnsi="Times New Roman"/>
          <w:sz w:val="22"/>
        </w:rPr>
        <w:t xml:space="preserve"> means a </w:t>
      </w:r>
      <w:proofErr w:type="gramStart"/>
      <w:r>
        <w:rPr>
          <w:rFonts w:ascii="Times New Roman" w:eastAsia="Times New Roman" w:hAnsi="Times New Roman"/>
          <w:sz w:val="22"/>
        </w:rPr>
        <w:t>Member</w:t>
      </w:r>
      <w:proofErr w:type="gramEnd"/>
      <w:r>
        <w:rPr>
          <w:rFonts w:ascii="Times New Roman" w:eastAsia="Times New Roman" w:hAnsi="Times New Roman"/>
          <w:sz w:val="22"/>
        </w:rPr>
        <w:t xml:space="preserve"> whose membership fees and contributions due to the Association are paid up to the due date(s</w:t>
      </w:r>
      <w:proofErr w:type="gramStart"/>
      <w:r>
        <w:rPr>
          <w:rFonts w:ascii="Times New Roman" w:eastAsia="Times New Roman" w:hAnsi="Times New Roman"/>
          <w:sz w:val="22"/>
        </w:rPr>
        <w:t>);</w:t>
      </w:r>
      <w:proofErr w:type="gramEnd"/>
    </w:p>
    <w:p w14:paraId="0C772ACF" w14:textId="77777777" w:rsidR="00FC39D1" w:rsidRDefault="00FC39D1" w:rsidP="00FC39D1">
      <w:pPr>
        <w:spacing w:line="159" w:lineRule="exact"/>
        <w:rPr>
          <w:rFonts w:ascii="Times New Roman" w:eastAsia="Times New Roman" w:hAnsi="Times New Roman"/>
          <w:sz w:val="22"/>
        </w:rPr>
      </w:pPr>
    </w:p>
    <w:p w14:paraId="52B1FB59" w14:textId="77777777" w:rsidR="00FC39D1" w:rsidRDefault="00FC39D1" w:rsidP="00FC39D1">
      <w:pPr>
        <w:numPr>
          <w:ilvl w:val="0"/>
          <w:numId w:val="1"/>
        </w:numPr>
        <w:tabs>
          <w:tab w:val="left" w:pos="703"/>
        </w:tabs>
        <w:spacing w:line="0" w:lineRule="atLeast"/>
        <w:ind w:left="703" w:hanging="703"/>
        <w:rPr>
          <w:rFonts w:ascii="Times New Roman" w:eastAsia="Times New Roman" w:hAnsi="Times New Roman"/>
          <w:sz w:val="22"/>
        </w:rPr>
      </w:pPr>
      <w:r>
        <w:rPr>
          <w:rFonts w:ascii="Times New Roman" w:eastAsia="Times New Roman" w:hAnsi="Times New Roman"/>
          <w:b/>
          <w:sz w:val="22"/>
        </w:rPr>
        <w:t>Member</w:t>
      </w:r>
      <w:r>
        <w:rPr>
          <w:rFonts w:ascii="Times New Roman" w:eastAsia="Times New Roman" w:hAnsi="Times New Roman"/>
          <w:sz w:val="22"/>
        </w:rPr>
        <w:t xml:space="preserve"> means any Person admitted as a member of the Association in accordance with Rule </w:t>
      </w:r>
      <w:proofErr w:type="gramStart"/>
      <w:r>
        <w:rPr>
          <w:rFonts w:ascii="Times New Roman" w:eastAsia="Times New Roman" w:hAnsi="Times New Roman"/>
          <w:sz w:val="22"/>
        </w:rPr>
        <w:t>5;</w:t>
      </w:r>
      <w:proofErr w:type="gramEnd"/>
    </w:p>
    <w:p w14:paraId="11046F5C" w14:textId="77777777" w:rsidR="00FC39D1" w:rsidRDefault="00FC39D1" w:rsidP="00FC39D1">
      <w:pPr>
        <w:spacing w:line="250" w:lineRule="exact"/>
        <w:rPr>
          <w:rFonts w:ascii="Times New Roman" w:eastAsia="Times New Roman" w:hAnsi="Times New Roman"/>
          <w:sz w:val="22"/>
        </w:rPr>
      </w:pPr>
    </w:p>
    <w:p w14:paraId="7230D0B8" w14:textId="77777777" w:rsidR="00FC39D1" w:rsidRDefault="00FC39D1" w:rsidP="00FC39D1">
      <w:pPr>
        <w:numPr>
          <w:ilvl w:val="0"/>
          <w:numId w:val="1"/>
        </w:numPr>
        <w:tabs>
          <w:tab w:val="left" w:pos="703"/>
        </w:tabs>
        <w:spacing w:line="262" w:lineRule="auto"/>
        <w:ind w:left="703" w:hanging="703"/>
        <w:jc w:val="both"/>
        <w:rPr>
          <w:rFonts w:ascii="Times New Roman" w:eastAsia="Times New Roman" w:hAnsi="Times New Roman"/>
          <w:sz w:val="22"/>
        </w:rPr>
      </w:pPr>
      <w:r>
        <w:rPr>
          <w:rFonts w:ascii="Times New Roman" w:eastAsia="Times New Roman" w:hAnsi="Times New Roman"/>
          <w:b/>
          <w:sz w:val="22"/>
        </w:rPr>
        <w:t>Member of the Executive Council</w:t>
      </w:r>
      <w:r>
        <w:rPr>
          <w:rFonts w:ascii="Times New Roman" w:eastAsia="Times New Roman" w:hAnsi="Times New Roman"/>
          <w:sz w:val="22"/>
        </w:rPr>
        <w:t xml:space="preserve"> means a </w:t>
      </w:r>
      <w:proofErr w:type="gramStart"/>
      <w:r>
        <w:rPr>
          <w:rFonts w:ascii="Times New Roman" w:eastAsia="Times New Roman" w:hAnsi="Times New Roman"/>
          <w:sz w:val="22"/>
        </w:rPr>
        <w:t>Member</w:t>
      </w:r>
      <w:proofErr w:type="gramEnd"/>
      <w:r>
        <w:rPr>
          <w:rFonts w:ascii="Times New Roman" w:eastAsia="Times New Roman" w:hAnsi="Times New Roman"/>
          <w:sz w:val="22"/>
        </w:rPr>
        <w:t xml:space="preserve">, in the case of any individual, or a duly appointed nominee of a </w:t>
      </w:r>
      <w:proofErr w:type="gramStart"/>
      <w:r>
        <w:rPr>
          <w:rFonts w:ascii="Times New Roman" w:eastAsia="Times New Roman" w:hAnsi="Times New Roman"/>
          <w:sz w:val="22"/>
        </w:rPr>
        <w:t>Member</w:t>
      </w:r>
      <w:proofErr w:type="gramEnd"/>
      <w:r>
        <w:rPr>
          <w:rFonts w:ascii="Times New Roman" w:eastAsia="Times New Roman" w:hAnsi="Times New Roman"/>
          <w:sz w:val="22"/>
        </w:rPr>
        <w:t xml:space="preserve">, in the case of a corporate or partnership Member, who is elected to the Executive Council in accordance with these </w:t>
      </w:r>
      <w:proofErr w:type="gramStart"/>
      <w:r>
        <w:rPr>
          <w:rFonts w:ascii="Times New Roman" w:eastAsia="Times New Roman" w:hAnsi="Times New Roman"/>
          <w:sz w:val="22"/>
        </w:rPr>
        <w:t>Rules;</w:t>
      </w:r>
      <w:proofErr w:type="gramEnd"/>
    </w:p>
    <w:p w14:paraId="55C41ACE" w14:textId="77777777" w:rsidR="00FC39D1" w:rsidRDefault="00FC39D1" w:rsidP="00FC39D1">
      <w:pPr>
        <w:spacing w:line="184" w:lineRule="exact"/>
        <w:rPr>
          <w:rFonts w:ascii="Times New Roman" w:eastAsia="Times New Roman" w:hAnsi="Times New Roman"/>
          <w:sz w:val="22"/>
        </w:rPr>
      </w:pPr>
    </w:p>
    <w:p w14:paraId="5F452355" w14:textId="77777777" w:rsidR="00FC39D1" w:rsidRDefault="00FC39D1" w:rsidP="00FC39D1">
      <w:pPr>
        <w:numPr>
          <w:ilvl w:val="0"/>
          <w:numId w:val="1"/>
        </w:numPr>
        <w:tabs>
          <w:tab w:val="left" w:pos="703"/>
        </w:tabs>
        <w:spacing w:line="0" w:lineRule="atLeast"/>
        <w:ind w:left="703" w:hanging="703"/>
        <w:rPr>
          <w:rFonts w:ascii="Times New Roman" w:eastAsia="Times New Roman" w:hAnsi="Times New Roman"/>
          <w:sz w:val="22"/>
        </w:rPr>
      </w:pPr>
      <w:r>
        <w:rPr>
          <w:rFonts w:ascii="Times New Roman" w:eastAsia="Times New Roman" w:hAnsi="Times New Roman"/>
          <w:b/>
          <w:sz w:val="22"/>
        </w:rPr>
        <w:t>Officer</w:t>
      </w:r>
      <w:r>
        <w:rPr>
          <w:rFonts w:ascii="Times New Roman" w:eastAsia="Times New Roman" w:hAnsi="Times New Roman"/>
          <w:sz w:val="22"/>
        </w:rPr>
        <w:t xml:space="preserve"> means an officer in accordance with the Registered Organisations </w:t>
      </w:r>
      <w:proofErr w:type="gramStart"/>
      <w:r>
        <w:rPr>
          <w:rFonts w:ascii="Times New Roman" w:eastAsia="Times New Roman" w:hAnsi="Times New Roman"/>
          <w:sz w:val="22"/>
        </w:rPr>
        <w:t>Act;</w:t>
      </w:r>
      <w:proofErr w:type="gramEnd"/>
    </w:p>
    <w:p w14:paraId="7A694D31" w14:textId="77777777" w:rsidR="00FC39D1" w:rsidRDefault="00FC39D1" w:rsidP="00FC39D1">
      <w:pPr>
        <w:spacing w:line="253" w:lineRule="exact"/>
        <w:rPr>
          <w:rFonts w:ascii="Times New Roman" w:eastAsia="Times New Roman" w:hAnsi="Times New Roman"/>
          <w:sz w:val="22"/>
        </w:rPr>
      </w:pPr>
    </w:p>
    <w:p w14:paraId="34C33E6C" w14:textId="77777777" w:rsidR="00FC39D1" w:rsidRDefault="00FC39D1" w:rsidP="00FC39D1">
      <w:pPr>
        <w:numPr>
          <w:ilvl w:val="0"/>
          <w:numId w:val="1"/>
        </w:numPr>
        <w:tabs>
          <w:tab w:val="left" w:pos="703"/>
        </w:tabs>
        <w:spacing w:line="0" w:lineRule="atLeast"/>
        <w:ind w:left="703" w:hanging="703"/>
        <w:rPr>
          <w:rFonts w:ascii="Times New Roman" w:eastAsia="Times New Roman" w:hAnsi="Times New Roman"/>
          <w:sz w:val="22"/>
        </w:rPr>
      </w:pPr>
      <w:r>
        <w:rPr>
          <w:rFonts w:ascii="Times New Roman" w:eastAsia="Times New Roman" w:hAnsi="Times New Roman"/>
          <w:b/>
          <w:sz w:val="22"/>
        </w:rPr>
        <w:t>Person</w:t>
      </w:r>
      <w:r>
        <w:rPr>
          <w:rFonts w:ascii="Times New Roman" w:eastAsia="Times New Roman" w:hAnsi="Times New Roman"/>
          <w:sz w:val="22"/>
        </w:rPr>
        <w:t xml:space="preserve"> means a corporation, partnership, sole trader or an </w:t>
      </w:r>
      <w:proofErr w:type="gramStart"/>
      <w:r>
        <w:rPr>
          <w:rFonts w:ascii="Times New Roman" w:eastAsia="Times New Roman" w:hAnsi="Times New Roman"/>
          <w:sz w:val="22"/>
        </w:rPr>
        <w:t>individual;</w:t>
      </w:r>
      <w:proofErr w:type="gramEnd"/>
    </w:p>
    <w:p w14:paraId="413E852F" w14:textId="77777777" w:rsidR="00FC39D1" w:rsidRDefault="00FC39D1" w:rsidP="00FC39D1">
      <w:pPr>
        <w:spacing w:line="253" w:lineRule="exact"/>
        <w:rPr>
          <w:rFonts w:ascii="Times New Roman" w:eastAsia="Times New Roman" w:hAnsi="Times New Roman"/>
          <w:sz w:val="22"/>
        </w:rPr>
      </w:pPr>
    </w:p>
    <w:p w14:paraId="16882EA6" w14:textId="77777777" w:rsidR="00FC39D1" w:rsidRDefault="00FC39D1" w:rsidP="00FC39D1">
      <w:pPr>
        <w:numPr>
          <w:ilvl w:val="0"/>
          <w:numId w:val="1"/>
        </w:numPr>
        <w:tabs>
          <w:tab w:val="left" w:pos="703"/>
        </w:tabs>
        <w:spacing w:line="282" w:lineRule="auto"/>
        <w:ind w:left="703" w:hanging="703"/>
        <w:rPr>
          <w:rFonts w:ascii="Times New Roman" w:eastAsia="Times New Roman" w:hAnsi="Times New Roman"/>
          <w:sz w:val="22"/>
        </w:rPr>
      </w:pPr>
      <w:r>
        <w:rPr>
          <w:rFonts w:ascii="Times New Roman" w:eastAsia="Times New Roman" w:hAnsi="Times New Roman"/>
          <w:b/>
          <w:sz w:val="22"/>
        </w:rPr>
        <w:t>President</w:t>
      </w:r>
      <w:r>
        <w:rPr>
          <w:rFonts w:ascii="Times New Roman" w:eastAsia="Times New Roman" w:hAnsi="Times New Roman"/>
          <w:sz w:val="22"/>
        </w:rPr>
        <w:t xml:space="preserve"> means the individual elected to the position of President in accordance with Rule 20 or appointed to the position in accordance with Rule </w:t>
      </w:r>
      <w:proofErr w:type="gramStart"/>
      <w:r>
        <w:rPr>
          <w:rFonts w:ascii="Times New Roman" w:eastAsia="Times New Roman" w:hAnsi="Times New Roman"/>
          <w:sz w:val="22"/>
        </w:rPr>
        <w:t>21;</w:t>
      </w:r>
      <w:proofErr w:type="gramEnd"/>
    </w:p>
    <w:p w14:paraId="0172503A" w14:textId="77777777" w:rsidR="00FC39D1" w:rsidRDefault="00FC39D1" w:rsidP="00FC39D1">
      <w:pPr>
        <w:spacing w:line="163" w:lineRule="exact"/>
        <w:rPr>
          <w:rFonts w:ascii="Times New Roman" w:eastAsia="Times New Roman" w:hAnsi="Times New Roman"/>
          <w:sz w:val="22"/>
        </w:rPr>
      </w:pPr>
    </w:p>
    <w:p w14:paraId="197C8435" w14:textId="77777777" w:rsidR="00FC39D1" w:rsidRDefault="00FC39D1" w:rsidP="00FC39D1">
      <w:pPr>
        <w:numPr>
          <w:ilvl w:val="0"/>
          <w:numId w:val="1"/>
        </w:numPr>
        <w:tabs>
          <w:tab w:val="left" w:pos="703"/>
        </w:tabs>
        <w:spacing w:line="282" w:lineRule="auto"/>
        <w:ind w:left="703" w:hanging="703"/>
        <w:rPr>
          <w:rFonts w:ascii="Times New Roman" w:eastAsia="Times New Roman" w:hAnsi="Times New Roman"/>
          <w:sz w:val="22"/>
        </w:rPr>
      </w:pPr>
      <w:r>
        <w:rPr>
          <w:rFonts w:ascii="Times New Roman" w:eastAsia="Times New Roman" w:hAnsi="Times New Roman"/>
          <w:b/>
          <w:sz w:val="22"/>
        </w:rPr>
        <w:t>Registered Organisations Act</w:t>
      </w:r>
      <w:r>
        <w:rPr>
          <w:rFonts w:ascii="Times New Roman" w:eastAsia="Times New Roman" w:hAnsi="Times New Roman"/>
          <w:sz w:val="22"/>
        </w:rPr>
        <w:t xml:space="preserve"> means the </w:t>
      </w:r>
      <w:r>
        <w:rPr>
          <w:rFonts w:ascii="Times New Roman" w:eastAsia="Times New Roman" w:hAnsi="Times New Roman"/>
          <w:i/>
          <w:sz w:val="22"/>
        </w:rPr>
        <w:t>Fair Work (Registered Organisations) Act 2009</w:t>
      </w:r>
      <w:r>
        <w:rPr>
          <w:rFonts w:ascii="Times New Roman" w:eastAsia="Times New Roman" w:hAnsi="Times New Roman"/>
          <w:sz w:val="22"/>
        </w:rPr>
        <w:t xml:space="preserve"> (</w:t>
      </w:r>
      <w:proofErr w:type="spellStart"/>
      <w:r>
        <w:rPr>
          <w:rFonts w:ascii="Times New Roman" w:eastAsia="Times New Roman" w:hAnsi="Times New Roman"/>
          <w:sz w:val="22"/>
        </w:rPr>
        <w:t>Cth</w:t>
      </w:r>
      <w:proofErr w:type="spellEnd"/>
      <w:r>
        <w:rPr>
          <w:rFonts w:ascii="Times New Roman" w:eastAsia="Times New Roman" w:hAnsi="Times New Roman"/>
          <w:sz w:val="22"/>
        </w:rPr>
        <w:t xml:space="preserve">) and includes all amendments, consolidations or </w:t>
      </w:r>
      <w:proofErr w:type="gramStart"/>
      <w:r>
        <w:rPr>
          <w:rFonts w:ascii="Times New Roman" w:eastAsia="Times New Roman" w:hAnsi="Times New Roman"/>
          <w:sz w:val="22"/>
        </w:rPr>
        <w:t>replacements;</w:t>
      </w:r>
      <w:proofErr w:type="gramEnd"/>
    </w:p>
    <w:p w14:paraId="58E8B581" w14:textId="77777777" w:rsidR="00FC39D1" w:rsidRDefault="00FC39D1" w:rsidP="00FC39D1">
      <w:pPr>
        <w:spacing w:line="163" w:lineRule="exact"/>
        <w:rPr>
          <w:rFonts w:ascii="Times New Roman" w:eastAsia="Times New Roman" w:hAnsi="Times New Roman"/>
          <w:sz w:val="22"/>
        </w:rPr>
      </w:pPr>
    </w:p>
    <w:p w14:paraId="7287E971" w14:textId="77777777" w:rsidR="00FC39D1" w:rsidRDefault="00FC39D1" w:rsidP="00FC39D1">
      <w:pPr>
        <w:numPr>
          <w:ilvl w:val="0"/>
          <w:numId w:val="1"/>
        </w:numPr>
        <w:tabs>
          <w:tab w:val="left" w:pos="703"/>
        </w:tabs>
        <w:spacing w:line="285" w:lineRule="auto"/>
        <w:ind w:left="703" w:hanging="703"/>
        <w:rPr>
          <w:rFonts w:ascii="Times New Roman" w:eastAsia="Times New Roman" w:hAnsi="Times New Roman"/>
          <w:sz w:val="22"/>
        </w:rPr>
      </w:pPr>
      <w:r>
        <w:rPr>
          <w:rFonts w:ascii="Times New Roman" w:eastAsia="Times New Roman" w:hAnsi="Times New Roman"/>
          <w:b/>
          <w:sz w:val="22"/>
        </w:rPr>
        <w:t>Registered Organisations Regulations</w:t>
      </w:r>
      <w:r>
        <w:rPr>
          <w:rFonts w:ascii="Times New Roman" w:eastAsia="Times New Roman" w:hAnsi="Times New Roman"/>
          <w:sz w:val="22"/>
        </w:rPr>
        <w:t xml:space="preserve"> means the </w:t>
      </w:r>
      <w:r>
        <w:rPr>
          <w:rFonts w:ascii="Times New Roman" w:eastAsia="Times New Roman" w:hAnsi="Times New Roman"/>
          <w:i/>
          <w:sz w:val="22"/>
        </w:rPr>
        <w:t>Fair Work (Registered Organisations) Regulations 2009</w:t>
      </w:r>
      <w:r>
        <w:rPr>
          <w:rFonts w:ascii="Times New Roman" w:eastAsia="Times New Roman" w:hAnsi="Times New Roman"/>
          <w:sz w:val="22"/>
        </w:rPr>
        <w:t xml:space="preserve"> (</w:t>
      </w:r>
      <w:proofErr w:type="spellStart"/>
      <w:r>
        <w:rPr>
          <w:rFonts w:ascii="Times New Roman" w:eastAsia="Times New Roman" w:hAnsi="Times New Roman"/>
          <w:sz w:val="22"/>
        </w:rPr>
        <w:t>Cth</w:t>
      </w:r>
      <w:proofErr w:type="spellEnd"/>
      <w:r>
        <w:rPr>
          <w:rFonts w:ascii="Times New Roman" w:eastAsia="Times New Roman" w:hAnsi="Times New Roman"/>
          <w:sz w:val="22"/>
        </w:rPr>
        <w:t xml:space="preserve">) and includes all amendments, consolidations, or </w:t>
      </w:r>
      <w:proofErr w:type="gramStart"/>
      <w:r>
        <w:rPr>
          <w:rFonts w:ascii="Times New Roman" w:eastAsia="Times New Roman" w:hAnsi="Times New Roman"/>
          <w:sz w:val="22"/>
        </w:rPr>
        <w:t>replacements;</w:t>
      </w:r>
      <w:proofErr w:type="gramEnd"/>
    </w:p>
    <w:p w14:paraId="445BD963" w14:textId="77777777" w:rsidR="00FC39D1" w:rsidRDefault="00FC39D1" w:rsidP="00FC39D1">
      <w:pPr>
        <w:numPr>
          <w:ilvl w:val="0"/>
          <w:numId w:val="2"/>
        </w:numPr>
        <w:tabs>
          <w:tab w:val="left" w:pos="703"/>
        </w:tabs>
        <w:spacing w:line="0" w:lineRule="atLeast"/>
        <w:ind w:left="703" w:hanging="703"/>
        <w:rPr>
          <w:rFonts w:ascii="Times New Roman" w:eastAsia="Times New Roman" w:hAnsi="Times New Roman"/>
          <w:sz w:val="22"/>
        </w:rPr>
      </w:pPr>
      <w:r>
        <w:rPr>
          <w:rFonts w:ascii="Times New Roman" w:eastAsia="Times New Roman" w:hAnsi="Times New Roman"/>
          <w:b/>
          <w:sz w:val="22"/>
        </w:rPr>
        <w:lastRenderedPageBreak/>
        <w:t>Register of Members</w:t>
      </w:r>
      <w:r>
        <w:rPr>
          <w:rFonts w:ascii="Times New Roman" w:eastAsia="Times New Roman" w:hAnsi="Times New Roman"/>
          <w:sz w:val="22"/>
        </w:rPr>
        <w:t xml:space="preserve"> means the register kept in accordance with Rule </w:t>
      </w:r>
      <w:proofErr w:type="gramStart"/>
      <w:r>
        <w:rPr>
          <w:rFonts w:ascii="Times New Roman" w:eastAsia="Times New Roman" w:hAnsi="Times New Roman"/>
          <w:sz w:val="22"/>
        </w:rPr>
        <w:t>10;</w:t>
      </w:r>
      <w:proofErr w:type="gramEnd"/>
    </w:p>
    <w:p w14:paraId="12AF90DF" w14:textId="77777777" w:rsidR="00FC39D1" w:rsidRDefault="00FC39D1" w:rsidP="00FC39D1">
      <w:pPr>
        <w:spacing w:line="253" w:lineRule="exact"/>
        <w:rPr>
          <w:rFonts w:ascii="Times New Roman" w:eastAsia="Times New Roman" w:hAnsi="Times New Roman"/>
          <w:sz w:val="22"/>
        </w:rPr>
      </w:pPr>
    </w:p>
    <w:p w14:paraId="74556FAF" w14:textId="77777777" w:rsidR="00FC39D1" w:rsidRDefault="00FC39D1" w:rsidP="00FC39D1">
      <w:pPr>
        <w:numPr>
          <w:ilvl w:val="0"/>
          <w:numId w:val="2"/>
        </w:numPr>
        <w:tabs>
          <w:tab w:val="left" w:pos="703"/>
        </w:tabs>
        <w:spacing w:line="282" w:lineRule="auto"/>
        <w:ind w:left="703" w:hanging="703"/>
        <w:rPr>
          <w:rFonts w:ascii="Times New Roman" w:eastAsia="Times New Roman" w:hAnsi="Times New Roman"/>
          <w:sz w:val="22"/>
        </w:rPr>
      </w:pPr>
      <w:r>
        <w:rPr>
          <w:rFonts w:ascii="Times New Roman" w:eastAsia="Times New Roman" w:hAnsi="Times New Roman"/>
          <w:b/>
          <w:sz w:val="22"/>
        </w:rPr>
        <w:t>Returning Officer</w:t>
      </w:r>
      <w:r>
        <w:rPr>
          <w:rFonts w:ascii="Times New Roman" w:eastAsia="Times New Roman" w:hAnsi="Times New Roman"/>
          <w:sz w:val="22"/>
        </w:rPr>
        <w:t xml:space="preserve"> means the individual appointed to oversee the conduct and results of elections under these </w:t>
      </w:r>
      <w:proofErr w:type="gramStart"/>
      <w:r>
        <w:rPr>
          <w:rFonts w:ascii="Times New Roman" w:eastAsia="Times New Roman" w:hAnsi="Times New Roman"/>
          <w:sz w:val="22"/>
        </w:rPr>
        <w:t>Rules;</w:t>
      </w:r>
      <w:proofErr w:type="gramEnd"/>
    </w:p>
    <w:p w14:paraId="0CAA8104" w14:textId="77777777" w:rsidR="00FC39D1" w:rsidRDefault="00FC39D1" w:rsidP="00FC39D1">
      <w:pPr>
        <w:spacing w:line="163" w:lineRule="exact"/>
        <w:rPr>
          <w:rFonts w:ascii="Times New Roman" w:eastAsia="Times New Roman" w:hAnsi="Times New Roman"/>
          <w:sz w:val="22"/>
        </w:rPr>
      </w:pPr>
    </w:p>
    <w:p w14:paraId="0424346C" w14:textId="77777777" w:rsidR="00FC39D1" w:rsidRDefault="00FC39D1" w:rsidP="00FC39D1">
      <w:pPr>
        <w:numPr>
          <w:ilvl w:val="0"/>
          <w:numId w:val="2"/>
        </w:numPr>
        <w:tabs>
          <w:tab w:val="left" w:pos="703"/>
        </w:tabs>
        <w:spacing w:line="282" w:lineRule="auto"/>
        <w:ind w:left="703" w:hanging="703"/>
        <w:rPr>
          <w:rFonts w:ascii="Times New Roman" w:eastAsia="Times New Roman" w:hAnsi="Times New Roman"/>
          <w:sz w:val="22"/>
        </w:rPr>
      </w:pPr>
      <w:r>
        <w:rPr>
          <w:rFonts w:ascii="Times New Roman" w:eastAsia="Times New Roman" w:hAnsi="Times New Roman"/>
          <w:b/>
          <w:sz w:val="22"/>
        </w:rPr>
        <w:t>Rules</w:t>
      </w:r>
      <w:r>
        <w:rPr>
          <w:rFonts w:ascii="Times New Roman" w:eastAsia="Times New Roman" w:hAnsi="Times New Roman"/>
          <w:sz w:val="22"/>
        </w:rPr>
        <w:t xml:space="preserve"> means these rules and includes all approved amendments, consolidations and replacements; and</w:t>
      </w:r>
    </w:p>
    <w:p w14:paraId="7BFBCF06" w14:textId="77777777" w:rsidR="00FC39D1" w:rsidRDefault="00FC39D1" w:rsidP="00FC39D1">
      <w:pPr>
        <w:spacing w:line="163" w:lineRule="exact"/>
        <w:rPr>
          <w:rFonts w:ascii="Times New Roman" w:eastAsia="Times New Roman" w:hAnsi="Times New Roman"/>
          <w:sz w:val="22"/>
        </w:rPr>
      </w:pPr>
    </w:p>
    <w:p w14:paraId="06421770" w14:textId="77777777" w:rsidR="00FC39D1" w:rsidRDefault="00FC39D1" w:rsidP="00FC39D1">
      <w:pPr>
        <w:numPr>
          <w:ilvl w:val="0"/>
          <w:numId w:val="2"/>
        </w:numPr>
        <w:tabs>
          <w:tab w:val="left" w:pos="703"/>
        </w:tabs>
        <w:spacing w:line="285" w:lineRule="auto"/>
        <w:ind w:left="703" w:hanging="703"/>
        <w:rPr>
          <w:rFonts w:ascii="Times New Roman" w:eastAsia="Times New Roman" w:hAnsi="Times New Roman"/>
          <w:sz w:val="22"/>
        </w:rPr>
      </w:pPr>
      <w:r>
        <w:rPr>
          <w:rFonts w:ascii="Times New Roman" w:eastAsia="Times New Roman" w:hAnsi="Times New Roman"/>
          <w:b/>
          <w:sz w:val="22"/>
        </w:rPr>
        <w:t>Vice-President</w:t>
      </w:r>
      <w:r>
        <w:rPr>
          <w:rFonts w:ascii="Times New Roman" w:eastAsia="Times New Roman" w:hAnsi="Times New Roman"/>
          <w:sz w:val="22"/>
        </w:rPr>
        <w:t xml:space="preserve"> means the 2 individuals elected to the positions of Vice-President in accordance with Rule 20 or appointed to the position in accordance with Rule 21.</w:t>
      </w:r>
    </w:p>
    <w:p w14:paraId="3371F389" w14:textId="77777777" w:rsidR="00FC39D1" w:rsidRDefault="00FC39D1" w:rsidP="005254DF">
      <w:pPr>
        <w:pStyle w:val="Heading1"/>
        <w:rPr>
          <w:rFonts w:eastAsia="Arial"/>
        </w:rPr>
      </w:pPr>
      <w:bookmarkStart w:id="3" w:name="_Toc209000261"/>
      <w:r>
        <w:rPr>
          <w:rFonts w:eastAsia="Arial"/>
        </w:rPr>
        <w:t>3 - REGISTERED OFFICE</w:t>
      </w:r>
      <w:bookmarkEnd w:id="3"/>
    </w:p>
    <w:p w14:paraId="38B7E651" w14:textId="77777777" w:rsidR="00FC39D1" w:rsidRDefault="00FC39D1" w:rsidP="00FC39D1">
      <w:pPr>
        <w:spacing w:line="279" w:lineRule="auto"/>
        <w:ind w:left="3"/>
        <w:rPr>
          <w:rFonts w:ascii="Times New Roman" w:eastAsia="Times New Roman" w:hAnsi="Times New Roman"/>
          <w:sz w:val="22"/>
        </w:rPr>
      </w:pPr>
      <w:r>
        <w:rPr>
          <w:rFonts w:ascii="Times New Roman" w:eastAsia="Times New Roman" w:hAnsi="Times New Roman"/>
          <w:sz w:val="22"/>
        </w:rPr>
        <w:t>The registered office of the Association is situated in Melbourne, Victoria or at such other place as the Executive Council may, from time to time, determine.</w:t>
      </w:r>
    </w:p>
    <w:p w14:paraId="0D1BE1B6" w14:textId="77777777" w:rsidR="00FC39D1" w:rsidRDefault="00FC39D1" w:rsidP="005254DF">
      <w:pPr>
        <w:pStyle w:val="Heading1"/>
        <w:rPr>
          <w:rFonts w:eastAsia="Arial"/>
        </w:rPr>
      </w:pPr>
      <w:bookmarkStart w:id="4" w:name="_Toc209000262"/>
      <w:r>
        <w:rPr>
          <w:rFonts w:eastAsia="Arial"/>
        </w:rPr>
        <w:t>4 - OBJECTS</w:t>
      </w:r>
      <w:bookmarkEnd w:id="4"/>
    </w:p>
    <w:p w14:paraId="25B9D83B" w14:textId="77777777" w:rsidR="00FC39D1" w:rsidRDefault="00FC39D1" w:rsidP="00FC39D1">
      <w:pPr>
        <w:spacing w:line="0" w:lineRule="atLeast"/>
        <w:ind w:left="3"/>
        <w:rPr>
          <w:rFonts w:ascii="Times New Roman" w:eastAsia="Times New Roman" w:hAnsi="Times New Roman"/>
          <w:sz w:val="22"/>
        </w:rPr>
      </w:pPr>
      <w:r>
        <w:rPr>
          <w:rFonts w:ascii="Times New Roman" w:eastAsia="Times New Roman" w:hAnsi="Times New Roman"/>
          <w:sz w:val="22"/>
        </w:rPr>
        <w:t>The objects for which the Association is established are:</w:t>
      </w:r>
    </w:p>
    <w:p w14:paraId="65A92747" w14:textId="77777777" w:rsidR="00FC39D1" w:rsidRDefault="00FC39D1" w:rsidP="00FC39D1">
      <w:pPr>
        <w:spacing w:line="253" w:lineRule="exact"/>
        <w:rPr>
          <w:rFonts w:ascii="Times New Roman" w:eastAsia="Times New Roman" w:hAnsi="Times New Roman"/>
        </w:rPr>
      </w:pPr>
    </w:p>
    <w:p w14:paraId="2554C28F" w14:textId="77777777" w:rsidR="00FC39D1" w:rsidRDefault="00FC39D1" w:rsidP="00FC39D1">
      <w:pPr>
        <w:numPr>
          <w:ilvl w:val="0"/>
          <w:numId w:val="3"/>
        </w:numPr>
        <w:tabs>
          <w:tab w:val="left" w:pos="483"/>
        </w:tabs>
        <w:spacing w:line="281" w:lineRule="auto"/>
        <w:ind w:left="483" w:hanging="483"/>
        <w:rPr>
          <w:rFonts w:ascii="Times New Roman" w:eastAsia="Times New Roman" w:hAnsi="Times New Roman"/>
          <w:sz w:val="22"/>
        </w:rPr>
      </w:pPr>
      <w:r>
        <w:rPr>
          <w:rFonts w:ascii="Times New Roman" w:eastAsia="Times New Roman" w:hAnsi="Times New Roman"/>
          <w:sz w:val="22"/>
        </w:rPr>
        <w:t xml:space="preserve">to promote, advocate for and further the interests of the Australian entertainment industry and the Association's </w:t>
      </w:r>
      <w:proofErr w:type="gramStart"/>
      <w:r>
        <w:rPr>
          <w:rFonts w:ascii="Times New Roman" w:eastAsia="Times New Roman" w:hAnsi="Times New Roman"/>
          <w:sz w:val="22"/>
        </w:rPr>
        <w:t>Members;</w:t>
      </w:r>
      <w:proofErr w:type="gramEnd"/>
    </w:p>
    <w:p w14:paraId="3FB8B3C7" w14:textId="77777777" w:rsidR="00FC39D1" w:rsidRDefault="00FC39D1" w:rsidP="00FC39D1">
      <w:pPr>
        <w:spacing w:line="165" w:lineRule="exact"/>
        <w:rPr>
          <w:rFonts w:ascii="Times New Roman" w:eastAsia="Times New Roman" w:hAnsi="Times New Roman"/>
          <w:sz w:val="22"/>
        </w:rPr>
      </w:pPr>
    </w:p>
    <w:p w14:paraId="2BD5AC3D" w14:textId="77777777" w:rsidR="00FC39D1" w:rsidRDefault="00FC39D1" w:rsidP="00FC39D1">
      <w:pPr>
        <w:numPr>
          <w:ilvl w:val="0"/>
          <w:numId w:val="3"/>
        </w:numPr>
        <w:tabs>
          <w:tab w:val="left" w:pos="483"/>
        </w:tabs>
        <w:spacing w:line="281" w:lineRule="auto"/>
        <w:ind w:left="483" w:hanging="483"/>
        <w:rPr>
          <w:rFonts w:ascii="Times New Roman" w:eastAsia="Times New Roman" w:hAnsi="Times New Roman"/>
          <w:sz w:val="22"/>
        </w:rPr>
      </w:pPr>
      <w:r>
        <w:rPr>
          <w:rFonts w:ascii="Times New Roman" w:eastAsia="Times New Roman" w:hAnsi="Times New Roman"/>
          <w:sz w:val="22"/>
        </w:rPr>
        <w:t xml:space="preserve">to devise and promote means for the peaceful settlement of labour disputes in every branch of the business of its </w:t>
      </w:r>
      <w:proofErr w:type="gramStart"/>
      <w:r>
        <w:rPr>
          <w:rFonts w:ascii="Times New Roman" w:eastAsia="Times New Roman" w:hAnsi="Times New Roman"/>
          <w:sz w:val="22"/>
        </w:rPr>
        <w:t>Members;</w:t>
      </w:r>
      <w:proofErr w:type="gramEnd"/>
    </w:p>
    <w:p w14:paraId="3F3D7CEC" w14:textId="77777777" w:rsidR="00FC39D1" w:rsidRDefault="00FC39D1" w:rsidP="00FC39D1">
      <w:pPr>
        <w:spacing w:line="168" w:lineRule="exact"/>
        <w:rPr>
          <w:rFonts w:ascii="Times New Roman" w:eastAsia="Times New Roman" w:hAnsi="Times New Roman"/>
          <w:sz w:val="22"/>
        </w:rPr>
      </w:pPr>
    </w:p>
    <w:p w14:paraId="34EE3EA1" w14:textId="77777777" w:rsidR="00FC39D1" w:rsidRDefault="00FC39D1" w:rsidP="00FC39D1">
      <w:pPr>
        <w:numPr>
          <w:ilvl w:val="0"/>
          <w:numId w:val="3"/>
        </w:numPr>
        <w:tabs>
          <w:tab w:val="left" w:pos="483"/>
        </w:tabs>
        <w:spacing w:line="259" w:lineRule="auto"/>
        <w:ind w:left="483" w:hanging="483"/>
        <w:jc w:val="both"/>
        <w:rPr>
          <w:rFonts w:ascii="Times New Roman" w:eastAsia="Times New Roman" w:hAnsi="Times New Roman"/>
          <w:sz w:val="22"/>
        </w:rPr>
      </w:pPr>
      <w:r>
        <w:rPr>
          <w:rFonts w:ascii="Times New Roman" w:eastAsia="Times New Roman" w:hAnsi="Times New Roman"/>
          <w:sz w:val="22"/>
        </w:rPr>
        <w:t xml:space="preserve">to secure for its </w:t>
      </w:r>
      <w:proofErr w:type="gramStart"/>
      <w:r>
        <w:rPr>
          <w:rFonts w:ascii="Times New Roman" w:eastAsia="Times New Roman" w:hAnsi="Times New Roman"/>
          <w:sz w:val="22"/>
        </w:rPr>
        <w:t>Members</w:t>
      </w:r>
      <w:proofErr w:type="gramEnd"/>
      <w:r>
        <w:rPr>
          <w:rFonts w:ascii="Times New Roman" w:eastAsia="Times New Roman" w:hAnsi="Times New Roman"/>
          <w:sz w:val="22"/>
        </w:rPr>
        <w:t xml:space="preserve"> the benefit of the Fair Work Act and any other legislation or industrial instrument relating to industrial matters or in any way affecting the interest of Members, with the support and co-operation of </w:t>
      </w:r>
      <w:proofErr w:type="gramStart"/>
      <w:r>
        <w:rPr>
          <w:rFonts w:ascii="Times New Roman" w:eastAsia="Times New Roman" w:hAnsi="Times New Roman"/>
          <w:sz w:val="22"/>
        </w:rPr>
        <w:t>Members;</w:t>
      </w:r>
      <w:proofErr w:type="gramEnd"/>
    </w:p>
    <w:p w14:paraId="32E5789C" w14:textId="77777777" w:rsidR="00FC39D1" w:rsidRDefault="00FC39D1" w:rsidP="00FC39D1">
      <w:pPr>
        <w:spacing w:line="191" w:lineRule="exact"/>
        <w:rPr>
          <w:rFonts w:ascii="Times New Roman" w:eastAsia="Times New Roman" w:hAnsi="Times New Roman"/>
          <w:sz w:val="22"/>
        </w:rPr>
      </w:pPr>
    </w:p>
    <w:p w14:paraId="2850D583" w14:textId="77777777" w:rsidR="00FC39D1" w:rsidRDefault="00FC39D1" w:rsidP="00FC39D1">
      <w:pPr>
        <w:numPr>
          <w:ilvl w:val="0"/>
          <w:numId w:val="3"/>
        </w:numPr>
        <w:tabs>
          <w:tab w:val="left" w:pos="483"/>
        </w:tabs>
        <w:spacing w:line="281" w:lineRule="auto"/>
        <w:ind w:left="483" w:hanging="483"/>
        <w:rPr>
          <w:rFonts w:ascii="Times New Roman" w:eastAsia="Times New Roman" w:hAnsi="Times New Roman"/>
          <w:sz w:val="22"/>
        </w:rPr>
      </w:pPr>
      <w:r>
        <w:rPr>
          <w:rFonts w:ascii="Times New Roman" w:eastAsia="Times New Roman" w:hAnsi="Times New Roman"/>
          <w:sz w:val="22"/>
        </w:rPr>
        <w:t xml:space="preserve">to prevent or settle strikes, bans, limitations or restrictions upon the performance of work by employees of </w:t>
      </w:r>
      <w:proofErr w:type="gramStart"/>
      <w:r>
        <w:rPr>
          <w:rFonts w:ascii="Times New Roman" w:eastAsia="Times New Roman" w:hAnsi="Times New Roman"/>
          <w:sz w:val="22"/>
        </w:rPr>
        <w:t>Members;</w:t>
      </w:r>
      <w:proofErr w:type="gramEnd"/>
    </w:p>
    <w:p w14:paraId="401BB817" w14:textId="77777777" w:rsidR="00FC39D1" w:rsidRDefault="00FC39D1" w:rsidP="00FC39D1">
      <w:pPr>
        <w:spacing w:line="168" w:lineRule="exact"/>
        <w:rPr>
          <w:rFonts w:ascii="Times New Roman" w:eastAsia="Times New Roman" w:hAnsi="Times New Roman"/>
          <w:sz w:val="22"/>
        </w:rPr>
      </w:pPr>
    </w:p>
    <w:p w14:paraId="0272185C" w14:textId="77777777" w:rsidR="00FC39D1" w:rsidRDefault="00FC39D1" w:rsidP="00FC39D1">
      <w:pPr>
        <w:numPr>
          <w:ilvl w:val="0"/>
          <w:numId w:val="3"/>
        </w:numPr>
        <w:tabs>
          <w:tab w:val="left" w:pos="483"/>
        </w:tabs>
        <w:spacing w:line="0" w:lineRule="atLeast"/>
        <w:ind w:left="483" w:hanging="483"/>
        <w:rPr>
          <w:rFonts w:ascii="Times New Roman" w:eastAsia="Times New Roman" w:hAnsi="Times New Roman"/>
          <w:sz w:val="22"/>
        </w:rPr>
      </w:pPr>
      <w:r>
        <w:rPr>
          <w:rFonts w:ascii="Times New Roman" w:eastAsia="Times New Roman" w:hAnsi="Times New Roman"/>
          <w:sz w:val="22"/>
        </w:rPr>
        <w:t xml:space="preserve">to enter into agreements with trade unions or </w:t>
      </w:r>
      <w:proofErr w:type="gramStart"/>
      <w:r>
        <w:rPr>
          <w:rFonts w:ascii="Times New Roman" w:eastAsia="Times New Roman" w:hAnsi="Times New Roman"/>
          <w:sz w:val="22"/>
        </w:rPr>
        <w:t>employees;</w:t>
      </w:r>
      <w:proofErr w:type="gramEnd"/>
    </w:p>
    <w:p w14:paraId="6E1D3844" w14:textId="77777777" w:rsidR="00FC39D1" w:rsidRDefault="00FC39D1" w:rsidP="00FC39D1">
      <w:pPr>
        <w:spacing w:line="250" w:lineRule="exact"/>
        <w:rPr>
          <w:rFonts w:ascii="Times New Roman" w:eastAsia="Times New Roman" w:hAnsi="Times New Roman"/>
          <w:sz w:val="22"/>
        </w:rPr>
      </w:pPr>
    </w:p>
    <w:p w14:paraId="72048768" w14:textId="77777777" w:rsidR="00FC39D1" w:rsidRDefault="00FC39D1" w:rsidP="00FC39D1">
      <w:pPr>
        <w:numPr>
          <w:ilvl w:val="0"/>
          <w:numId w:val="3"/>
        </w:numPr>
        <w:tabs>
          <w:tab w:val="left" w:pos="483"/>
        </w:tabs>
        <w:spacing w:line="281" w:lineRule="auto"/>
        <w:ind w:left="483" w:hanging="483"/>
        <w:rPr>
          <w:rFonts w:ascii="Times New Roman" w:eastAsia="Times New Roman" w:hAnsi="Times New Roman"/>
          <w:sz w:val="22"/>
        </w:rPr>
      </w:pPr>
      <w:r>
        <w:rPr>
          <w:rFonts w:ascii="Times New Roman" w:eastAsia="Times New Roman" w:hAnsi="Times New Roman"/>
          <w:sz w:val="22"/>
        </w:rPr>
        <w:lastRenderedPageBreak/>
        <w:t xml:space="preserve">to obtain and maintain registration of the Association under the Registered Organisations Act and, if appropriate, under any State industrial </w:t>
      </w:r>
      <w:proofErr w:type="gramStart"/>
      <w:r>
        <w:rPr>
          <w:rFonts w:ascii="Times New Roman" w:eastAsia="Times New Roman" w:hAnsi="Times New Roman"/>
          <w:sz w:val="22"/>
        </w:rPr>
        <w:t>laws;</w:t>
      </w:r>
      <w:proofErr w:type="gramEnd"/>
    </w:p>
    <w:p w14:paraId="32CB978B" w14:textId="77777777" w:rsidR="00FC39D1" w:rsidRDefault="00FC39D1" w:rsidP="00FC39D1">
      <w:pPr>
        <w:spacing w:line="168" w:lineRule="exact"/>
        <w:rPr>
          <w:rFonts w:ascii="Times New Roman" w:eastAsia="Times New Roman" w:hAnsi="Times New Roman"/>
          <w:sz w:val="22"/>
        </w:rPr>
      </w:pPr>
    </w:p>
    <w:p w14:paraId="47818597" w14:textId="77777777" w:rsidR="00FC39D1" w:rsidRDefault="00FC39D1" w:rsidP="00FC39D1">
      <w:pPr>
        <w:numPr>
          <w:ilvl w:val="0"/>
          <w:numId w:val="3"/>
        </w:numPr>
        <w:tabs>
          <w:tab w:val="left" w:pos="483"/>
        </w:tabs>
        <w:spacing w:line="0" w:lineRule="atLeast"/>
        <w:ind w:left="483" w:hanging="483"/>
        <w:rPr>
          <w:rFonts w:ascii="Times New Roman" w:eastAsia="Times New Roman" w:hAnsi="Times New Roman"/>
          <w:sz w:val="22"/>
        </w:rPr>
      </w:pPr>
      <w:r>
        <w:rPr>
          <w:rFonts w:ascii="Times New Roman" w:eastAsia="Times New Roman" w:hAnsi="Times New Roman"/>
          <w:sz w:val="22"/>
        </w:rPr>
        <w:t xml:space="preserve">to submit any industrial dispute to the Commission or other appropriate industrial tribunal or </w:t>
      </w:r>
      <w:proofErr w:type="gramStart"/>
      <w:r>
        <w:rPr>
          <w:rFonts w:ascii="Times New Roman" w:eastAsia="Times New Roman" w:hAnsi="Times New Roman"/>
          <w:sz w:val="22"/>
        </w:rPr>
        <w:t>body;</w:t>
      </w:r>
      <w:proofErr w:type="gramEnd"/>
    </w:p>
    <w:p w14:paraId="4EEEC061" w14:textId="77777777" w:rsidR="00FC39D1" w:rsidRDefault="00FC39D1" w:rsidP="00FC39D1">
      <w:pPr>
        <w:spacing w:line="250" w:lineRule="exact"/>
        <w:rPr>
          <w:rFonts w:ascii="Times New Roman" w:eastAsia="Times New Roman" w:hAnsi="Times New Roman"/>
          <w:sz w:val="22"/>
        </w:rPr>
      </w:pPr>
    </w:p>
    <w:p w14:paraId="385730DD" w14:textId="77777777" w:rsidR="00FC39D1" w:rsidRDefault="00FC39D1" w:rsidP="00FC39D1">
      <w:pPr>
        <w:numPr>
          <w:ilvl w:val="0"/>
          <w:numId w:val="3"/>
        </w:numPr>
        <w:tabs>
          <w:tab w:val="left" w:pos="483"/>
        </w:tabs>
        <w:spacing w:line="260" w:lineRule="auto"/>
        <w:ind w:left="483" w:hanging="482"/>
        <w:jc w:val="both"/>
        <w:rPr>
          <w:rFonts w:ascii="Times New Roman" w:eastAsia="Times New Roman" w:hAnsi="Times New Roman"/>
          <w:sz w:val="22"/>
        </w:rPr>
      </w:pPr>
      <w:r>
        <w:rPr>
          <w:rFonts w:ascii="Times New Roman" w:eastAsia="Times New Roman" w:hAnsi="Times New Roman"/>
          <w:sz w:val="22"/>
        </w:rPr>
        <w:t xml:space="preserve">to represent the interests of Members before any courts, commissions, boards or other tribunals or bodies and at conferences with trade unions and other bodies of employees or employers in connection with industrial disputes or </w:t>
      </w:r>
      <w:proofErr w:type="gramStart"/>
      <w:r>
        <w:rPr>
          <w:rFonts w:ascii="Times New Roman" w:eastAsia="Times New Roman" w:hAnsi="Times New Roman"/>
          <w:sz w:val="22"/>
        </w:rPr>
        <w:t>matters;</w:t>
      </w:r>
      <w:proofErr w:type="gramEnd"/>
    </w:p>
    <w:p w14:paraId="03FA7025" w14:textId="77777777" w:rsidR="00FC39D1" w:rsidRDefault="00FC39D1" w:rsidP="00FC39D1">
      <w:pPr>
        <w:spacing w:line="190" w:lineRule="exact"/>
        <w:rPr>
          <w:rFonts w:ascii="Times New Roman" w:eastAsia="Times New Roman" w:hAnsi="Times New Roman"/>
          <w:sz w:val="22"/>
        </w:rPr>
      </w:pPr>
    </w:p>
    <w:p w14:paraId="39ACF776" w14:textId="77777777" w:rsidR="00FC39D1" w:rsidRDefault="00FC39D1" w:rsidP="00FC39D1">
      <w:pPr>
        <w:numPr>
          <w:ilvl w:val="0"/>
          <w:numId w:val="3"/>
        </w:numPr>
        <w:tabs>
          <w:tab w:val="left" w:pos="483"/>
        </w:tabs>
        <w:spacing w:line="260" w:lineRule="auto"/>
        <w:ind w:left="483" w:hanging="482"/>
        <w:jc w:val="both"/>
        <w:rPr>
          <w:rFonts w:ascii="Times New Roman" w:eastAsia="Times New Roman" w:hAnsi="Times New Roman"/>
          <w:sz w:val="22"/>
        </w:rPr>
      </w:pPr>
      <w:r>
        <w:rPr>
          <w:rFonts w:ascii="Times New Roman" w:eastAsia="Times New Roman" w:hAnsi="Times New Roman"/>
          <w:sz w:val="22"/>
        </w:rPr>
        <w:t xml:space="preserve">to purchase, take on lease, hold, sell, lease, mortgage, exchange and otherwise own, possess and deal with any real or personal property where the Executive Council considers it appropriate or necessary to do so to further the objects of the Association or for the benefit of its </w:t>
      </w:r>
      <w:proofErr w:type="gramStart"/>
      <w:r>
        <w:rPr>
          <w:rFonts w:ascii="Times New Roman" w:eastAsia="Times New Roman" w:hAnsi="Times New Roman"/>
          <w:sz w:val="22"/>
        </w:rPr>
        <w:t>Members;</w:t>
      </w:r>
      <w:proofErr w:type="gramEnd"/>
    </w:p>
    <w:p w14:paraId="3B9E304D" w14:textId="77777777" w:rsidR="00FC39D1" w:rsidRDefault="00FC39D1" w:rsidP="00FC39D1">
      <w:pPr>
        <w:spacing w:line="190" w:lineRule="exact"/>
        <w:rPr>
          <w:rFonts w:ascii="Times New Roman" w:eastAsia="Times New Roman" w:hAnsi="Times New Roman"/>
          <w:sz w:val="22"/>
        </w:rPr>
      </w:pPr>
    </w:p>
    <w:p w14:paraId="3EAFC9EC" w14:textId="77777777" w:rsidR="00FC39D1" w:rsidRDefault="00FC39D1" w:rsidP="00FC39D1">
      <w:pPr>
        <w:numPr>
          <w:ilvl w:val="0"/>
          <w:numId w:val="3"/>
        </w:numPr>
        <w:tabs>
          <w:tab w:val="left" w:pos="483"/>
        </w:tabs>
        <w:spacing w:line="279" w:lineRule="auto"/>
        <w:ind w:left="483" w:hanging="482"/>
        <w:rPr>
          <w:rFonts w:ascii="Times New Roman" w:eastAsia="Times New Roman" w:hAnsi="Times New Roman"/>
          <w:sz w:val="22"/>
        </w:rPr>
      </w:pPr>
      <w:r>
        <w:rPr>
          <w:rFonts w:ascii="Times New Roman" w:eastAsia="Times New Roman" w:hAnsi="Times New Roman"/>
          <w:sz w:val="22"/>
        </w:rPr>
        <w:t xml:space="preserve">to raise funds by means of membership fees and contributions for the purpose of carrying on the affairs of the </w:t>
      </w:r>
      <w:proofErr w:type="gramStart"/>
      <w:r>
        <w:rPr>
          <w:rFonts w:ascii="Times New Roman" w:eastAsia="Times New Roman" w:hAnsi="Times New Roman"/>
          <w:sz w:val="22"/>
        </w:rPr>
        <w:t>Association;</w:t>
      </w:r>
      <w:proofErr w:type="gramEnd"/>
    </w:p>
    <w:p w14:paraId="78E2354D" w14:textId="77777777" w:rsidR="00FC39D1" w:rsidRDefault="00FC39D1" w:rsidP="00FC39D1">
      <w:pPr>
        <w:spacing w:line="170" w:lineRule="exact"/>
        <w:rPr>
          <w:rFonts w:ascii="Times New Roman" w:eastAsia="Times New Roman" w:hAnsi="Times New Roman"/>
          <w:sz w:val="22"/>
        </w:rPr>
      </w:pPr>
    </w:p>
    <w:p w14:paraId="1923D19F" w14:textId="77777777" w:rsidR="00FC39D1" w:rsidRDefault="00FC39D1" w:rsidP="00FC39D1">
      <w:pPr>
        <w:numPr>
          <w:ilvl w:val="0"/>
          <w:numId w:val="3"/>
        </w:numPr>
        <w:tabs>
          <w:tab w:val="left" w:pos="483"/>
        </w:tabs>
        <w:spacing w:line="260" w:lineRule="auto"/>
        <w:ind w:left="483" w:hanging="482"/>
        <w:jc w:val="both"/>
        <w:rPr>
          <w:rFonts w:ascii="Times New Roman" w:eastAsia="Times New Roman" w:hAnsi="Times New Roman"/>
          <w:sz w:val="22"/>
        </w:rPr>
      </w:pPr>
      <w:r>
        <w:rPr>
          <w:rFonts w:ascii="Times New Roman" w:eastAsia="Times New Roman" w:hAnsi="Times New Roman"/>
          <w:sz w:val="22"/>
        </w:rPr>
        <w:lastRenderedPageBreak/>
        <w:t xml:space="preserve">to initiate and carry into effect, in any way considered necessary or advisable by the Executive Council, any laws, by-laws, measures or schemes conducive to the more efficient or convenient carrying on of the Association and protection of the interests, rights and privileges of </w:t>
      </w:r>
      <w:proofErr w:type="gramStart"/>
      <w:r>
        <w:rPr>
          <w:rFonts w:ascii="Times New Roman" w:eastAsia="Times New Roman" w:hAnsi="Times New Roman"/>
          <w:sz w:val="22"/>
        </w:rPr>
        <w:t>Members;</w:t>
      </w:r>
      <w:proofErr w:type="gramEnd"/>
    </w:p>
    <w:p w14:paraId="5B71E33E" w14:textId="77777777" w:rsidR="00FC39D1" w:rsidRDefault="00FC39D1" w:rsidP="00FC39D1">
      <w:pPr>
        <w:numPr>
          <w:ilvl w:val="0"/>
          <w:numId w:val="4"/>
        </w:numPr>
        <w:tabs>
          <w:tab w:val="left" w:pos="483"/>
        </w:tabs>
        <w:spacing w:line="279" w:lineRule="auto"/>
        <w:ind w:left="483" w:hanging="483"/>
        <w:rPr>
          <w:rFonts w:ascii="Times New Roman" w:eastAsia="Times New Roman" w:hAnsi="Times New Roman"/>
          <w:sz w:val="22"/>
        </w:rPr>
      </w:pPr>
      <w:r>
        <w:rPr>
          <w:rFonts w:ascii="Times New Roman" w:eastAsia="Times New Roman" w:hAnsi="Times New Roman"/>
          <w:sz w:val="22"/>
        </w:rPr>
        <w:t xml:space="preserve">to promote, support, or oppose legislative or other measures affecting the businesses or undertakings of any of the </w:t>
      </w:r>
      <w:proofErr w:type="gramStart"/>
      <w:r>
        <w:rPr>
          <w:rFonts w:ascii="Times New Roman" w:eastAsia="Times New Roman" w:hAnsi="Times New Roman"/>
          <w:sz w:val="22"/>
        </w:rPr>
        <w:t>Members;</w:t>
      </w:r>
      <w:proofErr w:type="gramEnd"/>
    </w:p>
    <w:p w14:paraId="3B27B9DC" w14:textId="77777777" w:rsidR="00FC39D1" w:rsidRDefault="00FC39D1" w:rsidP="00FC39D1">
      <w:pPr>
        <w:spacing w:line="170" w:lineRule="exact"/>
        <w:rPr>
          <w:rFonts w:ascii="Times New Roman" w:eastAsia="Times New Roman" w:hAnsi="Times New Roman"/>
          <w:sz w:val="22"/>
        </w:rPr>
      </w:pPr>
    </w:p>
    <w:p w14:paraId="7E11FBD1" w14:textId="77777777" w:rsidR="00FC39D1" w:rsidRDefault="00FC39D1" w:rsidP="00FC39D1">
      <w:pPr>
        <w:numPr>
          <w:ilvl w:val="0"/>
          <w:numId w:val="4"/>
        </w:numPr>
        <w:tabs>
          <w:tab w:val="left" w:pos="483"/>
        </w:tabs>
        <w:spacing w:line="0" w:lineRule="atLeast"/>
        <w:ind w:left="483" w:hanging="483"/>
        <w:rPr>
          <w:rFonts w:ascii="Times New Roman" w:eastAsia="Times New Roman" w:hAnsi="Times New Roman"/>
          <w:sz w:val="22"/>
        </w:rPr>
      </w:pPr>
      <w:r>
        <w:rPr>
          <w:rFonts w:ascii="Times New Roman" w:eastAsia="Times New Roman" w:hAnsi="Times New Roman"/>
          <w:sz w:val="22"/>
        </w:rPr>
        <w:t xml:space="preserve">to provide mutual help, legal opinions and advice to </w:t>
      </w:r>
      <w:proofErr w:type="gramStart"/>
      <w:r>
        <w:rPr>
          <w:rFonts w:ascii="Times New Roman" w:eastAsia="Times New Roman" w:hAnsi="Times New Roman"/>
          <w:sz w:val="22"/>
        </w:rPr>
        <w:t>Members;</w:t>
      </w:r>
      <w:proofErr w:type="gramEnd"/>
    </w:p>
    <w:p w14:paraId="12F68B65" w14:textId="77777777" w:rsidR="00FC39D1" w:rsidRDefault="00FC39D1" w:rsidP="00FC39D1">
      <w:pPr>
        <w:spacing w:line="253" w:lineRule="exact"/>
        <w:rPr>
          <w:rFonts w:ascii="Times New Roman" w:eastAsia="Times New Roman" w:hAnsi="Times New Roman"/>
          <w:sz w:val="22"/>
        </w:rPr>
      </w:pPr>
    </w:p>
    <w:p w14:paraId="174E6EF2" w14:textId="77777777" w:rsidR="00FC39D1" w:rsidRDefault="00FC39D1" w:rsidP="00FC39D1">
      <w:pPr>
        <w:numPr>
          <w:ilvl w:val="0"/>
          <w:numId w:val="4"/>
        </w:numPr>
        <w:tabs>
          <w:tab w:val="left" w:pos="483"/>
        </w:tabs>
        <w:spacing w:line="279" w:lineRule="auto"/>
        <w:ind w:left="483" w:hanging="483"/>
        <w:rPr>
          <w:rFonts w:ascii="Times New Roman" w:eastAsia="Times New Roman" w:hAnsi="Times New Roman"/>
          <w:sz w:val="22"/>
        </w:rPr>
      </w:pPr>
      <w:r>
        <w:rPr>
          <w:rFonts w:ascii="Times New Roman" w:eastAsia="Times New Roman" w:hAnsi="Times New Roman"/>
          <w:sz w:val="22"/>
        </w:rPr>
        <w:t xml:space="preserve">to obtain for any Members any trade or business concession, privilege, recognition or right applicable to </w:t>
      </w:r>
      <w:proofErr w:type="gramStart"/>
      <w:r>
        <w:rPr>
          <w:rFonts w:ascii="Times New Roman" w:eastAsia="Times New Roman" w:hAnsi="Times New Roman"/>
          <w:sz w:val="22"/>
        </w:rPr>
        <w:t>Members;</w:t>
      </w:r>
      <w:proofErr w:type="gramEnd"/>
    </w:p>
    <w:p w14:paraId="3702F7CE" w14:textId="77777777" w:rsidR="00FC39D1" w:rsidRDefault="00FC39D1" w:rsidP="00FC39D1">
      <w:pPr>
        <w:spacing w:line="170" w:lineRule="exact"/>
        <w:rPr>
          <w:rFonts w:ascii="Times New Roman" w:eastAsia="Times New Roman" w:hAnsi="Times New Roman"/>
          <w:sz w:val="22"/>
        </w:rPr>
      </w:pPr>
    </w:p>
    <w:p w14:paraId="07E97507" w14:textId="77777777" w:rsidR="00FC39D1" w:rsidRDefault="00FC39D1" w:rsidP="00FC39D1">
      <w:pPr>
        <w:numPr>
          <w:ilvl w:val="0"/>
          <w:numId w:val="4"/>
        </w:numPr>
        <w:tabs>
          <w:tab w:val="left" w:pos="483"/>
        </w:tabs>
        <w:spacing w:line="281" w:lineRule="auto"/>
        <w:ind w:left="483" w:hanging="483"/>
        <w:rPr>
          <w:rFonts w:ascii="Times New Roman" w:eastAsia="Times New Roman" w:hAnsi="Times New Roman"/>
          <w:sz w:val="22"/>
        </w:rPr>
      </w:pPr>
      <w:r>
        <w:rPr>
          <w:rFonts w:ascii="Times New Roman" w:eastAsia="Times New Roman" w:hAnsi="Times New Roman"/>
          <w:sz w:val="22"/>
        </w:rPr>
        <w:t xml:space="preserve">to obtain information on topics of practical interest to its </w:t>
      </w:r>
      <w:proofErr w:type="gramStart"/>
      <w:r>
        <w:rPr>
          <w:rFonts w:ascii="Times New Roman" w:eastAsia="Times New Roman" w:hAnsi="Times New Roman"/>
          <w:sz w:val="22"/>
        </w:rPr>
        <w:t>Members</w:t>
      </w:r>
      <w:proofErr w:type="gramEnd"/>
      <w:r>
        <w:rPr>
          <w:rFonts w:ascii="Times New Roman" w:eastAsia="Times New Roman" w:hAnsi="Times New Roman"/>
          <w:sz w:val="22"/>
        </w:rPr>
        <w:t xml:space="preserve"> and to inform Members of meetings, correspondence, periodicals and annual </w:t>
      </w:r>
      <w:proofErr w:type="gramStart"/>
      <w:r>
        <w:rPr>
          <w:rFonts w:ascii="Times New Roman" w:eastAsia="Times New Roman" w:hAnsi="Times New Roman"/>
          <w:sz w:val="22"/>
        </w:rPr>
        <w:t>reports;</w:t>
      </w:r>
      <w:proofErr w:type="gramEnd"/>
    </w:p>
    <w:p w14:paraId="223B4332" w14:textId="77777777" w:rsidR="00FC39D1" w:rsidRDefault="00FC39D1" w:rsidP="00FC39D1">
      <w:pPr>
        <w:spacing w:line="165" w:lineRule="exact"/>
        <w:rPr>
          <w:rFonts w:ascii="Times New Roman" w:eastAsia="Times New Roman" w:hAnsi="Times New Roman"/>
          <w:sz w:val="22"/>
        </w:rPr>
      </w:pPr>
    </w:p>
    <w:p w14:paraId="568D8ABD" w14:textId="77777777" w:rsidR="00FC39D1" w:rsidRDefault="00FC39D1" w:rsidP="00FC39D1">
      <w:pPr>
        <w:numPr>
          <w:ilvl w:val="0"/>
          <w:numId w:val="4"/>
        </w:numPr>
        <w:tabs>
          <w:tab w:val="left" w:pos="483"/>
        </w:tabs>
        <w:spacing w:line="281" w:lineRule="auto"/>
        <w:ind w:left="483" w:hanging="483"/>
        <w:rPr>
          <w:rFonts w:ascii="Times New Roman" w:eastAsia="Times New Roman" w:hAnsi="Times New Roman"/>
          <w:sz w:val="22"/>
        </w:rPr>
      </w:pPr>
      <w:r>
        <w:rPr>
          <w:rFonts w:ascii="Times New Roman" w:eastAsia="Times New Roman" w:hAnsi="Times New Roman"/>
          <w:sz w:val="22"/>
        </w:rPr>
        <w:t xml:space="preserve">to promote co-operation amongst Members in all matters affecting their common interests and to afford opportunities for such co-operation by means of meetings and </w:t>
      </w:r>
      <w:proofErr w:type="gramStart"/>
      <w:r>
        <w:rPr>
          <w:rFonts w:ascii="Times New Roman" w:eastAsia="Times New Roman" w:hAnsi="Times New Roman"/>
          <w:sz w:val="22"/>
        </w:rPr>
        <w:t>conferences;</w:t>
      </w:r>
      <w:proofErr w:type="gramEnd"/>
    </w:p>
    <w:p w14:paraId="0F1049A2" w14:textId="77777777" w:rsidR="00FC39D1" w:rsidRDefault="00FC39D1" w:rsidP="00FC39D1">
      <w:pPr>
        <w:spacing w:line="168" w:lineRule="exact"/>
        <w:rPr>
          <w:rFonts w:ascii="Times New Roman" w:eastAsia="Times New Roman" w:hAnsi="Times New Roman"/>
          <w:sz w:val="22"/>
        </w:rPr>
      </w:pPr>
    </w:p>
    <w:p w14:paraId="7EE57E93" w14:textId="77777777" w:rsidR="00FC39D1" w:rsidRDefault="00FC39D1" w:rsidP="00FC39D1">
      <w:pPr>
        <w:numPr>
          <w:ilvl w:val="0"/>
          <w:numId w:val="4"/>
        </w:numPr>
        <w:tabs>
          <w:tab w:val="left" w:pos="483"/>
        </w:tabs>
        <w:spacing w:line="0" w:lineRule="atLeast"/>
        <w:ind w:left="483" w:hanging="483"/>
        <w:rPr>
          <w:rFonts w:ascii="Times New Roman" w:eastAsia="Times New Roman" w:hAnsi="Times New Roman"/>
          <w:sz w:val="22"/>
        </w:rPr>
      </w:pPr>
      <w:r>
        <w:rPr>
          <w:rFonts w:ascii="Times New Roman" w:eastAsia="Times New Roman" w:hAnsi="Times New Roman"/>
          <w:sz w:val="22"/>
        </w:rPr>
        <w:lastRenderedPageBreak/>
        <w:t xml:space="preserve">to purchase goods, stores and accessories of all kinds on behalf of Members if </w:t>
      </w:r>
      <w:proofErr w:type="gramStart"/>
      <w:r>
        <w:rPr>
          <w:rFonts w:ascii="Times New Roman" w:eastAsia="Times New Roman" w:hAnsi="Times New Roman"/>
          <w:sz w:val="22"/>
        </w:rPr>
        <w:t>required;</w:t>
      </w:r>
      <w:proofErr w:type="gramEnd"/>
    </w:p>
    <w:p w14:paraId="4535CC7B" w14:textId="77777777" w:rsidR="00FC39D1" w:rsidRDefault="00FC39D1" w:rsidP="00FC39D1">
      <w:pPr>
        <w:spacing w:line="250" w:lineRule="exact"/>
        <w:rPr>
          <w:rFonts w:ascii="Times New Roman" w:eastAsia="Times New Roman" w:hAnsi="Times New Roman"/>
          <w:sz w:val="22"/>
        </w:rPr>
      </w:pPr>
    </w:p>
    <w:p w14:paraId="3BF266EC" w14:textId="77777777" w:rsidR="00FC39D1" w:rsidRDefault="00FC39D1" w:rsidP="00FC39D1">
      <w:pPr>
        <w:numPr>
          <w:ilvl w:val="0"/>
          <w:numId w:val="4"/>
        </w:numPr>
        <w:tabs>
          <w:tab w:val="left" w:pos="483"/>
        </w:tabs>
        <w:spacing w:line="0" w:lineRule="atLeast"/>
        <w:ind w:left="483" w:hanging="483"/>
        <w:rPr>
          <w:rFonts w:ascii="Times New Roman" w:eastAsia="Times New Roman" w:hAnsi="Times New Roman"/>
          <w:sz w:val="22"/>
        </w:rPr>
      </w:pPr>
      <w:r>
        <w:rPr>
          <w:rFonts w:ascii="Times New Roman" w:eastAsia="Times New Roman" w:hAnsi="Times New Roman"/>
          <w:sz w:val="22"/>
        </w:rPr>
        <w:t xml:space="preserve">to co-operate with kindred bodies throughout the </w:t>
      </w:r>
      <w:proofErr w:type="gramStart"/>
      <w:r>
        <w:rPr>
          <w:rFonts w:ascii="Times New Roman" w:eastAsia="Times New Roman" w:hAnsi="Times New Roman"/>
          <w:sz w:val="22"/>
        </w:rPr>
        <w:t>world;</w:t>
      </w:r>
      <w:proofErr w:type="gramEnd"/>
    </w:p>
    <w:p w14:paraId="5D633636" w14:textId="77777777" w:rsidR="00FC39D1" w:rsidRDefault="00FC39D1" w:rsidP="00FC39D1">
      <w:pPr>
        <w:spacing w:line="253" w:lineRule="exact"/>
        <w:rPr>
          <w:rFonts w:ascii="Times New Roman" w:eastAsia="Times New Roman" w:hAnsi="Times New Roman"/>
          <w:sz w:val="22"/>
        </w:rPr>
      </w:pPr>
    </w:p>
    <w:p w14:paraId="4223A496" w14:textId="77777777" w:rsidR="00FC39D1" w:rsidRDefault="00FC39D1" w:rsidP="00FC39D1">
      <w:pPr>
        <w:numPr>
          <w:ilvl w:val="0"/>
          <w:numId w:val="4"/>
        </w:numPr>
        <w:tabs>
          <w:tab w:val="left" w:pos="483"/>
        </w:tabs>
        <w:spacing w:line="281" w:lineRule="auto"/>
        <w:ind w:left="483" w:hanging="483"/>
        <w:rPr>
          <w:rFonts w:ascii="Times New Roman" w:eastAsia="Times New Roman" w:hAnsi="Times New Roman"/>
          <w:sz w:val="22"/>
        </w:rPr>
      </w:pPr>
      <w:r>
        <w:rPr>
          <w:rFonts w:ascii="Times New Roman" w:eastAsia="Times New Roman" w:hAnsi="Times New Roman"/>
          <w:sz w:val="22"/>
        </w:rPr>
        <w:t xml:space="preserve">to employ and remunerate employees and to engage and pay solicitors, counsel, agents and consultants for the carrying out of work associated with the objects of the </w:t>
      </w:r>
      <w:proofErr w:type="gramStart"/>
      <w:r>
        <w:rPr>
          <w:rFonts w:ascii="Times New Roman" w:eastAsia="Times New Roman" w:hAnsi="Times New Roman"/>
          <w:sz w:val="22"/>
        </w:rPr>
        <w:t>Association;</w:t>
      </w:r>
      <w:proofErr w:type="gramEnd"/>
    </w:p>
    <w:p w14:paraId="6C6DE8B4" w14:textId="77777777" w:rsidR="00FC39D1" w:rsidRDefault="00FC39D1" w:rsidP="00FC39D1">
      <w:pPr>
        <w:spacing w:line="165" w:lineRule="exact"/>
        <w:rPr>
          <w:rFonts w:ascii="Times New Roman" w:eastAsia="Times New Roman" w:hAnsi="Times New Roman"/>
          <w:sz w:val="22"/>
        </w:rPr>
      </w:pPr>
    </w:p>
    <w:p w14:paraId="4F8535E7" w14:textId="77777777" w:rsidR="00FC39D1" w:rsidRDefault="00FC39D1" w:rsidP="00FC39D1">
      <w:pPr>
        <w:numPr>
          <w:ilvl w:val="0"/>
          <w:numId w:val="4"/>
        </w:numPr>
        <w:tabs>
          <w:tab w:val="left" w:pos="483"/>
        </w:tabs>
        <w:spacing w:line="281" w:lineRule="auto"/>
        <w:ind w:left="483" w:hanging="483"/>
        <w:rPr>
          <w:rFonts w:ascii="Times New Roman" w:eastAsia="Times New Roman" w:hAnsi="Times New Roman"/>
          <w:sz w:val="22"/>
        </w:rPr>
      </w:pPr>
      <w:r>
        <w:rPr>
          <w:rFonts w:ascii="Times New Roman" w:eastAsia="Times New Roman" w:hAnsi="Times New Roman"/>
          <w:sz w:val="22"/>
        </w:rPr>
        <w:t xml:space="preserve">to borrow money either without security or secured by debenture, mortgage or other security charged on the undertaking or on all or any of the assets of the </w:t>
      </w:r>
      <w:proofErr w:type="gramStart"/>
      <w:r>
        <w:rPr>
          <w:rFonts w:ascii="Times New Roman" w:eastAsia="Times New Roman" w:hAnsi="Times New Roman"/>
          <w:sz w:val="22"/>
        </w:rPr>
        <w:t>Association;</w:t>
      </w:r>
      <w:proofErr w:type="gramEnd"/>
    </w:p>
    <w:p w14:paraId="4471CA24" w14:textId="77777777" w:rsidR="00FC39D1" w:rsidRDefault="00FC39D1" w:rsidP="00FC39D1">
      <w:pPr>
        <w:spacing w:line="168" w:lineRule="exact"/>
        <w:rPr>
          <w:rFonts w:ascii="Times New Roman" w:eastAsia="Times New Roman" w:hAnsi="Times New Roman"/>
          <w:sz w:val="22"/>
        </w:rPr>
      </w:pPr>
    </w:p>
    <w:p w14:paraId="5C649E25" w14:textId="77777777" w:rsidR="00FC39D1" w:rsidRDefault="00FC39D1" w:rsidP="00FC39D1">
      <w:pPr>
        <w:numPr>
          <w:ilvl w:val="0"/>
          <w:numId w:val="4"/>
        </w:numPr>
        <w:tabs>
          <w:tab w:val="left" w:pos="483"/>
        </w:tabs>
        <w:spacing w:line="279" w:lineRule="auto"/>
        <w:ind w:left="483" w:hanging="483"/>
        <w:rPr>
          <w:rFonts w:ascii="Times New Roman" w:eastAsia="Times New Roman" w:hAnsi="Times New Roman"/>
          <w:sz w:val="22"/>
        </w:rPr>
      </w:pPr>
      <w:r>
        <w:rPr>
          <w:rFonts w:ascii="Times New Roman" w:eastAsia="Times New Roman" w:hAnsi="Times New Roman"/>
          <w:sz w:val="22"/>
        </w:rPr>
        <w:t xml:space="preserve">to invest moneys of the Association in such manner as the Executive Council considers appropriate to further the objects of the </w:t>
      </w:r>
      <w:proofErr w:type="gramStart"/>
      <w:r>
        <w:rPr>
          <w:rFonts w:ascii="Times New Roman" w:eastAsia="Times New Roman" w:hAnsi="Times New Roman"/>
          <w:sz w:val="22"/>
        </w:rPr>
        <w:t>Association;</w:t>
      </w:r>
      <w:proofErr w:type="gramEnd"/>
    </w:p>
    <w:p w14:paraId="1B13CDD5" w14:textId="77777777" w:rsidR="00FC39D1" w:rsidRPr="004A054D" w:rsidRDefault="00FC39D1" w:rsidP="00FC39D1">
      <w:pPr>
        <w:pStyle w:val="ListParagraph"/>
        <w:rPr>
          <w:rFonts w:ascii="Times New Roman" w:eastAsia="Times New Roman" w:hAnsi="Times New Roman" w:cs="Times New Roman"/>
          <w:sz w:val="22"/>
          <w:szCs w:val="22"/>
        </w:rPr>
      </w:pPr>
    </w:p>
    <w:p w14:paraId="61CC166E" w14:textId="77777777" w:rsidR="00FC39D1" w:rsidRPr="00355EA8" w:rsidRDefault="00FC39D1" w:rsidP="00FC39D1">
      <w:pPr>
        <w:numPr>
          <w:ilvl w:val="0"/>
          <w:numId w:val="4"/>
        </w:numPr>
        <w:tabs>
          <w:tab w:val="left" w:pos="483"/>
        </w:tabs>
        <w:spacing w:line="279" w:lineRule="auto"/>
        <w:ind w:left="483" w:hanging="483"/>
        <w:rPr>
          <w:rFonts w:ascii="Times New Roman" w:eastAsia="Times New Roman" w:hAnsi="Times New Roman" w:cs="Times New Roman"/>
          <w:sz w:val="22"/>
          <w:szCs w:val="22"/>
        </w:rPr>
      </w:pPr>
      <w:r w:rsidRPr="004A054D">
        <w:rPr>
          <w:rFonts w:ascii="Times New Roman" w:eastAsia="Times New Roman" w:hAnsi="Times New Roman" w:cs="Times New Roman"/>
          <w:sz w:val="22"/>
          <w:szCs w:val="22"/>
          <w:lang w:val="en-GB"/>
        </w:rPr>
        <w:t xml:space="preserve">to raise funds for the Association by means of charitable donations or other means (however so called or denominated by the Executive Council), from Members or from members of the public </w:t>
      </w:r>
      <w:r w:rsidRPr="00355EA8">
        <w:rPr>
          <w:rFonts w:ascii="Times New Roman" w:hAnsi="Times New Roman" w:cs="Times New Roman"/>
          <w:sz w:val="22"/>
          <w:szCs w:val="22"/>
        </w:rPr>
        <w:t>for all purposes and objects of the Association in such</w:t>
      </w:r>
      <w:r w:rsidRPr="00355EA8">
        <w:rPr>
          <w:rFonts w:ascii="Times New Roman" w:hAnsi="Times New Roman" w:cs="Times New Roman"/>
          <w:spacing w:val="1"/>
          <w:sz w:val="22"/>
          <w:szCs w:val="22"/>
        </w:rPr>
        <w:t xml:space="preserve"> </w:t>
      </w:r>
      <w:r w:rsidRPr="00355EA8">
        <w:rPr>
          <w:rFonts w:ascii="Times New Roman" w:hAnsi="Times New Roman" w:cs="Times New Roman"/>
          <w:sz w:val="22"/>
          <w:szCs w:val="22"/>
        </w:rPr>
        <w:t>amounts</w:t>
      </w:r>
      <w:r w:rsidRPr="00355EA8">
        <w:rPr>
          <w:rFonts w:ascii="Times New Roman" w:hAnsi="Times New Roman" w:cs="Times New Roman"/>
          <w:spacing w:val="-1"/>
          <w:sz w:val="22"/>
          <w:szCs w:val="22"/>
        </w:rPr>
        <w:t xml:space="preserve"> </w:t>
      </w:r>
      <w:r w:rsidRPr="00355EA8">
        <w:rPr>
          <w:rFonts w:ascii="Times New Roman" w:hAnsi="Times New Roman" w:cs="Times New Roman"/>
          <w:sz w:val="22"/>
          <w:szCs w:val="22"/>
        </w:rPr>
        <w:t>and in</w:t>
      </w:r>
      <w:r w:rsidRPr="00355EA8">
        <w:rPr>
          <w:rFonts w:ascii="Times New Roman" w:hAnsi="Times New Roman" w:cs="Times New Roman"/>
          <w:spacing w:val="-1"/>
          <w:sz w:val="22"/>
          <w:szCs w:val="22"/>
        </w:rPr>
        <w:t xml:space="preserve"> </w:t>
      </w:r>
      <w:r w:rsidRPr="00355EA8">
        <w:rPr>
          <w:rFonts w:ascii="Times New Roman" w:hAnsi="Times New Roman" w:cs="Times New Roman"/>
          <w:sz w:val="22"/>
          <w:szCs w:val="22"/>
        </w:rPr>
        <w:t>such manner</w:t>
      </w:r>
      <w:r w:rsidRPr="00355EA8">
        <w:rPr>
          <w:rFonts w:ascii="Times New Roman" w:hAnsi="Times New Roman" w:cs="Times New Roman"/>
          <w:spacing w:val="-1"/>
          <w:sz w:val="22"/>
          <w:szCs w:val="22"/>
        </w:rPr>
        <w:t xml:space="preserve"> </w:t>
      </w:r>
      <w:r w:rsidRPr="00355EA8">
        <w:rPr>
          <w:rFonts w:ascii="Times New Roman" w:hAnsi="Times New Roman" w:cs="Times New Roman"/>
          <w:sz w:val="22"/>
          <w:szCs w:val="22"/>
        </w:rPr>
        <w:t>as is</w:t>
      </w:r>
      <w:r w:rsidRPr="00355EA8">
        <w:rPr>
          <w:rFonts w:ascii="Times New Roman" w:hAnsi="Times New Roman" w:cs="Times New Roman"/>
          <w:spacing w:val="-1"/>
          <w:sz w:val="22"/>
          <w:szCs w:val="22"/>
        </w:rPr>
        <w:t xml:space="preserve"> </w:t>
      </w:r>
      <w:r w:rsidRPr="00355EA8">
        <w:rPr>
          <w:rFonts w:ascii="Times New Roman" w:hAnsi="Times New Roman" w:cs="Times New Roman"/>
          <w:sz w:val="22"/>
          <w:szCs w:val="22"/>
        </w:rPr>
        <w:t>provided</w:t>
      </w:r>
      <w:r w:rsidRPr="00355EA8">
        <w:rPr>
          <w:rFonts w:ascii="Times New Roman" w:hAnsi="Times New Roman" w:cs="Times New Roman"/>
          <w:spacing w:val="1"/>
          <w:sz w:val="22"/>
          <w:szCs w:val="22"/>
        </w:rPr>
        <w:t xml:space="preserve"> </w:t>
      </w:r>
      <w:r w:rsidRPr="00355EA8">
        <w:rPr>
          <w:rFonts w:ascii="Times New Roman" w:hAnsi="Times New Roman" w:cs="Times New Roman"/>
          <w:sz w:val="22"/>
          <w:szCs w:val="22"/>
        </w:rPr>
        <w:t>in these</w:t>
      </w:r>
      <w:r w:rsidRPr="00355EA8">
        <w:rPr>
          <w:rFonts w:ascii="Times New Roman" w:hAnsi="Times New Roman" w:cs="Times New Roman"/>
          <w:spacing w:val="-2"/>
          <w:sz w:val="22"/>
          <w:szCs w:val="22"/>
        </w:rPr>
        <w:t xml:space="preserve"> </w:t>
      </w:r>
      <w:proofErr w:type="gramStart"/>
      <w:r w:rsidRPr="00355EA8">
        <w:rPr>
          <w:rFonts w:ascii="Times New Roman" w:hAnsi="Times New Roman" w:cs="Times New Roman"/>
          <w:sz w:val="22"/>
          <w:szCs w:val="22"/>
        </w:rPr>
        <w:t>Rules</w:t>
      </w:r>
      <w:r w:rsidRPr="004A054D">
        <w:rPr>
          <w:rFonts w:ascii="Times New Roman" w:eastAsia="Times New Roman" w:hAnsi="Times New Roman" w:cs="Times New Roman"/>
          <w:sz w:val="22"/>
          <w:szCs w:val="22"/>
          <w:lang w:val="en-GB"/>
        </w:rPr>
        <w:t>;</w:t>
      </w:r>
      <w:proofErr w:type="gramEnd"/>
    </w:p>
    <w:p w14:paraId="6D8560AF" w14:textId="77777777" w:rsidR="00FC39D1" w:rsidRPr="004A054D" w:rsidRDefault="00FC39D1" w:rsidP="00FC39D1">
      <w:pPr>
        <w:pStyle w:val="ListParagraph"/>
        <w:rPr>
          <w:rFonts w:ascii="Times New Roman" w:eastAsia="Times New Roman" w:hAnsi="Times New Roman" w:cs="Times New Roman"/>
          <w:sz w:val="22"/>
          <w:szCs w:val="22"/>
        </w:rPr>
      </w:pPr>
    </w:p>
    <w:p w14:paraId="30DB1AE7" w14:textId="77777777" w:rsidR="00FC39D1" w:rsidRPr="004A054D" w:rsidRDefault="00FC39D1" w:rsidP="00FC39D1">
      <w:pPr>
        <w:numPr>
          <w:ilvl w:val="0"/>
          <w:numId w:val="4"/>
        </w:numPr>
        <w:tabs>
          <w:tab w:val="left" w:pos="483"/>
        </w:tabs>
        <w:spacing w:line="279" w:lineRule="auto"/>
        <w:ind w:left="483" w:hanging="483"/>
        <w:rPr>
          <w:rFonts w:ascii="Times New Roman" w:eastAsia="Times New Roman" w:hAnsi="Times New Roman" w:cs="Times New Roman"/>
          <w:sz w:val="22"/>
          <w:szCs w:val="22"/>
        </w:rPr>
      </w:pPr>
      <w:r>
        <w:rPr>
          <w:rFonts w:ascii="Times New Roman" w:hAnsi="Times New Roman" w:cs="Times New Roman"/>
          <w:sz w:val="22"/>
          <w:szCs w:val="22"/>
        </w:rPr>
        <w:lastRenderedPageBreak/>
        <w:t>t</w:t>
      </w:r>
      <w:r w:rsidRPr="00355EA8">
        <w:rPr>
          <w:rFonts w:ascii="Times New Roman" w:hAnsi="Times New Roman" w:cs="Times New Roman"/>
          <w:sz w:val="22"/>
          <w:szCs w:val="22"/>
        </w:rPr>
        <w:t>o establish and support or aid in the establishment and support of institutions,</w:t>
      </w:r>
      <w:r w:rsidRPr="00355EA8">
        <w:rPr>
          <w:rFonts w:ascii="Times New Roman" w:hAnsi="Times New Roman" w:cs="Times New Roman"/>
          <w:spacing w:val="1"/>
          <w:sz w:val="22"/>
          <w:szCs w:val="22"/>
        </w:rPr>
        <w:t xml:space="preserve"> </w:t>
      </w:r>
      <w:r w:rsidRPr="00355EA8">
        <w:rPr>
          <w:rFonts w:ascii="Times New Roman" w:hAnsi="Times New Roman" w:cs="Times New Roman"/>
          <w:sz w:val="22"/>
          <w:szCs w:val="22"/>
        </w:rPr>
        <w:t>funds,</w:t>
      </w:r>
      <w:r w:rsidRPr="00355EA8">
        <w:rPr>
          <w:rFonts w:ascii="Times New Roman" w:hAnsi="Times New Roman" w:cs="Times New Roman"/>
          <w:spacing w:val="-12"/>
          <w:sz w:val="22"/>
          <w:szCs w:val="22"/>
        </w:rPr>
        <w:t xml:space="preserve"> </w:t>
      </w:r>
      <w:r w:rsidRPr="00355EA8">
        <w:rPr>
          <w:rFonts w:ascii="Times New Roman" w:hAnsi="Times New Roman" w:cs="Times New Roman"/>
          <w:sz w:val="22"/>
          <w:szCs w:val="22"/>
        </w:rPr>
        <w:t>trusts</w:t>
      </w:r>
      <w:r w:rsidRPr="00355EA8">
        <w:rPr>
          <w:rFonts w:ascii="Times New Roman" w:hAnsi="Times New Roman" w:cs="Times New Roman"/>
          <w:spacing w:val="-11"/>
          <w:sz w:val="22"/>
          <w:szCs w:val="22"/>
        </w:rPr>
        <w:t xml:space="preserve"> </w:t>
      </w:r>
      <w:r w:rsidRPr="00355EA8">
        <w:rPr>
          <w:rFonts w:ascii="Times New Roman" w:hAnsi="Times New Roman" w:cs="Times New Roman"/>
          <w:sz w:val="22"/>
          <w:szCs w:val="22"/>
        </w:rPr>
        <w:t>and</w:t>
      </w:r>
      <w:r w:rsidRPr="00355EA8">
        <w:rPr>
          <w:rFonts w:ascii="Times New Roman" w:hAnsi="Times New Roman" w:cs="Times New Roman"/>
          <w:spacing w:val="-12"/>
          <w:sz w:val="22"/>
          <w:szCs w:val="22"/>
        </w:rPr>
        <w:t xml:space="preserve"> </w:t>
      </w:r>
      <w:r w:rsidRPr="00355EA8">
        <w:rPr>
          <w:rFonts w:ascii="Times New Roman" w:hAnsi="Times New Roman" w:cs="Times New Roman"/>
          <w:sz w:val="22"/>
          <w:szCs w:val="22"/>
        </w:rPr>
        <w:t>conveniences</w:t>
      </w:r>
      <w:r w:rsidRPr="00355EA8">
        <w:rPr>
          <w:rFonts w:ascii="Times New Roman" w:hAnsi="Times New Roman" w:cs="Times New Roman"/>
          <w:spacing w:val="-11"/>
          <w:sz w:val="22"/>
          <w:szCs w:val="22"/>
        </w:rPr>
        <w:t xml:space="preserve"> </w:t>
      </w:r>
      <w:r w:rsidRPr="00355EA8">
        <w:rPr>
          <w:rFonts w:ascii="Times New Roman" w:hAnsi="Times New Roman" w:cs="Times New Roman"/>
          <w:sz w:val="22"/>
          <w:szCs w:val="22"/>
        </w:rPr>
        <w:t>calculated</w:t>
      </w:r>
      <w:r w:rsidRPr="00355EA8">
        <w:rPr>
          <w:rFonts w:ascii="Times New Roman" w:hAnsi="Times New Roman" w:cs="Times New Roman"/>
          <w:spacing w:val="-13"/>
          <w:sz w:val="22"/>
          <w:szCs w:val="22"/>
        </w:rPr>
        <w:t xml:space="preserve"> </w:t>
      </w:r>
      <w:r w:rsidRPr="00355EA8">
        <w:rPr>
          <w:rFonts w:ascii="Times New Roman" w:hAnsi="Times New Roman" w:cs="Times New Roman"/>
          <w:sz w:val="22"/>
          <w:szCs w:val="22"/>
        </w:rPr>
        <w:t>to</w:t>
      </w:r>
      <w:r w:rsidRPr="00355EA8">
        <w:rPr>
          <w:rFonts w:ascii="Times New Roman" w:hAnsi="Times New Roman" w:cs="Times New Roman"/>
          <w:spacing w:val="-12"/>
          <w:sz w:val="22"/>
          <w:szCs w:val="22"/>
        </w:rPr>
        <w:t xml:space="preserve"> </w:t>
      </w:r>
      <w:r w:rsidRPr="00355EA8">
        <w:rPr>
          <w:rFonts w:ascii="Times New Roman" w:hAnsi="Times New Roman" w:cs="Times New Roman"/>
          <w:sz w:val="22"/>
          <w:szCs w:val="22"/>
        </w:rPr>
        <w:t xml:space="preserve">benefit the Members of the Association for all such purposes and things as are incidental or conducive to the attainment of the above </w:t>
      </w:r>
      <w:proofErr w:type="gramStart"/>
      <w:r w:rsidRPr="00355EA8">
        <w:rPr>
          <w:rFonts w:ascii="Times New Roman" w:hAnsi="Times New Roman" w:cs="Times New Roman"/>
          <w:sz w:val="22"/>
          <w:szCs w:val="22"/>
        </w:rPr>
        <w:t>objects;</w:t>
      </w:r>
      <w:proofErr w:type="gramEnd"/>
      <w:r w:rsidRPr="00355EA8">
        <w:rPr>
          <w:rFonts w:ascii="Times New Roman" w:hAnsi="Times New Roman" w:cs="Times New Roman"/>
          <w:sz w:val="22"/>
          <w:szCs w:val="22"/>
        </w:rPr>
        <w:t xml:space="preserve"> </w:t>
      </w:r>
    </w:p>
    <w:p w14:paraId="60A3D72C" w14:textId="77777777" w:rsidR="00FC39D1" w:rsidRDefault="00FC39D1" w:rsidP="00FC39D1">
      <w:pPr>
        <w:spacing w:line="170" w:lineRule="exact"/>
        <w:rPr>
          <w:rFonts w:ascii="Times New Roman" w:eastAsia="Times New Roman" w:hAnsi="Times New Roman"/>
          <w:sz w:val="22"/>
        </w:rPr>
      </w:pPr>
    </w:p>
    <w:p w14:paraId="0882A93A" w14:textId="77777777" w:rsidR="00FC39D1" w:rsidRDefault="00FC39D1" w:rsidP="00FC39D1">
      <w:pPr>
        <w:numPr>
          <w:ilvl w:val="0"/>
          <w:numId w:val="4"/>
        </w:numPr>
        <w:tabs>
          <w:tab w:val="left" w:pos="483"/>
        </w:tabs>
        <w:spacing w:line="0" w:lineRule="atLeast"/>
        <w:ind w:left="483" w:hanging="482"/>
        <w:rPr>
          <w:rFonts w:ascii="Times New Roman" w:eastAsia="Times New Roman" w:hAnsi="Times New Roman"/>
          <w:sz w:val="22"/>
        </w:rPr>
      </w:pPr>
      <w:r>
        <w:rPr>
          <w:rFonts w:ascii="Times New Roman" w:eastAsia="Times New Roman" w:hAnsi="Times New Roman"/>
          <w:sz w:val="22"/>
        </w:rPr>
        <w:t>to establish branches of the Association if the Executive Council considers it appropriate to do so; and</w:t>
      </w:r>
    </w:p>
    <w:p w14:paraId="17A2BB50" w14:textId="77777777" w:rsidR="00FC39D1" w:rsidRDefault="00FC39D1" w:rsidP="00FC39D1">
      <w:pPr>
        <w:spacing w:line="253" w:lineRule="exact"/>
        <w:rPr>
          <w:rFonts w:ascii="Times New Roman" w:eastAsia="Times New Roman" w:hAnsi="Times New Roman"/>
          <w:sz w:val="22"/>
        </w:rPr>
      </w:pPr>
    </w:p>
    <w:p w14:paraId="58F8AA1A" w14:textId="77777777" w:rsidR="00FC39D1" w:rsidRDefault="00FC39D1" w:rsidP="00FC39D1">
      <w:pPr>
        <w:numPr>
          <w:ilvl w:val="0"/>
          <w:numId w:val="4"/>
        </w:numPr>
        <w:tabs>
          <w:tab w:val="left" w:pos="483"/>
        </w:tabs>
        <w:spacing w:line="0" w:lineRule="atLeast"/>
        <w:ind w:left="483" w:hanging="482"/>
        <w:rPr>
          <w:rFonts w:ascii="Times New Roman" w:eastAsia="Times New Roman" w:hAnsi="Times New Roman"/>
          <w:sz w:val="22"/>
        </w:rPr>
      </w:pPr>
      <w:r>
        <w:rPr>
          <w:rFonts w:ascii="Times New Roman" w:eastAsia="Times New Roman" w:hAnsi="Times New Roman"/>
          <w:sz w:val="22"/>
        </w:rPr>
        <w:t>to do all such other things as are incidental or conducive to the attainment of the above objects.</w:t>
      </w:r>
    </w:p>
    <w:p w14:paraId="359104CF" w14:textId="77777777" w:rsidR="00FC39D1" w:rsidRDefault="00FC39D1" w:rsidP="005254DF">
      <w:pPr>
        <w:pStyle w:val="Heading1"/>
        <w:rPr>
          <w:rFonts w:eastAsia="Arial"/>
        </w:rPr>
      </w:pPr>
      <w:bookmarkStart w:id="5" w:name="_Toc209000263"/>
      <w:r>
        <w:rPr>
          <w:rFonts w:eastAsia="Arial"/>
        </w:rPr>
        <w:t>5 - MEMBERSHIP</w:t>
      </w:r>
      <w:bookmarkEnd w:id="5"/>
    </w:p>
    <w:p w14:paraId="1855B365" w14:textId="77777777" w:rsidR="00FC39D1" w:rsidRDefault="00FC39D1" w:rsidP="00FC39D1">
      <w:pPr>
        <w:spacing w:line="0" w:lineRule="atLeast"/>
        <w:ind w:left="3"/>
        <w:rPr>
          <w:rFonts w:ascii="Times New Roman" w:eastAsia="Times New Roman" w:hAnsi="Times New Roman"/>
          <w:sz w:val="22"/>
        </w:rPr>
      </w:pPr>
      <w:r>
        <w:rPr>
          <w:rFonts w:ascii="Times New Roman" w:eastAsia="Times New Roman" w:hAnsi="Times New Roman"/>
          <w:sz w:val="22"/>
        </w:rPr>
        <w:t>Membership of the Association will be limited to any Person approved by the Executive Council who:</w:t>
      </w:r>
    </w:p>
    <w:p w14:paraId="2ACFD992" w14:textId="77777777" w:rsidR="00FC39D1" w:rsidRDefault="00FC39D1" w:rsidP="00FC39D1">
      <w:pPr>
        <w:spacing w:line="253" w:lineRule="exact"/>
        <w:rPr>
          <w:rFonts w:ascii="Times New Roman" w:eastAsia="Times New Roman" w:hAnsi="Times New Roman"/>
        </w:rPr>
      </w:pPr>
    </w:p>
    <w:p w14:paraId="02DA9281" w14:textId="77777777" w:rsidR="00FC39D1" w:rsidRDefault="00FC39D1" w:rsidP="00FC39D1">
      <w:pPr>
        <w:numPr>
          <w:ilvl w:val="0"/>
          <w:numId w:val="5"/>
        </w:numPr>
        <w:tabs>
          <w:tab w:val="left" w:pos="483"/>
        </w:tabs>
        <w:spacing w:line="279" w:lineRule="auto"/>
        <w:ind w:left="483" w:hanging="482"/>
        <w:rPr>
          <w:rFonts w:ascii="Times New Roman" w:eastAsia="Times New Roman" w:hAnsi="Times New Roman"/>
          <w:sz w:val="22"/>
        </w:rPr>
      </w:pPr>
      <w:r>
        <w:rPr>
          <w:rFonts w:ascii="Times New Roman" w:eastAsia="Times New Roman" w:hAnsi="Times New Roman"/>
          <w:sz w:val="22"/>
        </w:rPr>
        <w:t xml:space="preserve">is the proprietor of a theatre or other place designed or capable of being used for any public entertainment or </w:t>
      </w:r>
      <w:proofErr w:type="gramStart"/>
      <w:r>
        <w:rPr>
          <w:rFonts w:ascii="Times New Roman" w:eastAsia="Times New Roman" w:hAnsi="Times New Roman"/>
          <w:sz w:val="22"/>
        </w:rPr>
        <w:t>assembly;</w:t>
      </w:r>
      <w:proofErr w:type="gramEnd"/>
    </w:p>
    <w:p w14:paraId="163317E3" w14:textId="77777777" w:rsidR="00FC39D1" w:rsidRDefault="00FC39D1" w:rsidP="00FC39D1">
      <w:pPr>
        <w:spacing w:line="170" w:lineRule="exact"/>
        <w:rPr>
          <w:rFonts w:ascii="Times New Roman" w:eastAsia="Times New Roman" w:hAnsi="Times New Roman"/>
          <w:sz w:val="22"/>
        </w:rPr>
      </w:pPr>
    </w:p>
    <w:p w14:paraId="41281BB6" w14:textId="77777777" w:rsidR="00FC39D1" w:rsidRDefault="00FC39D1" w:rsidP="00FC39D1">
      <w:pPr>
        <w:numPr>
          <w:ilvl w:val="0"/>
          <w:numId w:val="5"/>
        </w:numPr>
        <w:tabs>
          <w:tab w:val="left" w:pos="483"/>
        </w:tabs>
        <w:spacing w:line="250" w:lineRule="auto"/>
        <w:ind w:left="483" w:hanging="482"/>
        <w:jc w:val="both"/>
        <w:rPr>
          <w:rFonts w:ascii="Times New Roman" w:eastAsia="Times New Roman" w:hAnsi="Times New Roman"/>
          <w:sz w:val="22"/>
        </w:rPr>
      </w:pPr>
      <w:r>
        <w:rPr>
          <w:rFonts w:ascii="Times New Roman" w:eastAsia="Times New Roman" w:hAnsi="Times New Roman"/>
          <w:sz w:val="22"/>
        </w:rPr>
        <w:t>carries on business as an entrepreneur and/or producer and/or venue of entertainments open to the general public, whether live entertainments or entertainments and events recorded on any media or by any other means and whether such entertainments take place or are intended to take place in theatre halls, restau</w:t>
      </w:r>
      <w:r>
        <w:rPr>
          <w:rFonts w:ascii="Times New Roman" w:eastAsia="Times New Roman" w:hAnsi="Times New Roman"/>
          <w:sz w:val="22"/>
        </w:rPr>
        <w:lastRenderedPageBreak/>
        <w:t>rants, music bowls, arenas, stadiums, entertainment centres, convention and exhibition centres, cinemas, casinos or other places or by any means of communication;</w:t>
      </w:r>
    </w:p>
    <w:p w14:paraId="3ABBE118" w14:textId="77777777" w:rsidR="00FC39D1" w:rsidRDefault="00FC39D1" w:rsidP="00FC39D1">
      <w:pPr>
        <w:spacing w:line="198" w:lineRule="exact"/>
        <w:rPr>
          <w:rFonts w:ascii="Times New Roman" w:eastAsia="Times New Roman" w:hAnsi="Times New Roman"/>
          <w:sz w:val="22"/>
        </w:rPr>
      </w:pPr>
    </w:p>
    <w:p w14:paraId="54B7369A" w14:textId="77777777" w:rsidR="00FC39D1" w:rsidRDefault="00FC39D1" w:rsidP="00FC39D1">
      <w:pPr>
        <w:numPr>
          <w:ilvl w:val="0"/>
          <w:numId w:val="5"/>
        </w:numPr>
        <w:tabs>
          <w:tab w:val="left" w:pos="483"/>
        </w:tabs>
        <w:spacing w:line="254" w:lineRule="auto"/>
        <w:ind w:left="483" w:hanging="482"/>
        <w:jc w:val="both"/>
        <w:rPr>
          <w:rFonts w:ascii="Times New Roman" w:eastAsia="Times New Roman" w:hAnsi="Times New Roman"/>
          <w:sz w:val="22"/>
        </w:rPr>
      </w:pPr>
      <w:r>
        <w:rPr>
          <w:rFonts w:ascii="Times New Roman" w:eastAsia="Times New Roman" w:hAnsi="Times New Roman"/>
          <w:sz w:val="22"/>
        </w:rPr>
        <w:t xml:space="preserve">carries on business providing goods and services for a </w:t>
      </w:r>
      <w:proofErr w:type="gramStart"/>
      <w:r>
        <w:rPr>
          <w:rFonts w:ascii="Times New Roman" w:eastAsia="Times New Roman" w:hAnsi="Times New Roman"/>
          <w:sz w:val="22"/>
        </w:rPr>
        <w:t>Member</w:t>
      </w:r>
      <w:proofErr w:type="gramEnd"/>
      <w:r>
        <w:rPr>
          <w:rFonts w:ascii="Times New Roman" w:eastAsia="Times New Roman" w:hAnsi="Times New Roman"/>
          <w:sz w:val="22"/>
        </w:rPr>
        <w:t xml:space="preserve"> or Members of the Association such as, but not limited to, costumes and millinery, scenery, stage properties, lighting, sound, publicity material, programmes, tickets and ticket sales and other materials and/or services required by such Member or Members; or</w:t>
      </w:r>
    </w:p>
    <w:p w14:paraId="13B68678" w14:textId="77777777" w:rsidR="00FC39D1" w:rsidRDefault="00FC39D1" w:rsidP="00FC39D1">
      <w:pPr>
        <w:spacing w:line="193" w:lineRule="exact"/>
        <w:rPr>
          <w:rFonts w:ascii="Times New Roman" w:eastAsia="Times New Roman" w:hAnsi="Times New Roman"/>
          <w:sz w:val="22"/>
        </w:rPr>
      </w:pPr>
    </w:p>
    <w:p w14:paraId="3A8A0DE3" w14:textId="5C5158DF" w:rsidR="00FC39D1" w:rsidRPr="00FC39D1" w:rsidRDefault="00FC39D1" w:rsidP="00FC39D1">
      <w:pPr>
        <w:numPr>
          <w:ilvl w:val="0"/>
          <w:numId w:val="5"/>
        </w:numPr>
        <w:tabs>
          <w:tab w:val="left" w:pos="483"/>
        </w:tabs>
        <w:spacing w:line="254" w:lineRule="auto"/>
        <w:ind w:left="483" w:hanging="482"/>
        <w:jc w:val="both"/>
      </w:pPr>
      <w:r>
        <w:rPr>
          <w:rFonts w:ascii="Times New Roman" w:eastAsia="Times New Roman" w:hAnsi="Times New Roman"/>
          <w:sz w:val="22"/>
        </w:rPr>
        <w:t>carries on business in any form of entertainment including, but not limited to, arts, leisure, amusements or sporting activities.</w:t>
      </w:r>
    </w:p>
    <w:p w14:paraId="386999E9" w14:textId="77777777" w:rsidR="00FC39D1" w:rsidRDefault="00FC39D1" w:rsidP="005254DF">
      <w:pPr>
        <w:pStyle w:val="Heading1"/>
        <w:rPr>
          <w:rFonts w:eastAsia="Arial"/>
        </w:rPr>
      </w:pPr>
      <w:bookmarkStart w:id="6" w:name="_Toc209000264"/>
      <w:r>
        <w:rPr>
          <w:rFonts w:eastAsia="Arial"/>
        </w:rPr>
        <w:t>6 - MEMBERSHIP BY ORGANISATIONS</w:t>
      </w:r>
      <w:bookmarkEnd w:id="6"/>
    </w:p>
    <w:p w14:paraId="464259B5" w14:textId="77777777" w:rsidR="00FC39D1" w:rsidRDefault="00FC39D1" w:rsidP="00FC39D1">
      <w:pPr>
        <w:spacing w:line="60" w:lineRule="exact"/>
        <w:rPr>
          <w:rFonts w:ascii="Times New Roman" w:eastAsia="Times New Roman" w:hAnsi="Times New Roman"/>
        </w:rPr>
      </w:pPr>
    </w:p>
    <w:p w14:paraId="7A785B54" w14:textId="534F58CE" w:rsidR="00FC39D1" w:rsidRDefault="00FC39D1" w:rsidP="00FC39D1">
      <w:pPr>
        <w:spacing w:line="254" w:lineRule="auto"/>
        <w:ind w:left="3"/>
        <w:jc w:val="both"/>
        <w:rPr>
          <w:rFonts w:ascii="Times New Roman" w:eastAsia="Times New Roman" w:hAnsi="Times New Roman"/>
          <w:sz w:val="22"/>
        </w:rPr>
      </w:pPr>
      <w:r>
        <w:rPr>
          <w:rFonts w:ascii="Times New Roman" w:eastAsia="Times New Roman" w:hAnsi="Times New Roman"/>
          <w:sz w:val="22"/>
        </w:rPr>
        <w:t xml:space="preserve">For the purposes of Rules 5, 7, 17 and 40, corporate and partnership Members must: </w:t>
      </w:r>
    </w:p>
    <w:p w14:paraId="765498E7" w14:textId="77777777" w:rsidR="00FC39D1" w:rsidRDefault="00FC39D1" w:rsidP="00FC39D1">
      <w:pPr>
        <w:spacing w:line="254" w:lineRule="auto"/>
        <w:ind w:left="3"/>
        <w:jc w:val="both"/>
        <w:rPr>
          <w:rFonts w:ascii="Times New Roman" w:eastAsia="Times New Roman" w:hAnsi="Times New Roman"/>
          <w:sz w:val="22"/>
        </w:rPr>
      </w:pPr>
    </w:p>
    <w:p w14:paraId="267ACBA2" w14:textId="3B7302A2" w:rsidR="00FC39D1" w:rsidRDefault="00FC39D1" w:rsidP="00FC39D1">
      <w:pPr>
        <w:numPr>
          <w:ilvl w:val="0"/>
          <w:numId w:val="6"/>
        </w:numPr>
        <w:tabs>
          <w:tab w:val="left" w:pos="483"/>
        </w:tabs>
        <w:spacing w:line="0" w:lineRule="atLeast"/>
        <w:ind w:left="483" w:hanging="483"/>
        <w:rPr>
          <w:rFonts w:ascii="Times New Roman" w:eastAsia="Times New Roman" w:hAnsi="Times New Roman"/>
          <w:sz w:val="22"/>
        </w:rPr>
      </w:pPr>
      <w:r>
        <w:rPr>
          <w:rFonts w:ascii="Times New Roman" w:eastAsia="Times New Roman" w:hAnsi="Times New Roman"/>
          <w:sz w:val="22"/>
        </w:rPr>
        <w:lastRenderedPageBreak/>
        <w:t>vote by a duly appointed nominee whose appointment must be notified in writing to the Chief Executive Officer. Such nominee will be eligible to be nominated as a candidate for election to be an Officer of the Association, or a Member of the Executive Council, or both; and,</w:t>
      </w:r>
    </w:p>
    <w:p w14:paraId="4FE2C71D" w14:textId="77777777" w:rsidR="00FC39D1" w:rsidRDefault="00FC39D1" w:rsidP="00FC39D1">
      <w:pPr>
        <w:tabs>
          <w:tab w:val="left" w:pos="483"/>
        </w:tabs>
        <w:spacing w:line="0" w:lineRule="atLeast"/>
        <w:ind w:left="483"/>
        <w:rPr>
          <w:rFonts w:ascii="Times New Roman" w:eastAsia="Times New Roman" w:hAnsi="Times New Roman"/>
          <w:sz w:val="22"/>
        </w:rPr>
      </w:pPr>
    </w:p>
    <w:p w14:paraId="49FD8564" w14:textId="77777777" w:rsidR="00FC39D1" w:rsidRDefault="00FC39D1" w:rsidP="00FC39D1">
      <w:pPr>
        <w:numPr>
          <w:ilvl w:val="0"/>
          <w:numId w:val="6"/>
        </w:numPr>
        <w:tabs>
          <w:tab w:val="left" w:pos="483"/>
        </w:tabs>
        <w:spacing w:line="0" w:lineRule="atLeast"/>
        <w:ind w:left="483" w:hanging="483"/>
        <w:rPr>
          <w:rFonts w:ascii="Times New Roman" w:eastAsia="Times New Roman" w:hAnsi="Times New Roman"/>
          <w:sz w:val="22"/>
        </w:rPr>
      </w:pPr>
      <w:r>
        <w:rPr>
          <w:rFonts w:ascii="Times New Roman" w:eastAsia="Times New Roman" w:hAnsi="Times New Roman"/>
          <w:sz w:val="22"/>
        </w:rPr>
        <w:t xml:space="preserve">submit with its application for Membership pursuant to Rule 7(b) a schedule setting out the names and addresses of its Subsidiaries and Related Bodies Corporate, as those terms are defined in the </w:t>
      </w:r>
      <w:r>
        <w:rPr>
          <w:rFonts w:ascii="Times New Roman" w:eastAsia="Times New Roman" w:hAnsi="Times New Roman"/>
          <w:i/>
          <w:iCs/>
          <w:sz w:val="22"/>
        </w:rPr>
        <w:t>Corporations Act 2001</w:t>
      </w:r>
      <w:r>
        <w:rPr>
          <w:rFonts w:ascii="Times New Roman" w:eastAsia="Times New Roman" w:hAnsi="Times New Roman"/>
          <w:sz w:val="22"/>
        </w:rPr>
        <w:t xml:space="preserve"> (</w:t>
      </w:r>
      <w:proofErr w:type="spellStart"/>
      <w:r>
        <w:rPr>
          <w:rFonts w:ascii="Times New Roman" w:eastAsia="Times New Roman" w:hAnsi="Times New Roman"/>
          <w:sz w:val="22"/>
        </w:rPr>
        <w:t>Cth</w:t>
      </w:r>
      <w:proofErr w:type="spellEnd"/>
      <w:r>
        <w:rPr>
          <w:rFonts w:ascii="Times New Roman" w:eastAsia="Times New Roman" w:hAnsi="Times New Roman"/>
          <w:sz w:val="22"/>
        </w:rPr>
        <w:t xml:space="preserve">) and which confirms </w:t>
      </w:r>
      <w:proofErr w:type="gramStart"/>
      <w:r>
        <w:rPr>
          <w:rFonts w:ascii="Times New Roman" w:eastAsia="Times New Roman" w:hAnsi="Times New Roman"/>
          <w:sz w:val="22"/>
        </w:rPr>
        <w:t>whether or not</w:t>
      </w:r>
      <w:proofErr w:type="gramEnd"/>
      <w:r>
        <w:rPr>
          <w:rFonts w:ascii="Times New Roman" w:eastAsia="Times New Roman" w:hAnsi="Times New Roman"/>
          <w:sz w:val="22"/>
        </w:rPr>
        <w:t xml:space="preserve"> it wishes such application for Membership to extend to and include all such Subsidiaries or Related Bodies Corporate. </w:t>
      </w:r>
    </w:p>
    <w:p w14:paraId="0919342D" w14:textId="77777777" w:rsidR="00FC39D1" w:rsidRDefault="00FC39D1" w:rsidP="005254DF">
      <w:pPr>
        <w:pStyle w:val="Heading1"/>
        <w:rPr>
          <w:rFonts w:eastAsia="Arial"/>
        </w:rPr>
      </w:pPr>
      <w:bookmarkStart w:id="7" w:name="_Toc209000265"/>
      <w:r>
        <w:rPr>
          <w:rFonts w:eastAsia="Arial"/>
        </w:rPr>
        <w:t>7 - APPLICATION FOR MEMBERSHIP</w:t>
      </w:r>
      <w:bookmarkEnd w:id="7"/>
    </w:p>
    <w:p w14:paraId="43B935CF" w14:textId="77777777" w:rsidR="00C47525" w:rsidRDefault="00C47525" w:rsidP="00C47525"/>
    <w:p w14:paraId="6FB83BE8" w14:textId="6B05C5C1" w:rsidR="00C47525" w:rsidRPr="00C47525" w:rsidRDefault="00C47525" w:rsidP="00C47525">
      <w:pPr>
        <w:numPr>
          <w:ilvl w:val="0"/>
          <w:numId w:val="8"/>
        </w:numPr>
        <w:tabs>
          <w:tab w:val="left" w:pos="483"/>
        </w:tabs>
        <w:spacing w:line="0" w:lineRule="atLeast"/>
        <w:ind w:left="483" w:hanging="483"/>
        <w:rPr>
          <w:rFonts w:ascii="Times New Roman" w:eastAsia="Times New Roman" w:hAnsi="Times New Roman"/>
          <w:sz w:val="22"/>
        </w:rPr>
      </w:pPr>
      <w:r>
        <w:rPr>
          <w:rFonts w:ascii="Times New Roman" w:eastAsia="Times New Roman" w:hAnsi="Times New Roman"/>
          <w:sz w:val="22"/>
        </w:rPr>
        <w:t>A</w:t>
      </w:r>
      <w:r w:rsidRPr="00C47525">
        <w:rPr>
          <w:rFonts w:ascii="Times New Roman" w:eastAsia="Times New Roman" w:hAnsi="Times New Roman"/>
          <w:sz w:val="22"/>
        </w:rPr>
        <w:t xml:space="preserve">ny Person who wishes to become a Member of the Association and meets the eligibility criteria </w:t>
      </w:r>
      <w:proofErr w:type="gramStart"/>
      <w:r w:rsidRPr="00C47525">
        <w:rPr>
          <w:rFonts w:ascii="Times New Roman" w:eastAsia="Times New Roman" w:hAnsi="Times New Roman"/>
          <w:sz w:val="22"/>
        </w:rPr>
        <w:t xml:space="preserve">in </w:t>
      </w:r>
      <w:r w:rsidRPr="00C47525">
        <w:rPr>
          <w:rFonts w:ascii="Times New Roman" w:eastAsia="Times New Roman" w:hAnsi="Times New Roman"/>
          <w:sz w:val="22"/>
        </w:rPr>
        <w:t xml:space="preserve"> </w:t>
      </w:r>
      <w:r w:rsidRPr="00C47525">
        <w:rPr>
          <w:rFonts w:ascii="Times New Roman" w:eastAsia="Times New Roman" w:hAnsi="Times New Roman"/>
          <w:sz w:val="22"/>
        </w:rPr>
        <w:t>Rule</w:t>
      </w:r>
      <w:proofErr w:type="gramEnd"/>
      <w:r w:rsidRPr="00C47525">
        <w:rPr>
          <w:rFonts w:ascii="Times New Roman" w:eastAsia="Times New Roman" w:hAnsi="Times New Roman"/>
          <w:sz w:val="22"/>
        </w:rPr>
        <w:t xml:space="preserve"> 5 may apply for admission as a Member of the Association.</w:t>
      </w:r>
    </w:p>
    <w:p w14:paraId="3D73AA3E" w14:textId="77777777" w:rsidR="00FC39D1" w:rsidRDefault="00FC39D1" w:rsidP="00FC39D1">
      <w:pPr>
        <w:spacing w:line="253" w:lineRule="auto"/>
        <w:jc w:val="both"/>
        <w:rPr>
          <w:rFonts w:ascii="Times New Roman" w:eastAsia="Times New Roman" w:hAnsi="Times New Roman"/>
          <w:sz w:val="22"/>
        </w:rPr>
      </w:pPr>
    </w:p>
    <w:p w14:paraId="1956E34B" w14:textId="77777777" w:rsidR="00FC39D1" w:rsidRDefault="00FC39D1" w:rsidP="00FC39D1">
      <w:pPr>
        <w:numPr>
          <w:ilvl w:val="0"/>
          <w:numId w:val="8"/>
        </w:numPr>
        <w:tabs>
          <w:tab w:val="left" w:pos="483"/>
        </w:tabs>
        <w:spacing w:line="0" w:lineRule="atLeast"/>
        <w:ind w:left="483" w:hanging="483"/>
        <w:rPr>
          <w:rFonts w:ascii="Times New Roman" w:eastAsia="Times New Roman" w:hAnsi="Times New Roman"/>
          <w:sz w:val="22"/>
        </w:rPr>
      </w:pPr>
      <w:r>
        <w:rPr>
          <w:rFonts w:ascii="Times New Roman" w:eastAsia="Times New Roman" w:hAnsi="Times New Roman"/>
          <w:sz w:val="22"/>
        </w:rPr>
        <w:t>An application for membership must be submitted in the form prescribed by the Association. The application form must be lodged with the Association together with any required supporting documentation and payment of the membership fees and contributions, as determined by the Executive Council.</w:t>
      </w:r>
    </w:p>
    <w:p w14:paraId="355A74C3" w14:textId="77777777" w:rsidR="00FC39D1" w:rsidRDefault="00FC39D1" w:rsidP="00FC39D1">
      <w:pPr>
        <w:spacing w:line="198" w:lineRule="exact"/>
        <w:rPr>
          <w:rFonts w:ascii="Times New Roman" w:eastAsia="Times New Roman" w:hAnsi="Times New Roman"/>
        </w:rPr>
      </w:pPr>
    </w:p>
    <w:p w14:paraId="6A3E1F60" w14:textId="77777777" w:rsidR="00FC39D1" w:rsidRDefault="00FC39D1" w:rsidP="00FC39D1">
      <w:pPr>
        <w:numPr>
          <w:ilvl w:val="0"/>
          <w:numId w:val="7"/>
        </w:numPr>
        <w:tabs>
          <w:tab w:val="left" w:pos="483"/>
        </w:tabs>
        <w:spacing w:line="249" w:lineRule="auto"/>
        <w:ind w:left="483" w:hanging="483"/>
        <w:jc w:val="both"/>
        <w:rPr>
          <w:rFonts w:ascii="Times New Roman" w:eastAsia="Times New Roman" w:hAnsi="Times New Roman"/>
          <w:sz w:val="22"/>
        </w:rPr>
      </w:pPr>
      <w:r>
        <w:rPr>
          <w:rFonts w:ascii="Times New Roman" w:eastAsia="Times New Roman" w:hAnsi="Times New Roman"/>
          <w:sz w:val="22"/>
        </w:rPr>
        <w:t>Upon receipt of an application which complies with Rule 7(b), the Executive Council may make such enquiries regarding the application as it deems necessary and appropriate to determine whether the applicant meets the eligibility criteria to be admitted as a Member of the Association including whether the applicant, if an individual, is of general bad character which would not entitle the applicant to be admitted as a Member.</w:t>
      </w:r>
    </w:p>
    <w:p w14:paraId="6C468B1A" w14:textId="77777777" w:rsidR="00FC39D1" w:rsidRDefault="00FC39D1" w:rsidP="00FC39D1">
      <w:pPr>
        <w:spacing w:line="204" w:lineRule="exact"/>
        <w:rPr>
          <w:rFonts w:ascii="Times New Roman" w:eastAsia="Times New Roman" w:hAnsi="Times New Roman"/>
          <w:sz w:val="22"/>
        </w:rPr>
      </w:pPr>
    </w:p>
    <w:p w14:paraId="69534D7E" w14:textId="77777777" w:rsidR="00FC39D1" w:rsidRDefault="00FC39D1" w:rsidP="00FC39D1">
      <w:pPr>
        <w:numPr>
          <w:ilvl w:val="0"/>
          <w:numId w:val="7"/>
        </w:numPr>
        <w:tabs>
          <w:tab w:val="left" w:pos="483"/>
        </w:tabs>
        <w:spacing w:line="260" w:lineRule="auto"/>
        <w:ind w:left="483" w:hanging="483"/>
        <w:jc w:val="both"/>
        <w:rPr>
          <w:rFonts w:ascii="Times New Roman" w:eastAsia="Times New Roman" w:hAnsi="Times New Roman"/>
          <w:sz w:val="22"/>
        </w:rPr>
      </w:pPr>
      <w:r>
        <w:rPr>
          <w:rFonts w:ascii="Times New Roman" w:eastAsia="Times New Roman" w:hAnsi="Times New Roman"/>
          <w:sz w:val="22"/>
        </w:rPr>
        <w:t xml:space="preserve">By </w:t>
      </w:r>
      <w:proofErr w:type="gramStart"/>
      <w:r>
        <w:rPr>
          <w:rFonts w:ascii="Times New Roman" w:eastAsia="Times New Roman" w:hAnsi="Times New Roman"/>
          <w:sz w:val="22"/>
        </w:rPr>
        <w:t>submitting an application</w:t>
      </w:r>
      <w:proofErr w:type="gramEnd"/>
      <w:r>
        <w:rPr>
          <w:rFonts w:ascii="Times New Roman" w:eastAsia="Times New Roman" w:hAnsi="Times New Roman"/>
          <w:sz w:val="22"/>
        </w:rPr>
        <w:t xml:space="preserve"> for membership to the Association, the applicant agrees as part of the application process and on being accepted as a Member of the Association, to comply with all terms and conditions of membership, as specified on the membership application form.</w:t>
      </w:r>
    </w:p>
    <w:p w14:paraId="3BD0CE17" w14:textId="77777777" w:rsidR="00FC39D1" w:rsidRDefault="00FC39D1" w:rsidP="00FC39D1">
      <w:pPr>
        <w:spacing w:line="190" w:lineRule="exact"/>
        <w:rPr>
          <w:rFonts w:ascii="Times New Roman" w:eastAsia="Times New Roman" w:hAnsi="Times New Roman"/>
          <w:sz w:val="22"/>
        </w:rPr>
      </w:pPr>
    </w:p>
    <w:p w14:paraId="547F10BC" w14:textId="77777777" w:rsidR="00FC39D1" w:rsidRDefault="00FC39D1" w:rsidP="00FC39D1">
      <w:pPr>
        <w:numPr>
          <w:ilvl w:val="0"/>
          <w:numId w:val="7"/>
        </w:numPr>
        <w:tabs>
          <w:tab w:val="left" w:pos="483"/>
        </w:tabs>
        <w:spacing w:line="279" w:lineRule="auto"/>
        <w:ind w:left="483" w:hanging="483"/>
        <w:rPr>
          <w:rFonts w:ascii="Times New Roman" w:eastAsia="Times New Roman" w:hAnsi="Times New Roman"/>
          <w:sz w:val="22"/>
        </w:rPr>
      </w:pPr>
      <w:r>
        <w:rPr>
          <w:rFonts w:ascii="Times New Roman" w:eastAsia="Times New Roman" w:hAnsi="Times New Roman"/>
          <w:sz w:val="22"/>
        </w:rPr>
        <w:t>The Executive Council will decide to approve or reject an application for membership by a majority vote.</w:t>
      </w:r>
    </w:p>
    <w:p w14:paraId="29B1E7F8" w14:textId="77777777" w:rsidR="00FC39D1" w:rsidRDefault="00FC39D1" w:rsidP="00FC39D1">
      <w:pPr>
        <w:spacing w:line="170" w:lineRule="exact"/>
        <w:rPr>
          <w:rFonts w:ascii="Times New Roman" w:eastAsia="Times New Roman" w:hAnsi="Times New Roman"/>
          <w:sz w:val="22"/>
        </w:rPr>
      </w:pPr>
    </w:p>
    <w:p w14:paraId="291CEF9C" w14:textId="77777777" w:rsidR="00FC39D1" w:rsidRDefault="00FC39D1" w:rsidP="00FC39D1">
      <w:pPr>
        <w:numPr>
          <w:ilvl w:val="0"/>
          <w:numId w:val="7"/>
        </w:numPr>
        <w:tabs>
          <w:tab w:val="left" w:pos="483"/>
        </w:tabs>
        <w:spacing w:line="0" w:lineRule="atLeast"/>
        <w:ind w:left="483" w:hanging="483"/>
        <w:rPr>
          <w:rFonts w:ascii="Times New Roman" w:eastAsia="Times New Roman" w:hAnsi="Times New Roman"/>
          <w:sz w:val="22"/>
        </w:rPr>
      </w:pPr>
      <w:r>
        <w:rPr>
          <w:rFonts w:ascii="Times New Roman" w:eastAsia="Times New Roman" w:hAnsi="Times New Roman"/>
          <w:sz w:val="22"/>
        </w:rPr>
        <w:t>The Executive Council may reject an application for membership where:</w:t>
      </w:r>
    </w:p>
    <w:p w14:paraId="5620F755" w14:textId="77777777" w:rsidR="00FC39D1" w:rsidRDefault="00FC39D1" w:rsidP="00FC39D1">
      <w:pPr>
        <w:spacing w:line="253" w:lineRule="exact"/>
        <w:rPr>
          <w:rFonts w:ascii="Times New Roman" w:eastAsia="Times New Roman" w:hAnsi="Times New Roman"/>
          <w:sz w:val="22"/>
        </w:rPr>
      </w:pPr>
    </w:p>
    <w:p w14:paraId="49BD528B" w14:textId="77777777" w:rsidR="00FC39D1" w:rsidRDefault="00FC39D1" w:rsidP="00FC39D1">
      <w:pPr>
        <w:numPr>
          <w:ilvl w:val="1"/>
          <w:numId w:val="7"/>
        </w:numPr>
        <w:tabs>
          <w:tab w:val="left" w:pos="1003"/>
        </w:tabs>
        <w:spacing w:line="279" w:lineRule="auto"/>
        <w:ind w:left="1003" w:hanging="523"/>
        <w:rPr>
          <w:rFonts w:ascii="Times New Roman" w:eastAsia="Times New Roman" w:hAnsi="Times New Roman"/>
          <w:sz w:val="22"/>
        </w:rPr>
      </w:pPr>
      <w:r>
        <w:rPr>
          <w:rFonts w:ascii="Times New Roman" w:eastAsia="Times New Roman" w:hAnsi="Times New Roman"/>
          <w:sz w:val="22"/>
        </w:rPr>
        <w:t xml:space="preserve">the applicant, being an individual, is, in the Executive Council’s sole opinion, of general bad </w:t>
      </w:r>
      <w:proofErr w:type="gramStart"/>
      <w:r>
        <w:rPr>
          <w:rFonts w:ascii="Times New Roman" w:eastAsia="Times New Roman" w:hAnsi="Times New Roman"/>
          <w:sz w:val="22"/>
        </w:rPr>
        <w:t>character;</w:t>
      </w:r>
      <w:proofErr w:type="gramEnd"/>
    </w:p>
    <w:p w14:paraId="7F147017" w14:textId="77777777" w:rsidR="00FC39D1" w:rsidRDefault="00FC39D1" w:rsidP="00FC39D1">
      <w:pPr>
        <w:spacing w:line="170" w:lineRule="exact"/>
        <w:rPr>
          <w:rFonts w:ascii="Times New Roman" w:eastAsia="Times New Roman" w:hAnsi="Times New Roman"/>
          <w:sz w:val="22"/>
        </w:rPr>
      </w:pPr>
    </w:p>
    <w:p w14:paraId="4E1D1B24" w14:textId="77777777" w:rsidR="00FC39D1" w:rsidRDefault="00FC39D1" w:rsidP="00FC39D1">
      <w:pPr>
        <w:numPr>
          <w:ilvl w:val="1"/>
          <w:numId w:val="7"/>
        </w:numPr>
        <w:tabs>
          <w:tab w:val="left" w:pos="1003"/>
        </w:tabs>
        <w:spacing w:line="279" w:lineRule="auto"/>
        <w:ind w:left="1003" w:hanging="523"/>
        <w:rPr>
          <w:rFonts w:ascii="Times New Roman" w:eastAsia="Times New Roman" w:hAnsi="Times New Roman"/>
          <w:sz w:val="22"/>
        </w:rPr>
      </w:pPr>
      <w:r>
        <w:rPr>
          <w:rFonts w:ascii="Times New Roman" w:eastAsia="Times New Roman" w:hAnsi="Times New Roman"/>
          <w:sz w:val="22"/>
        </w:rPr>
        <w:t>any partner in a partnership that has applied for membership, being an individual, is, in the Executive Council’s sole opinion, of general bad character; or</w:t>
      </w:r>
    </w:p>
    <w:p w14:paraId="4DA7066C" w14:textId="77777777" w:rsidR="00FC39D1" w:rsidRDefault="00FC39D1" w:rsidP="00FC39D1">
      <w:pPr>
        <w:spacing w:line="170" w:lineRule="exact"/>
        <w:rPr>
          <w:rFonts w:ascii="Times New Roman" w:eastAsia="Times New Roman" w:hAnsi="Times New Roman"/>
          <w:sz w:val="22"/>
        </w:rPr>
      </w:pPr>
    </w:p>
    <w:p w14:paraId="1BAE4EFA" w14:textId="77777777" w:rsidR="00FC39D1" w:rsidRDefault="00FC39D1" w:rsidP="00FC39D1">
      <w:pPr>
        <w:numPr>
          <w:ilvl w:val="1"/>
          <w:numId w:val="7"/>
        </w:numPr>
        <w:tabs>
          <w:tab w:val="left" w:pos="1003"/>
        </w:tabs>
        <w:spacing w:line="260" w:lineRule="auto"/>
        <w:ind w:left="1003" w:hanging="523"/>
        <w:jc w:val="both"/>
        <w:rPr>
          <w:rFonts w:ascii="Times New Roman" w:eastAsia="Times New Roman" w:hAnsi="Times New Roman"/>
          <w:sz w:val="22"/>
        </w:rPr>
      </w:pPr>
      <w:r>
        <w:rPr>
          <w:rFonts w:ascii="Times New Roman" w:eastAsia="Times New Roman" w:hAnsi="Times New Roman"/>
          <w:sz w:val="22"/>
        </w:rPr>
        <w:t>the applicant, being a partnership or corporation that has applied for membership, has constituent documents that contain provisions which are inconsistent with the purposes for which the Association was formed.</w:t>
      </w:r>
    </w:p>
    <w:p w14:paraId="09189C53" w14:textId="77777777" w:rsidR="00FC39D1" w:rsidRDefault="00FC39D1" w:rsidP="00FC39D1">
      <w:pPr>
        <w:spacing w:line="190" w:lineRule="exact"/>
        <w:rPr>
          <w:rFonts w:ascii="Times New Roman" w:eastAsia="Times New Roman" w:hAnsi="Times New Roman"/>
          <w:sz w:val="22"/>
        </w:rPr>
      </w:pPr>
    </w:p>
    <w:p w14:paraId="1031C4EB" w14:textId="77777777" w:rsidR="00FC39D1" w:rsidRDefault="00FC39D1" w:rsidP="00FC39D1">
      <w:pPr>
        <w:numPr>
          <w:ilvl w:val="0"/>
          <w:numId w:val="7"/>
        </w:numPr>
        <w:tabs>
          <w:tab w:val="left" w:pos="423"/>
        </w:tabs>
        <w:spacing w:line="249" w:lineRule="auto"/>
        <w:ind w:left="423" w:hanging="423"/>
        <w:jc w:val="both"/>
        <w:rPr>
          <w:rFonts w:ascii="Times New Roman" w:eastAsia="Times New Roman" w:hAnsi="Times New Roman"/>
          <w:sz w:val="22"/>
        </w:rPr>
      </w:pPr>
      <w:r>
        <w:rPr>
          <w:rFonts w:ascii="Times New Roman" w:eastAsia="Times New Roman" w:hAnsi="Times New Roman"/>
          <w:sz w:val="22"/>
        </w:rPr>
        <w:t xml:space="preserve">On being approved for membership by the Executive Council and paying to the Association any membership fees and contributions prescribed by the Executive Council, the applicant will become a </w:t>
      </w:r>
      <w:proofErr w:type="gramStart"/>
      <w:r>
        <w:rPr>
          <w:rFonts w:ascii="Times New Roman" w:eastAsia="Times New Roman" w:hAnsi="Times New Roman"/>
          <w:sz w:val="22"/>
        </w:rPr>
        <w:t>Member</w:t>
      </w:r>
      <w:proofErr w:type="gramEnd"/>
      <w:r>
        <w:rPr>
          <w:rFonts w:ascii="Times New Roman" w:eastAsia="Times New Roman" w:hAnsi="Times New Roman"/>
          <w:sz w:val="22"/>
        </w:rPr>
        <w:t xml:space="preserve"> and will be entitled to all the rights and privileges and </w:t>
      </w:r>
      <w:r w:rsidRPr="00467DA7">
        <w:rPr>
          <w:rFonts w:ascii="Times New Roman" w:hAnsi="Times New Roman"/>
          <w:sz w:val="22"/>
        </w:rPr>
        <w:t>must undertake all the liabilities of membership</w:t>
      </w:r>
      <w:r>
        <w:rPr>
          <w:rFonts w:ascii="Times New Roman" w:eastAsia="Times New Roman" w:hAnsi="Times New Roman"/>
          <w:sz w:val="22"/>
        </w:rPr>
        <w:t>. The Member’s name and address will be entered into the Register of Members on approval.</w:t>
      </w:r>
    </w:p>
    <w:p w14:paraId="605C17A7" w14:textId="77777777" w:rsidR="00FC39D1" w:rsidRDefault="00FC39D1" w:rsidP="00FC39D1">
      <w:pPr>
        <w:spacing w:line="204" w:lineRule="exact"/>
        <w:rPr>
          <w:rFonts w:ascii="Times New Roman" w:eastAsia="Times New Roman" w:hAnsi="Times New Roman"/>
          <w:sz w:val="22"/>
        </w:rPr>
      </w:pPr>
    </w:p>
    <w:p w14:paraId="480448EB" w14:textId="77777777" w:rsidR="00FC39D1" w:rsidRDefault="00FC39D1" w:rsidP="00FC39D1">
      <w:pPr>
        <w:numPr>
          <w:ilvl w:val="0"/>
          <w:numId w:val="7"/>
        </w:numPr>
        <w:tabs>
          <w:tab w:val="left" w:pos="423"/>
        </w:tabs>
        <w:spacing w:line="249" w:lineRule="auto"/>
        <w:ind w:left="423" w:hanging="423"/>
        <w:jc w:val="both"/>
        <w:rPr>
          <w:rFonts w:ascii="Times New Roman" w:eastAsia="Times New Roman" w:hAnsi="Times New Roman"/>
          <w:sz w:val="22"/>
        </w:rPr>
      </w:pPr>
      <w:r w:rsidRPr="002050FC">
        <w:rPr>
          <w:rFonts w:ascii="Times New Roman" w:eastAsia="Times New Roman" w:hAnsi="Times New Roman"/>
          <w:sz w:val="22"/>
        </w:rPr>
        <w:t xml:space="preserve">The Executive Council will notify the applicant as to </w:t>
      </w:r>
      <w:proofErr w:type="gramStart"/>
      <w:r w:rsidRPr="002050FC">
        <w:rPr>
          <w:rFonts w:ascii="Times New Roman" w:eastAsia="Times New Roman" w:hAnsi="Times New Roman"/>
          <w:sz w:val="22"/>
        </w:rPr>
        <w:t>whether or not</w:t>
      </w:r>
      <w:proofErr w:type="gramEnd"/>
      <w:r w:rsidRPr="002050FC">
        <w:rPr>
          <w:rFonts w:ascii="Times New Roman" w:eastAsia="Times New Roman" w:hAnsi="Times New Roman"/>
          <w:sz w:val="22"/>
        </w:rPr>
        <w:t xml:space="preserve"> the applicant’s application has been approved within 15 Business Days of the decision. Where the application has been approved, the Executive </w:t>
      </w:r>
      <w:r w:rsidRPr="002050FC">
        <w:rPr>
          <w:rFonts w:ascii="Times New Roman" w:eastAsia="Times New Roman" w:hAnsi="Times New Roman"/>
          <w:sz w:val="22"/>
        </w:rPr>
        <w:lastRenderedPageBreak/>
        <w:t xml:space="preserve">Council will provide the Member with a copy of these rules and will inform the Member, </w:t>
      </w:r>
      <w:r>
        <w:rPr>
          <w:rFonts w:ascii="Times New Roman" w:eastAsia="Times New Roman" w:hAnsi="Times New Roman"/>
          <w:sz w:val="22"/>
        </w:rPr>
        <w:t xml:space="preserve">in writing, of the financial obligations arising from membership and the circumstances and </w:t>
      </w:r>
      <w:proofErr w:type="gramStart"/>
      <w:r>
        <w:rPr>
          <w:rFonts w:ascii="Times New Roman" w:eastAsia="Times New Roman" w:hAnsi="Times New Roman"/>
          <w:sz w:val="22"/>
        </w:rPr>
        <w:t>manner in which</w:t>
      </w:r>
      <w:proofErr w:type="gramEnd"/>
      <w:r>
        <w:rPr>
          <w:rFonts w:ascii="Times New Roman" w:eastAsia="Times New Roman" w:hAnsi="Times New Roman"/>
          <w:sz w:val="22"/>
        </w:rPr>
        <w:t xml:space="preserve"> a </w:t>
      </w:r>
      <w:proofErr w:type="gramStart"/>
      <w:r>
        <w:rPr>
          <w:rFonts w:ascii="Times New Roman" w:eastAsia="Times New Roman" w:hAnsi="Times New Roman"/>
          <w:sz w:val="22"/>
        </w:rPr>
        <w:t>Member</w:t>
      </w:r>
      <w:proofErr w:type="gramEnd"/>
      <w:r>
        <w:rPr>
          <w:rFonts w:ascii="Times New Roman" w:eastAsia="Times New Roman" w:hAnsi="Times New Roman"/>
          <w:sz w:val="22"/>
        </w:rPr>
        <w:t xml:space="preserve"> may resign from the Association or be removed from the Register of Members. Where the application has not been approved, any fees lodged with the application will be refunded to the applicant.</w:t>
      </w:r>
    </w:p>
    <w:p w14:paraId="3EBB6C2B" w14:textId="77777777" w:rsidR="00FC39D1" w:rsidRDefault="00FC39D1" w:rsidP="00FC39D1">
      <w:pPr>
        <w:pStyle w:val="ListParagraph"/>
        <w:rPr>
          <w:rFonts w:ascii="Times New Roman" w:eastAsia="Times New Roman" w:hAnsi="Times New Roman"/>
          <w:sz w:val="22"/>
        </w:rPr>
      </w:pPr>
    </w:p>
    <w:p w14:paraId="19284459" w14:textId="77777777" w:rsidR="00FC39D1" w:rsidRDefault="00FC39D1" w:rsidP="00FC39D1">
      <w:pPr>
        <w:numPr>
          <w:ilvl w:val="0"/>
          <w:numId w:val="9"/>
        </w:numPr>
        <w:tabs>
          <w:tab w:val="left" w:pos="423"/>
        </w:tabs>
        <w:spacing w:line="250" w:lineRule="auto"/>
        <w:ind w:left="423" w:hanging="423"/>
        <w:jc w:val="both"/>
        <w:rPr>
          <w:rFonts w:ascii="Times New Roman" w:eastAsia="Times New Roman" w:hAnsi="Times New Roman"/>
          <w:sz w:val="22"/>
        </w:rPr>
      </w:pPr>
      <w:r>
        <w:rPr>
          <w:rFonts w:ascii="Times New Roman" w:eastAsia="Times New Roman" w:hAnsi="Times New Roman"/>
          <w:sz w:val="22"/>
        </w:rPr>
        <w:t>An applicant whose application for membership is not approved may appeal the decision. To appeal the decision, the applicant must, within 15 Business Days of the date of the notice advising that the application has not been approved, submit a written appeal to the Executive Council stating the reasons why the applicant believes the application should have been approved. The Executive Council will determine the appeal at the next Executive Council meeting at which it is practical to do so.</w:t>
      </w:r>
    </w:p>
    <w:p w14:paraId="72172ACA" w14:textId="77777777" w:rsidR="00FC39D1" w:rsidRDefault="00FC39D1" w:rsidP="005254DF">
      <w:pPr>
        <w:pStyle w:val="Heading1"/>
        <w:rPr>
          <w:rFonts w:eastAsia="Arial"/>
        </w:rPr>
      </w:pPr>
      <w:bookmarkStart w:id="8" w:name="_Toc209000266"/>
      <w:r>
        <w:rPr>
          <w:rFonts w:eastAsia="Arial"/>
        </w:rPr>
        <w:t>8 - LIFE AND HONORARY MEMBERSHIP</w:t>
      </w:r>
      <w:bookmarkEnd w:id="8"/>
    </w:p>
    <w:p w14:paraId="6876CC3E" w14:textId="77777777" w:rsidR="00FC39D1" w:rsidRDefault="00FC39D1" w:rsidP="00FC39D1">
      <w:pPr>
        <w:numPr>
          <w:ilvl w:val="0"/>
          <w:numId w:val="10"/>
        </w:numPr>
        <w:tabs>
          <w:tab w:val="left" w:pos="483"/>
        </w:tabs>
        <w:spacing w:line="260" w:lineRule="auto"/>
        <w:ind w:left="483" w:hanging="483"/>
        <w:jc w:val="both"/>
        <w:rPr>
          <w:rFonts w:ascii="Times New Roman" w:eastAsia="Times New Roman" w:hAnsi="Times New Roman"/>
          <w:sz w:val="22"/>
        </w:rPr>
      </w:pPr>
      <w:r>
        <w:rPr>
          <w:rFonts w:ascii="Times New Roman" w:eastAsia="Times New Roman" w:hAnsi="Times New Roman"/>
          <w:sz w:val="22"/>
        </w:rPr>
        <w:t>As a mark of appreciation for services rendered to the Association or other sufficient cause, the members at an Annual General Meeting are empowered to create Life and Honorary Members of the Association.</w:t>
      </w:r>
    </w:p>
    <w:p w14:paraId="3086538C" w14:textId="77777777" w:rsidR="00FC39D1" w:rsidRDefault="00FC39D1" w:rsidP="00FC39D1">
      <w:pPr>
        <w:spacing w:line="190" w:lineRule="exact"/>
        <w:rPr>
          <w:rFonts w:ascii="Times New Roman" w:eastAsia="Times New Roman" w:hAnsi="Times New Roman"/>
          <w:sz w:val="22"/>
        </w:rPr>
      </w:pPr>
    </w:p>
    <w:p w14:paraId="2C3FE05A" w14:textId="77777777" w:rsidR="00FC39D1" w:rsidRDefault="00FC39D1" w:rsidP="00FC39D1">
      <w:pPr>
        <w:numPr>
          <w:ilvl w:val="0"/>
          <w:numId w:val="10"/>
        </w:numPr>
        <w:tabs>
          <w:tab w:val="left" w:pos="483"/>
        </w:tabs>
        <w:spacing w:line="279" w:lineRule="auto"/>
        <w:ind w:left="483" w:hanging="483"/>
        <w:rPr>
          <w:rFonts w:ascii="Times New Roman" w:eastAsia="Times New Roman" w:hAnsi="Times New Roman"/>
          <w:sz w:val="22"/>
        </w:rPr>
      </w:pPr>
      <w:r>
        <w:rPr>
          <w:rFonts w:ascii="Times New Roman" w:eastAsia="Times New Roman" w:hAnsi="Times New Roman"/>
          <w:sz w:val="22"/>
        </w:rPr>
        <w:t>Where a Person upon whom the title Life Member or Honorary Member has been bestowed is otherwise eligible for membership of the Association pursuant to Rule 5, that Person:</w:t>
      </w:r>
    </w:p>
    <w:p w14:paraId="298EA2E8" w14:textId="77777777" w:rsidR="00FC39D1" w:rsidRDefault="00FC39D1" w:rsidP="00FC39D1">
      <w:pPr>
        <w:spacing w:line="170" w:lineRule="exact"/>
        <w:rPr>
          <w:rFonts w:ascii="Times New Roman" w:eastAsia="Times New Roman" w:hAnsi="Times New Roman"/>
          <w:sz w:val="22"/>
        </w:rPr>
      </w:pPr>
    </w:p>
    <w:p w14:paraId="600C5953" w14:textId="77777777" w:rsidR="00FC39D1" w:rsidRDefault="00FC39D1" w:rsidP="00FC39D1">
      <w:pPr>
        <w:numPr>
          <w:ilvl w:val="1"/>
          <w:numId w:val="10"/>
        </w:numPr>
        <w:tabs>
          <w:tab w:val="left" w:pos="1083"/>
        </w:tabs>
        <w:spacing w:line="279" w:lineRule="auto"/>
        <w:ind w:left="1083" w:hanging="603"/>
        <w:rPr>
          <w:rFonts w:ascii="Times New Roman" w:eastAsia="Times New Roman" w:hAnsi="Times New Roman"/>
          <w:sz w:val="22"/>
        </w:rPr>
      </w:pPr>
      <w:r>
        <w:rPr>
          <w:rFonts w:ascii="Times New Roman" w:eastAsia="Times New Roman" w:hAnsi="Times New Roman"/>
          <w:sz w:val="22"/>
        </w:rPr>
        <w:t>retains the rights and privileges conferred upon members in accordance with these Rules, including entitlement to vote; and</w:t>
      </w:r>
    </w:p>
    <w:p w14:paraId="54CBA416" w14:textId="77777777" w:rsidR="00FC39D1" w:rsidRDefault="00FC39D1" w:rsidP="00FC39D1">
      <w:pPr>
        <w:spacing w:line="170" w:lineRule="exact"/>
        <w:rPr>
          <w:rFonts w:ascii="Times New Roman" w:eastAsia="Times New Roman" w:hAnsi="Times New Roman"/>
          <w:sz w:val="22"/>
        </w:rPr>
      </w:pPr>
    </w:p>
    <w:p w14:paraId="2362BF27" w14:textId="77777777" w:rsidR="00FC39D1" w:rsidRDefault="00FC39D1" w:rsidP="00FC39D1">
      <w:pPr>
        <w:numPr>
          <w:ilvl w:val="1"/>
          <w:numId w:val="10"/>
        </w:numPr>
        <w:tabs>
          <w:tab w:val="left" w:pos="1083"/>
        </w:tabs>
        <w:spacing w:line="0" w:lineRule="atLeast"/>
        <w:ind w:left="1083" w:hanging="603"/>
        <w:rPr>
          <w:rFonts w:ascii="Times New Roman" w:eastAsia="Times New Roman" w:hAnsi="Times New Roman"/>
          <w:sz w:val="22"/>
        </w:rPr>
      </w:pPr>
      <w:r>
        <w:rPr>
          <w:rFonts w:ascii="Times New Roman" w:eastAsia="Times New Roman" w:hAnsi="Times New Roman"/>
          <w:sz w:val="22"/>
        </w:rPr>
        <w:t>is not required to pay any membership fees and contributions to the Association.</w:t>
      </w:r>
    </w:p>
    <w:p w14:paraId="1E4C08DF" w14:textId="77777777" w:rsidR="00FC39D1" w:rsidRDefault="00FC39D1" w:rsidP="00FC39D1">
      <w:pPr>
        <w:spacing w:line="253" w:lineRule="exact"/>
        <w:rPr>
          <w:rFonts w:ascii="Times New Roman" w:eastAsia="Times New Roman" w:hAnsi="Times New Roman"/>
          <w:sz w:val="22"/>
        </w:rPr>
      </w:pPr>
    </w:p>
    <w:p w14:paraId="65FD1459" w14:textId="77777777" w:rsidR="00FC39D1" w:rsidRDefault="00FC39D1" w:rsidP="00FC39D1">
      <w:pPr>
        <w:numPr>
          <w:ilvl w:val="0"/>
          <w:numId w:val="10"/>
        </w:numPr>
        <w:tabs>
          <w:tab w:val="left" w:pos="484"/>
        </w:tabs>
        <w:spacing w:line="279" w:lineRule="auto"/>
        <w:ind w:left="483" w:hanging="482"/>
        <w:rPr>
          <w:rFonts w:ascii="Times New Roman" w:eastAsia="Times New Roman" w:hAnsi="Times New Roman"/>
          <w:sz w:val="22"/>
        </w:rPr>
      </w:pPr>
      <w:r>
        <w:rPr>
          <w:rFonts w:ascii="Times New Roman" w:eastAsia="Times New Roman" w:hAnsi="Times New Roman"/>
          <w:sz w:val="22"/>
        </w:rPr>
        <w:t xml:space="preserve">Where a person upon whom the title of Life Member or Honorary Member has been bestowed is not otherwise eligible for membership of the Association pursuant to Rule 5, that </w:t>
      </w:r>
      <w:proofErr w:type="gramStart"/>
      <w:r>
        <w:rPr>
          <w:rFonts w:ascii="Times New Roman" w:eastAsia="Times New Roman" w:hAnsi="Times New Roman"/>
          <w:sz w:val="22"/>
        </w:rPr>
        <w:t>Person :</w:t>
      </w:r>
      <w:proofErr w:type="gramEnd"/>
    </w:p>
    <w:p w14:paraId="39028328" w14:textId="77777777" w:rsidR="00FC39D1" w:rsidRDefault="00FC39D1" w:rsidP="00FC39D1">
      <w:pPr>
        <w:spacing w:line="170" w:lineRule="exact"/>
        <w:rPr>
          <w:rFonts w:ascii="Times New Roman" w:eastAsia="Times New Roman" w:hAnsi="Times New Roman"/>
          <w:sz w:val="22"/>
        </w:rPr>
      </w:pPr>
    </w:p>
    <w:p w14:paraId="306E73CB" w14:textId="77777777" w:rsidR="00FC39D1" w:rsidRDefault="00FC39D1" w:rsidP="00FC39D1">
      <w:pPr>
        <w:numPr>
          <w:ilvl w:val="1"/>
          <w:numId w:val="10"/>
        </w:numPr>
        <w:tabs>
          <w:tab w:val="left" w:pos="1083"/>
        </w:tabs>
        <w:spacing w:line="0" w:lineRule="atLeast"/>
        <w:ind w:left="1083" w:hanging="603"/>
        <w:rPr>
          <w:rFonts w:ascii="Times New Roman" w:eastAsia="Times New Roman" w:hAnsi="Times New Roman"/>
          <w:sz w:val="22"/>
        </w:rPr>
      </w:pPr>
      <w:r>
        <w:rPr>
          <w:rFonts w:ascii="Times New Roman" w:eastAsia="Times New Roman" w:hAnsi="Times New Roman"/>
          <w:sz w:val="22"/>
        </w:rPr>
        <w:t xml:space="preserve">must not hold office in the </w:t>
      </w:r>
      <w:proofErr w:type="gramStart"/>
      <w:r>
        <w:rPr>
          <w:rFonts w:ascii="Times New Roman" w:eastAsia="Times New Roman" w:hAnsi="Times New Roman"/>
          <w:sz w:val="22"/>
        </w:rPr>
        <w:t>Association;</w:t>
      </w:r>
      <w:proofErr w:type="gramEnd"/>
    </w:p>
    <w:p w14:paraId="185CF98E" w14:textId="77777777" w:rsidR="00FC39D1" w:rsidRDefault="00FC39D1" w:rsidP="00FC39D1">
      <w:pPr>
        <w:spacing w:line="253" w:lineRule="exact"/>
        <w:rPr>
          <w:rFonts w:ascii="Times New Roman" w:eastAsia="Times New Roman" w:hAnsi="Times New Roman"/>
          <w:sz w:val="22"/>
        </w:rPr>
      </w:pPr>
    </w:p>
    <w:p w14:paraId="41DE8903" w14:textId="77777777" w:rsidR="00FC39D1" w:rsidRDefault="00FC39D1" w:rsidP="00FC39D1">
      <w:pPr>
        <w:numPr>
          <w:ilvl w:val="1"/>
          <w:numId w:val="10"/>
        </w:numPr>
        <w:tabs>
          <w:tab w:val="left" w:pos="1083"/>
        </w:tabs>
        <w:spacing w:line="253" w:lineRule="auto"/>
        <w:ind w:left="1083" w:hanging="602"/>
        <w:jc w:val="both"/>
        <w:rPr>
          <w:rFonts w:ascii="Times New Roman" w:eastAsia="Times New Roman" w:hAnsi="Times New Roman"/>
          <w:sz w:val="22"/>
        </w:rPr>
      </w:pPr>
      <w:r>
        <w:rPr>
          <w:rFonts w:ascii="Times New Roman" w:eastAsia="Times New Roman" w:hAnsi="Times New Roman"/>
          <w:sz w:val="22"/>
        </w:rPr>
        <w:t xml:space="preserve">may, if invited to do so (whether generally or specifically) attend as an observer at meetings of the Executive Council or any Committee established by the Executive Council or other meetings for Members of the Association but is otherwise disqualified from taking part in any proceeding of the </w:t>
      </w:r>
      <w:proofErr w:type="gramStart"/>
      <w:r>
        <w:rPr>
          <w:rFonts w:ascii="Times New Roman" w:eastAsia="Times New Roman" w:hAnsi="Times New Roman"/>
          <w:sz w:val="22"/>
        </w:rPr>
        <w:t>Association;</w:t>
      </w:r>
      <w:proofErr w:type="gramEnd"/>
    </w:p>
    <w:p w14:paraId="113B1C6C" w14:textId="77777777" w:rsidR="00FC39D1" w:rsidRDefault="00FC39D1" w:rsidP="00FC39D1">
      <w:pPr>
        <w:spacing w:line="197" w:lineRule="exact"/>
        <w:rPr>
          <w:rFonts w:ascii="Times New Roman" w:eastAsia="Times New Roman" w:hAnsi="Times New Roman"/>
          <w:sz w:val="22"/>
        </w:rPr>
      </w:pPr>
    </w:p>
    <w:p w14:paraId="23BE1707" w14:textId="77777777" w:rsidR="00FC39D1" w:rsidRDefault="00FC39D1" w:rsidP="00FC39D1">
      <w:pPr>
        <w:numPr>
          <w:ilvl w:val="1"/>
          <w:numId w:val="10"/>
        </w:numPr>
        <w:tabs>
          <w:tab w:val="left" w:pos="1083"/>
        </w:tabs>
        <w:spacing w:line="0" w:lineRule="atLeast"/>
        <w:ind w:left="1083" w:hanging="602"/>
        <w:rPr>
          <w:rFonts w:ascii="Times New Roman" w:eastAsia="Times New Roman" w:hAnsi="Times New Roman"/>
          <w:sz w:val="22"/>
        </w:rPr>
      </w:pPr>
      <w:r>
        <w:rPr>
          <w:rFonts w:ascii="Times New Roman" w:eastAsia="Times New Roman" w:hAnsi="Times New Roman"/>
          <w:sz w:val="22"/>
        </w:rPr>
        <w:t>is not entitled to vote in elections; and</w:t>
      </w:r>
    </w:p>
    <w:p w14:paraId="4E863F6F" w14:textId="77777777" w:rsidR="00FC39D1" w:rsidRDefault="00FC39D1" w:rsidP="00FC39D1">
      <w:pPr>
        <w:spacing w:line="253" w:lineRule="exact"/>
        <w:rPr>
          <w:rFonts w:ascii="Times New Roman" w:eastAsia="Times New Roman" w:hAnsi="Times New Roman"/>
          <w:sz w:val="22"/>
        </w:rPr>
      </w:pPr>
    </w:p>
    <w:p w14:paraId="0F3C61A4" w14:textId="77777777" w:rsidR="00FC39D1" w:rsidRDefault="00FC39D1" w:rsidP="00FC39D1">
      <w:pPr>
        <w:numPr>
          <w:ilvl w:val="1"/>
          <w:numId w:val="10"/>
        </w:numPr>
        <w:tabs>
          <w:tab w:val="left" w:pos="1083"/>
        </w:tabs>
        <w:spacing w:line="0" w:lineRule="atLeast"/>
        <w:ind w:left="1083" w:hanging="602"/>
        <w:rPr>
          <w:rFonts w:ascii="Times New Roman" w:eastAsia="Times New Roman" w:hAnsi="Times New Roman"/>
          <w:sz w:val="22"/>
        </w:rPr>
      </w:pPr>
      <w:r>
        <w:rPr>
          <w:rFonts w:ascii="Times New Roman" w:eastAsia="Times New Roman" w:hAnsi="Times New Roman"/>
          <w:sz w:val="22"/>
        </w:rPr>
        <w:lastRenderedPageBreak/>
        <w:t>is not required to pay any membership fees and contributions to the Association.</w:t>
      </w:r>
    </w:p>
    <w:p w14:paraId="1A7A7BAA" w14:textId="77777777" w:rsidR="00FC39D1" w:rsidRDefault="00FC39D1" w:rsidP="00FC39D1">
      <w:pPr>
        <w:spacing w:line="253" w:lineRule="exact"/>
        <w:rPr>
          <w:rFonts w:ascii="Times New Roman" w:eastAsia="Times New Roman" w:hAnsi="Times New Roman"/>
          <w:sz w:val="22"/>
        </w:rPr>
      </w:pPr>
    </w:p>
    <w:p w14:paraId="67E6ED3D" w14:textId="77777777" w:rsidR="00FC39D1" w:rsidRDefault="00FC39D1" w:rsidP="00FC39D1">
      <w:pPr>
        <w:numPr>
          <w:ilvl w:val="0"/>
          <w:numId w:val="10"/>
        </w:numPr>
        <w:tabs>
          <w:tab w:val="left" w:pos="567"/>
        </w:tabs>
        <w:spacing w:line="260" w:lineRule="auto"/>
        <w:ind w:left="567" w:hanging="567"/>
        <w:rPr>
          <w:rFonts w:ascii="Times New Roman" w:eastAsia="Times New Roman" w:hAnsi="Times New Roman"/>
          <w:sz w:val="22"/>
        </w:rPr>
      </w:pPr>
      <w:r>
        <w:rPr>
          <w:rFonts w:ascii="Times New Roman" w:eastAsia="Times New Roman" w:hAnsi="Times New Roman"/>
          <w:sz w:val="22"/>
        </w:rPr>
        <w:t>The titles of Life Member and Honorary Member are bestowed on Persons who are individuals only. Life Members or Honorary Members are not entitled of their own accord to bestow the benefits of their title onto any other Member they are associated with.</w:t>
      </w:r>
    </w:p>
    <w:p w14:paraId="7BDD86CC" w14:textId="77777777" w:rsidR="00FC39D1" w:rsidRDefault="00FC39D1" w:rsidP="005254DF">
      <w:pPr>
        <w:pStyle w:val="Heading1"/>
        <w:rPr>
          <w:rFonts w:eastAsia="Arial"/>
        </w:rPr>
      </w:pPr>
      <w:bookmarkStart w:id="9" w:name="_Toc209000267"/>
      <w:r>
        <w:rPr>
          <w:rFonts w:eastAsia="Arial"/>
        </w:rPr>
        <w:t>9 - MEMBERSHIP FEES</w:t>
      </w:r>
      <w:bookmarkEnd w:id="9"/>
    </w:p>
    <w:p w14:paraId="37473C77" w14:textId="77777777" w:rsidR="00FC39D1" w:rsidRDefault="00FC39D1" w:rsidP="00FC39D1">
      <w:pPr>
        <w:numPr>
          <w:ilvl w:val="0"/>
          <w:numId w:val="11"/>
        </w:numPr>
        <w:tabs>
          <w:tab w:val="left" w:pos="483"/>
        </w:tabs>
        <w:spacing w:line="260" w:lineRule="auto"/>
        <w:ind w:left="483" w:hanging="482"/>
        <w:jc w:val="both"/>
        <w:rPr>
          <w:rFonts w:ascii="Times New Roman" w:eastAsia="Times New Roman" w:hAnsi="Times New Roman"/>
          <w:sz w:val="22"/>
        </w:rPr>
      </w:pPr>
      <w:r>
        <w:rPr>
          <w:rFonts w:ascii="Times New Roman" w:eastAsia="Times New Roman" w:hAnsi="Times New Roman"/>
          <w:sz w:val="22"/>
        </w:rPr>
        <w:t>Every Member must pay to the Association such membership fees and contributions as may be fixed by the Executive Council from time to time. Failure to pay such membership fees and contributions by the required date may result in the removal of the Member.</w:t>
      </w:r>
    </w:p>
    <w:p w14:paraId="42E76CFC" w14:textId="77777777" w:rsidR="00FC39D1" w:rsidRDefault="00FC39D1" w:rsidP="00FC39D1">
      <w:pPr>
        <w:spacing w:line="190" w:lineRule="exact"/>
        <w:rPr>
          <w:rFonts w:ascii="Times New Roman" w:eastAsia="Times New Roman" w:hAnsi="Times New Roman"/>
          <w:sz w:val="22"/>
        </w:rPr>
      </w:pPr>
    </w:p>
    <w:p w14:paraId="4B1F950B" w14:textId="434CCB86" w:rsidR="00FC39D1" w:rsidRPr="00FC39D1" w:rsidRDefault="00FC39D1" w:rsidP="00FC39D1">
      <w:pPr>
        <w:numPr>
          <w:ilvl w:val="0"/>
          <w:numId w:val="11"/>
        </w:numPr>
        <w:tabs>
          <w:tab w:val="left" w:pos="483"/>
        </w:tabs>
        <w:spacing w:line="260" w:lineRule="auto"/>
        <w:ind w:left="483" w:hanging="482"/>
        <w:jc w:val="both"/>
      </w:pPr>
      <w:r>
        <w:rPr>
          <w:rFonts w:ascii="Times New Roman" w:eastAsia="Times New Roman" w:hAnsi="Times New Roman"/>
          <w:sz w:val="22"/>
        </w:rPr>
        <w:t>A Member whose membership fees and contributions due to the Association are paid up to the due date(s) will be a Financial Member of the Association.</w:t>
      </w:r>
    </w:p>
    <w:p w14:paraId="50F66439" w14:textId="77777777" w:rsidR="00FC39D1" w:rsidRDefault="00FC39D1" w:rsidP="005254DF">
      <w:pPr>
        <w:pStyle w:val="Heading1"/>
        <w:rPr>
          <w:rFonts w:eastAsia="Arial"/>
        </w:rPr>
      </w:pPr>
      <w:bookmarkStart w:id="10" w:name="_Toc209000268"/>
      <w:r>
        <w:rPr>
          <w:rFonts w:eastAsia="Arial"/>
        </w:rPr>
        <w:t>10 - REGISTER OF MEMBERS</w:t>
      </w:r>
      <w:bookmarkEnd w:id="10"/>
    </w:p>
    <w:p w14:paraId="176FB314" w14:textId="77777777" w:rsidR="00FC39D1" w:rsidRDefault="00FC39D1" w:rsidP="00FC39D1">
      <w:pPr>
        <w:spacing w:line="60" w:lineRule="exact"/>
        <w:rPr>
          <w:rFonts w:ascii="Times New Roman" w:eastAsia="Times New Roman" w:hAnsi="Times New Roman"/>
        </w:rPr>
      </w:pPr>
    </w:p>
    <w:p w14:paraId="3335CDF9" w14:textId="77777777" w:rsidR="00FC39D1" w:rsidRDefault="00FC39D1" w:rsidP="00FC39D1">
      <w:pPr>
        <w:numPr>
          <w:ilvl w:val="0"/>
          <w:numId w:val="12"/>
        </w:numPr>
        <w:tabs>
          <w:tab w:val="left" w:pos="483"/>
        </w:tabs>
        <w:spacing w:line="281" w:lineRule="auto"/>
        <w:ind w:left="483" w:hanging="483"/>
        <w:rPr>
          <w:rFonts w:ascii="Times New Roman" w:eastAsia="Times New Roman" w:hAnsi="Times New Roman"/>
          <w:sz w:val="22"/>
        </w:rPr>
      </w:pPr>
      <w:r>
        <w:rPr>
          <w:rFonts w:ascii="Times New Roman" w:eastAsia="Times New Roman" w:hAnsi="Times New Roman"/>
          <w:sz w:val="22"/>
        </w:rPr>
        <w:lastRenderedPageBreak/>
        <w:t>The Association will keep at its registered office, under the control of the Executive Council, a Register of Members, which will record the following details:</w:t>
      </w:r>
    </w:p>
    <w:p w14:paraId="322B9CC7" w14:textId="77777777" w:rsidR="00FC39D1" w:rsidRDefault="00FC39D1" w:rsidP="00FC39D1">
      <w:pPr>
        <w:spacing w:line="168" w:lineRule="exact"/>
        <w:rPr>
          <w:rFonts w:ascii="Times New Roman" w:eastAsia="Times New Roman" w:hAnsi="Times New Roman"/>
          <w:sz w:val="22"/>
        </w:rPr>
      </w:pPr>
    </w:p>
    <w:p w14:paraId="4E2A5788" w14:textId="77777777" w:rsidR="00FC39D1" w:rsidRDefault="00FC39D1" w:rsidP="00FC39D1">
      <w:pPr>
        <w:numPr>
          <w:ilvl w:val="1"/>
          <w:numId w:val="12"/>
        </w:numPr>
        <w:tabs>
          <w:tab w:val="left" w:pos="1083"/>
        </w:tabs>
        <w:spacing w:line="0" w:lineRule="atLeast"/>
        <w:ind w:left="1083" w:hanging="603"/>
        <w:rPr>
          <w:rFonts w:ascii="Times New Roman" w:eastAsia="Times New Roman" w:hAnsi="Times New Roman"/>
          <w:sz w:val="22"/>
        </w:rPr>
      </w:pPr>
      <w:r>
        <w:rPr>
          <w:rFonts w:ascii="Times New Roman" w:eastAsia="Times New Roman" w:hAnsi="Times New Roman"/>
          <w:sz w:val="22"/>
        </w:rPr>
        <w:t xml:space="preserve">full name, postal address, email address and contact details for the </w:t>
      </w:r>
      <w:proofErr w:type="gramStart"/>
      <w:r>
        <w:rPr>
          <w:rFonts w:ascii="Times New Roman" w:eastAsia="Times New Roman" w:hAnsi="Times New Roman"/>
          <w:sz w:val="22"/>
        </w:rPr>
        <w:t>Member;</w:t>
      </w:r>
      <w:proofErr w:type="gramEnd"/>
    </w:p>
    <w:p w14:paraId="496CE30F" w14:textId="77777777" w:rsidR="00FC39D1" w:rsidRDefault="00FC39D1" w:rsidP="00FC39D1">
      <w:pPr>
        <w:spacing w:line="250" w:lineRule="exact"/>
        <w:rPr>
          <w:rFonts w:ascii="Times New Roman" w:eastAsia="Times New Roman" w:hAnsi="Times New Roman"/>
          <w:sz w:val="22"/>
        </w:rPr>
      </w:pPr>
    </w:p>
    <w:p w14:paraId="714F8A71" w14:textId="77777777" w:rsidR="00FC39D1" w:rsidRDefault="00FC39D1" w:rsidP="00FC39D1">
      <w:pPr>
        <w:numPr>
          <w:ilvl w:val="1"/>
          <w:numId w:val="12"/>
        </w:numPr>
        <w:tabs>
          <w:tab w:val="left" w:pos="1083"/>
        </w:tabs>
        <w:spacing w:line="0" w:lineRule="atLeast"/>
        <w:ind w:left="1083" w:hanging="603"/>
        <w:rPr>
          <w:rFonts w:ascii="Times New Roman" w:eastAsia="Times New Roman" w:hAnsi="Times New Roman"/>
          <w:sz w:val="22"/>
        </w:rPr>
      </w:pPr>
      <w:r>
        <w:rPr>
          <w:rFonts w:ascii="Times New Roman" w:eastAsia="Times New Roman" w:hAnsi="Times New Roman"/>
          <w:sz w:val="22"/>
        </w:rPr>
        <w:t>the date upon which the Member became a Member of the Association; and</w:t>
      </w:r>
    </w:p>
    <w:p w14:paraId="137F02A5" w14:textId="77777777" w:rsidR="00FC39D1" w:rsidRDefault="00FC39D1" w:rsidP="00FC39D1">
      <w:pPr>
        <w:spacing w:line="253" w:lineRule="exact"/>
        <w:rPr>
          <w:rFonts w:ascii="Times New Roman" w:eastAsia="Times New Roman" w:hAnsi="Times New Roman"/>
          <w:sz w:val="22"/>
        </w:rPr>
      </w:pPr>
    </w:p>
    <w:p w14:paraId="0A953582" w14:textId="77777777" w:rsidR="00FC39D1" w:rsidRDefault="00FC39D1" w:rsidP="00FC39D1">
      <w:pPr>
        <w:numPr>
          <w:ilvl w:val="1"/>
          <w:numId w:val="12"/>
        </w:numPr>
        <w:tabs>
          <w:tab w:val="left" w:pos="1083"/>
        </w:tabs>
        <w:spacing w:line="281" w:lineRule="auto"/>
        <w:ind w:left="1083" w:hanging="603"/>
        <w:rPr>
          <w:rFonts w:ascii="Times New Roman" w:eastAsia="Times New Roman" w:hAnsi="Times New Roman"/>
          <w:sz w:val="22"/>
        </w:rPr>
      </w:pPr>
      <w:r>
        <w:rPr>
          <w:rFonts w:ascii="Times New Roman" w:eastAsia="Times New Roman" w:hAnsi="Times New Roman"/>
          <w:sz w:val="22"/>
        </w:rPr>
        <w:t xml:space="preserve">where the Member is no longer a </w:t>
      </w:r>
      <w:proofErr w:type="gramStart"/>
      <w:r>
        <w:rPr>
          <w:rFonts w:ascii="Times New Roman" w:eastAsia="Times New Roman" w:hAnsi="Times New Roman"/>
          <w:sz w:val="22"/>
        </w:rPr>
        <w:t>Member</w:t>
      </w:r>
      <w:proofErr w:type="gramEnd"/>
      <w:r>
        <w:rPr>
          <w:rFonts w:ascii="Times New Roman" w:eastAsia="Times New Roman" w:hAnsi="Times New Roman"/>
          <w:sz w:val="22"/>
        </w:rPr>
        <w:t xml:space="preserve">, the date on which the Member ceased to be a </w:t>
      </w:r>
      <w:proofErr w:type="gramStart"/>
      <w:r>
        <w:rPr>
          <w:rFonts w:ascii="Times New Roman" w:eastAsia="Times New Roman" w:hAnsi="Times New Roman"/>
          <w:sz w:val="22"/>
        </w:rPr>
        <w:t>Member</w:t>
      </w:r>
      <w:proofErr w:type="gramEnd"/>
      <w:r>
        <w:rPr>
          <w:rFonts w:ascii="Times New Roman" w:eastAsia="Times New Roman" w:hAnsi="Times New Roman"/>
          <w:sz w:val="22"/>
        </w:rPr>
        <w:t>.</w:t>
      </w:r>
    </w:p>
    <w:p w14:paraId="19326D3B" w14:textId="77777777" w:rsidR="00FC39D1" w:rsidRDefault="00FC39D1" w:rsidP="00FC39D1">
      <w:pPr>
        <w:spacing w:line="165" w:lineRule="exact"/>
        <w:rPr>
          <w:rFonts w:ascii="Times New Roman" w:eastAsia="Times New Roman" w:hAnsi="Times New Roman"/>
          <w:sz w:val="22"/>
        </w:rPr>
      </w:pPr>
    </w:p>
    <w:p w14:paraId="3E954255" w14:textId="77777777" w:rsidR="00FC39D1" w:rsidRDefault="00FC39D1" w:rsidP="00FC39D1">
      <w:pPr>
        <w:numPr>
          <w:ilvl w:val="0"/>
          <w:numId w:val="12"/>
        </w:numPr>
        <w:tabs>
          <w:tab w:val="left" w:pos="567"/>
        </w:tabs>
        <w:spacing w:line="281" w:lineRule="auto"/>
        <w:ind w:left="567" w:hanging="567"/>
        <w:rPr>
          <w:rFonts w:ascii="Times New Roman" w:eastAsia="Times New Roman" w:hAnsi="Times New Roman"/>
          <w:sz w:val="22"/>
        </w:rPr>
      </w:pPr>
      <w:r>
        <w:rPr>
          <w:rFonts w:ascii="Times New Roman" w:eastAsia="Times New Roman" w:hAnsi="Times New Roman"/>
          <w:sz w:val="22"/>
        </w:rPr>
        <w:t>Every Member will notify the Executive Council of any change in the Member’s name, postal address, email address or contact details within 5 Business Days of the change.</w:t>
      </w:r>
    </w:p>
    <w:p w14:paraId="4FF3B36D" w14:textId="17C84BB7" w:rsidR="00FC39D1" w:rsidRDefault="00FC39D1" w:rsidP="005254DF">
      <w:pPr>
        <w:pStyle w:val="Heading1"/>
        <w:rPr>
          <w:rFonts w:eastAsia="Arial"/>
        </w:rPr>
      </w:pPr>
      <w:bookmarkStart w:id="11" w:name="_Toc209000269"/>
      <w:r>
        <w:rPr>
          <w:rFonts w:eastAsia="Arial"/>
        </w:rPr>
        <w:t>11</w:t>
      </w:r>
      <w:r w:rsidR="008874ED">
        <w:rPr>
          <w:rFonts w:eastAsia="Arial"/>
        </w:rPr>
        <w:t xml:space="preserve"> </w:t>
      </w:r>
      <w:r>
        <w:rPr>
          <w:rFonts w:eastAsia="Arial"/>
        </w:rPr>
        <w:t>- RESIGNATION OF MEMBERS</w:t>
      </w:r>
      <w:bookmarkEnd w:id="11"/>
    </w:p>
    <w:p w14:paraId="0641CE9B" w14:textId="77777777" w:rsidR="00FC39D1" w:rsidRDefault="00FC39D1" w:rsidP="00FC39D1">
      <w:pPr>
        <w:numPr>
          <w:ilvl w:val="0"/>
          <w:numId w:val="13"/>
        </w:numPr>
        <w:tabs>
          <w:tab w:val="left" w:pos="483"/>
        </w:tabs>
        <w:spacing w:line="279" w:lineRule="auto"/>
        <w:ind w:left="483" w:hanging="483"/>
        <w:rPr>
          <w:rFonts w:ascii="Times New Roman" w:eastAsia="Times New Roman" w:hAnsi="Times New Roman"/>
          <w:sz w:val="22"/>
        </w:rPr>
      </w:pPr>
      <w:r>
        <w:rPr>
          <w:rFonts w:ascii="Times New Roman" w:eastAsia="Times New Roman" w:hAnsi="Times New Roman"/>
          <w:sz w:val="22"/>
        </w:rPr>
        <w:t>A Member may resign from membership of the Association by written notice addressed and delivered to the Chief Executive Officer.</w:t>
      </w:r>
    </w:p>
    <w:p w14:paraId="259FD59F" w14:textId="77777777" w:rsidR="00FC39D1" w:rsidRDefault="00FC39D1" w:rsidP="00FC39D1">
      <w:pPr>
        <w:spacing w:line="170" w:lineRule="exact"/>
        <w:rPr>
          <w:rFonts w:ascii="Times New Roman" w:eastAsia="Times New Roman" w:hAnsi="Times New Roman"/>
          <w:sz w:val="22"/>
        </w:rPr>
      </w:pPr>
    </w:p>
    <w:p w14:paraId="7FD2E8E9" w14:textId="77777777" w:rsidR="00FC39D1" w:rsidRDefault="00FC39D1" w:rsidP="00FC39D1">
      <w:pPr>
        <w:numPr>
          <w:ilvl w:val="0"/>
          <w:numId w:val="13"/>
        </w:numPr>
        <w:tabs>
          <w:tab w:val="left" w:pos="483"/>
        </w:tabs>
        <w:spacing w:line="0" w:lineRule="atLeast"/>
        <w:ind w:left="483" w:hanging="483"/>
        <w:rPr>
          <w:rFonts w:ascii="Times New Roman" w:eastAsia="Times New Roman" w:hAnsi="Times New Roman"/>
          <w:sz w:val="22"/>
        </w:rPr>
      </w:pPr>
      <w:r>
        <w:rPr>
          <w:rFonts w:ascii="Times New Roman" w:eastAsia="Times New Roman" w:hAnsi="Times New Roman"/>
          <w:sz w:val="22"/>
        </w:rPr>
        <w:lastRenderedPageBreak/>
        <w:t>A notice of resignation from membership takes effect:</w:t>
      </w:r>
    </w:p>
    <w:p w14:paraId="593E1CAB" w14:textId="77777777" w:rsidR="00FC39D1" w:rsidRDefault="00FC39D1" w:rsidP="00FC39D1">
      <w:pPr>
        <w:spacing w:line="253" w:lineRule="exact"/>
        <w:rPr>
          <w:rFonts w:ascii="Times New Roman" w:eastAsia="Times New Roman" w:hAnsi="Times New Roman"/>
          <w:sz w:val="22"/>
        </w:rPr>
      </w:pPr>
    </w:p>
    <w:p w14:paraId="3EDEA6DC" w14:textId="77777777" w:rsidR="00FC39D1" w:rsidRDefault="00FC39D1" w:rsidP="00FC39D1">
      <w:pPr>
        <w:numPr>
          <w:ilvl w:val="1"/>
          <w:numId w:val="13"/>
        </w:numPr>
        <w:tabs>
          <w:tab w:val="left" w:pos="1090"/>
        </w:tabs>
        <w:spacing w:line="260" w:lineRule="auto"/>
        <w:ind w:left="1143" w:hanging="663"/>
        <w:jc w:val="both"/>
        <w:rPr>
          <w:rFonts w:ascii="Times New Roman" w:eastAsia="Times New Roman" w:hAnsi="Times New Roman"/>
          <w:sz w:val="22"/>
        </w:rPr>
      </w:pPr>
      <w:r>
        <w:rPr>
          <w:rFonts w:ascii="Times New Roman" w:eastAsia="Times New Roman" w:hAnsi="Times New Roman"/>
          <w:sz w:val="22"/>
        </w:rPr>
        <w:t xml:space="preserve">where a </w:t>
      </w:r>
      <w:proofErr w:type="gramStart"/>
      <w:r>
        <w:rPr>
          <w:rFonts w:ascii="Times New Roman" w:eastAsia="Times New Roman" w:hAnsi="Times New Roman"/>
          <w:sz w:val="22"/>
        </w:rPr>
        <w:t>Member</w:t>
      </w:r>
      <w:proofErr w:type="gramEnd"/>
      <w:r>
        <w:rPr>
          <w:rFonts w:ascii="Times New Roman" w:eastAsia="Times New Roman" w:hAnsi="Times New Roman"/>
          <w:sz w:val="22"/>
        </w:rPr>
        <w:t xml:space="preserve"> ceases to be eligible to be a Member of the Association – on the date the notice is received by the Association or the day specified in the notice (being a date after the date on which the Member ceased to be eligible to be a Member of the Association); or</w:t>
      </w:r>
    </w:p>
    <w:p w14:paraId="7EB41E7C" w14:textId="77777777" w:rsidR="00FC39D1" w:rsidRDefault="00FC39D1" w:rsidP="00FC39D1">
      <w:pPr>
        <w:spacing w:line="190" w:lineRule="exact"/>
        <w:rPr>
          <w:rFonts w:ascii="Times New Roman" w:eastAsia="Times New Roman" w:hAnsi="Times New Roman"/>
          <w:sz w:val="22"/>
        </w:rPr>
      </w:pPr>
    </w:p>
    <w:p w14:paraId="5F026FB5" w14:textId="77777777" w:rsidR="00FC39D1" w:rsidRDefault="00FC39D1" w:rsidP="00FC39D1">
      <w:pPr>
        <w:numPr>
          <w:ilvl w:val="1"/>
          <w:numId w:val="13"/>
        </w:numPr>
        <w:tabs>
          <w:tab w:val="left" w:pos="1070"/>
        </w:tabs>
        <w:spacing w:line="279" w:lineRule="auto"/>
        <w:ind w:left="1123" w:hanging="643"/>
        <w:rPr>
          <w:rFonts w:ascii="Times New Roman" w:eastAsia="Times New Roman" w:hAnsi="Times New Roman"/>
          <w:sz w:val="22"/>
        </w:rPr>
      </w:pPr>
      <w:r>
        <w:rPr>
          <w:rFonts w:ascii="Times New Roman" w:eastAsia="Times New Roman" w:hAnsi="Times New Roman"/>
          <w:sz w:val="22"/>
        </w:rPr>
        <w:t>in all other cases – on the date specified in the notice or if no date is specified, 2 weeks after the notice is received by the Association.</w:t>
      </w:r>
    </w:p>
    <w:p w14:paraId="7B846BE9" w14:textId="77777777" w:rsidR="00FC39D1" w:rsidRDefault="00FC39D1" w:rsidP="00FC39D1">
      <w:pPr>
        <w:spacing w:line="170" w:lineRule="exact"/>
        <w:rPr>
          <w:rFonts w:ascii="Times New Roman" w:eastAsia="Times New Roman" w:hAnsi="Times New Roman"/>
          <w:sz w:val="22"/>
        </w:rPr>
      </w:pPr>
    </w:p>
    <w:p w14:paraId="222CBED6" w14:textId="77777777" w:rsidR="00FC39D1" w:rsidRDefault="00FC39D1" w:rsidP="00FC39D1">
      <w:pPr>
        <w:numPr>
          <w:ilvl w:val="0"/>
          <w:numId w:val="13"/>
        </w:numPr>
        <w:tabs>
          <w:tab w:val="left" w:pos="423"/>
        </w:tabs>
        <w:spacing w:line="253" w:lineRule="auto"/>
        <w:ind w:left="423" w:hanging="423"/>
        <w:jc w:val="both"/>
        <w:rPr>
          <w:rFonts w:ascii="Times New Roman" w:eastAsia="Times New Roman" w:hAnsi="Times New Roman"/>
          <w:sz w:val="22"/>
        </w:rPr>
      </w:pPr>
      <w:r>
        <w:rPr>
          <w:rFonts w:ascii="Times New Roman" w:eastAsia="Times New Roman" w:hAnsi="Times New Roman"/>
          <w:sz w:val="22"/>
        </w:rPr>
        <w:t>Any amount owed by a former Member to the Association in relation to the period before the Member’s resignation takes effect will remain due and payable by the former Member. The amount owing may be sued for and recovered in the name of the Association in a court of competent jurisdiction as a debt due to the Association.</w:t>
      </w:r>
    </w:p>
    <w:p w14:paraId="29A1CE84" w14:textId="77777777" w:rsidR="00FC39D1" w:rsidRDefault="00FC39D1" w:rsidP="00FC39D1">
      <w:pPr>
        <w:spacing w:line="197" w:lineRule="exact"/>
        <w:rPr>
          <w:rFonts w:ascii="Times New Roman" w:eastAsia="Times New Roman" w:hAnsi="Times New Roman"/>
          <w:sz w:val="22"/>
        </w:rPr>
      </w:pPr>
    </w:p>
    <w:p w14:paraId="3F7C6F53" w14:textId="77777777" w:rsidR="00FC39D1" w:rsidRDefault="00FC39D1" w:rsidP="00FC39D1">
      <w:pPr>
        <w:numPr>
          <w:ilvl w:val="0"/>
          <w:numId w:val="13"/>
        </w:numPr>
        <w:tabs>
          <w:tab w:val="left" w:pos="423"/>
        </w:tabs>
        <w:spacing w:line="279" w:lineRule="auto"/>
        <w:ind w:left="423" w:hanging="423"/>
        <w:rPr>
          <w:rFonts w:ascii="Times New Roman" w:eastAsia="Times New Roman" w:hAnsi="Times New Roman"/>
          <w:sz w:val="22"/>
        </w:rPr>
      </w:pPr>
      <w:r>
        <w:rPr>
          <w:rFonts w:ascii="Times New Roman" w:eastAsia="Times New Roman" w:hAnsi="Times New Roman"/>
          <w:sz w:val="22"/>
        </w:rPr>
        <w:t>A notice delivered to the Chief Executive Officer in accordance with Rule 11(a) is taken to have been received by the Association when it was delivered to the offices of the Association.</w:t>
      </w:r>
    </w:p>
    <w:p w14:paraId="23C7A709" w14:textId="77777777" w:rsidR="00FC39D1" w:rsidRDefault="00FC39D1" w:rsidP="00FC39D1">
      <w:pPr>
        <w:spacing w:line="170" w:lineRule="exact"/>
        <w:rPr>
          <w:rFonts w:ascii="Times New Roman" w:eastAsia="Times New Roman" w:hAnsi="Times New Roman"/>
          <w:sz w:val="22"/>
        </w:rPr>
      </w:pPr>
    </w:p>
    <w:p w14:paraId="3D5FBC9E" w14:textId="77777777" w:rsidR="00FC39D1" w:rsidRDefault="00FC39D1" w:rsidP="00FC39D1">
      <w:pPr>
        <w:numPr>
          <w:ilvl w:val="0"/>
          <w:numId w:val="13"/>
        </w:numPr>
        <w:tabs>
          <w:tab w:val="left" w:pos="423"/>
        </w:tabs>
        <w:spacing w:line="281" w:lineRule="auto"/>
        <w:ind w:left="423" w:hanging="423"/>
        <w:rPr>
          <w:rFonts w:ascii="Times New Roman" w:eastAsia="Times New Roman" w:hAnsi="Times New Roman"/>
          <w:sz w:val="22"/>
        </w:rPr>
      </w:pPr>
      <w:r>
        <w:rPr>
          <w:rFonts w:ascii="Times New Roman" w:eastAsia="Times New Roman" w:hAnsi="Times New Roman"/>
          <w:sz w:val="22"/>
        </w:rPr>
        <w:lastRenderedPageBreak/>
        <w:t>A notice of resignation that the Association receives at its registered office will be valid, even if it is not addressed and delivered to the Chief Executive Officer.</w:t>
      </w:r>
    </w:p>
    <w:p w14:paraId="1CD3C3A8" w14:textId="77777777" w:rsidR="00FC39D1" w:rsidRDefault="00FC39D1" w:rsidP="00FC39D1">
      <w:pPr>
        <w:spacing w:line="165" w:lineRule="exact"/>
        <w:rPr>
          <w:rFonts w:ascii="Times New Roman" w:eastAsia="Times New Roman" w:hAnsi="Times New Roman"/>
          <w:sz w:val="22"/>
        </w:rPr>
      </w:pPr>
    </w:p>
    <w:p w14:paraId="0305B7BC" w14:textId="77777777" w:rsidR="00FC39D1" w:rsidRDefault="00FC39D1" w:rsidP="00FC39D1">
      <w:pPr>
        <w:numPr>
          <w:ilvl w:val="0"/>
          <w:numId w:val="13"/>
        </w:numPr>
        <w:tabs>
          <w:tab w:val="left" w:pos="423"/>
        </w:tabs>
        <w:spacing w:line="260" w:lineRule="auto"/>
        <w:ind w:left="423" w:hanging="423"/>
        <w:jc w:val="both"/>
        <w:rPr>
          <w:rFonts w:ascii="Times New Roman" w:eastAsia="Times New Roman" w:hAnsi="Times New Roman"/>
          <w:sz w:val="22"/>
        </w:rPr>
      </w:pPr>
      <w:r>
        <w:rPr>
          <w:rFonts w:ascii="Times New Roman" w:eastAsia="Times New Roman" w:hAnsi="Times New Roman"/>
          <w:sz w:val="22"/>
        </w:rPr>
        <w:t>A resignation from membership of the Association is valid even if it is not made in accordance with this Rule if the Member is informed in writing by or on behalf of the Association that the resignation has been accepted.</w:t>
      </w:r>
    </w:p>
    <w:p w14:paraId="0D666784" w14:textId="77777777" w:rsidR="00FC39D1" w:rsidRDefault="00FC39D1" w:rsidP="00FC39D1">
      <w:pPr>
        <w:spacing w:line="190" w:lineRule="exact"/>
        <w:rPr>
          <w:rFonts w:ascii="Times New Roman" w:eastAsia="Times New Roman" w:hAnsi="Times New Roman"/>
          <w:sz w:val="22"/>
        </w:rPr>
      </w:pPr>
    </w:p>
    <w:p w14:paraId="2C9DD99F" w14:textId="77777777" w:rsidR="00FC39D1" w:rsidRDefault="00FC39D1" w:rsidP="00FC39D1">
      <w:pPr>
        <w:numPr>
          <w:ilvl w:val="0"/>
          <w:numId w:val="13"/>
        </w:numPr>
        <w:tabs>
          <w:tab w:val="left" w:pos="423"/>
        </w:tabs>
        <w:spacing w:line="253" w:lineRule="auto"/>
        <w:ind w:left="423" w:hanging="423"/>
        <w:jc w:val="both"/>
        <w:rPr>
          <w:rFonts w:ascii="Times New Roman" w:eastAsia="Times New Roman" w:hAnsi="Times New Roman"/>
          <w:sz w:val="22"/>
        </w:rPr>
      </w:pPr>
      <w:r>
        <w:rPr>
          <w:rFonts w:ascii="Times New Roman" w:eastAsia="Times New Roman" w:hAnsi="Times New Roman"/>
          <w:sz w:val="22"/>
        </w:rPr>
        <w:t xml:space="preserve">If a </w:t>
      </w:r>
      <w:proofErr w:type="gramStart"/>
      <w:r>
        <w:rPr>
          <w:rFonts w:ascii="Times New Roman" w:eastAsia="Times New Roman" w:hAnsi="Times New Roman"/>
          <w:sz w:val="22"/>
        </w:rPr>
        <w:t>Member</w:t>
      </w:r>
      <w:proofErr w:type="gramEnd"/>
      <w:r>
        <w:rPr>
          <w:rFonts w:ascii="Times New Roman" w:eastAsia="Times New Roman" w:hAnsi="Times New Roman"/>
          <w:sz w:val="22"/>
        </w:rPr>
        <w:t xml:space="preserve"> resigns with outstanding amounts due to the Association and subsequently seeks to re-join the Association without having paid the amounts due, the Person must pay the Association the outstanding amounts due in full before that Person will be eligible to become a Member of the Association again.</w:t>
      </w:r>
    </w:p>
    <w:p w14:paraId="07DCE7F5" w14:textId="77777777" w:rsidR="00563BA9" w:rsidRDefault="00563BA9" w:rsidP="005254DF">
      <w:pPr>
        <w:pStyle w:val="Heading1"/>
        <w:rPr>
          <w:rFonts w:eastAsia="Arial"/>
        </w:rPr>
      </w:pPr>
      <w:bookmarkStart w:id="12" w:name="_Toc209000270"/>
      <w:r>
        <w:rPr>
          <w:rFonts w:eastAsia="Arial"/>
        </w:rPr>
        <w:t>12 - TERMINATION OF MEMBERSHIP</w:t>
      </w:r>
      <w:bookmarkEnd w:id="12"/>
    </w:p>
    <w:p w14:paraId="6E243D58" w14:textId="7C12C3F5" w:rsidR="00563BA9" w:rsidRDefault="00563BA9" w:rsidP="00563BA9">
      <w:pPr>
        <w:numPr>
          <w:ilvl w:val="0"/>
          <w:numId w:val="14"/>
        </w:numPr>
        <w:tabs>
          <w:tab w:val="left" w:pos="423"/>
        </w:tabs>
        <w:spacing w:line="279" w:lineRule="auto"/>
        <w:ind w:left="423" w:hanging="423"/>
        <w:rPr>
          <w:rFonts w:ascii="Times New Roman" w:eastAsia="Times New Roman" w:hAnsi="Times New Roman"/>
          <w:sz w:val="22"/>
        </w:rPr>
      </w:pPr>
      <w:r>
        <w:rPr>
          <w:rFonts w:ascii="Times New Roman" w:eastAsia="Times New Roman" w:hAnsi="Times New Roman"/>
          <w:sz w:val="22"/>
        </w:rPr>
        <w:t>The membership of any Member will immediately terminate, without any notice being required to be issued by the Executive Council, if:</w:t>
      </w:r>
    </w:p>
    <w:p w14:paraId="7F524C0E" w14:textId="77777777" w:rsidR="00563BA9" w:rsidRDefault="00563BA9" w:rsidP="00563BA9">
      <w:pPr>
        <w:spacing w:line="170" w:lineRule="exact"/>
        <w:rPr>
          <w:rFonts w:ascii="Times New Roman" w:eastAsia="Times New Roman" w:hAnsi="Times New Roman"/>
          <w:sz w:val="22"/>
        </w:rPr>
      </w:pPr>
    </w:p>
    <w:p w14:paraId="133CB54B" w14:textId="77777777" w:rsidR="00563BA9" w:rsidRDefault="00563BA9" w:rsidP="00563BA9">
      <w:pPr>
        <w:numPr>
          <w:ilvl w:val="1"/>
          <w:numId w:val="14"/>
        </w:numPr>
        <w:tabs>
          <w:tab w:val="left" w:pos="1143"/>
        </w:tabs>
        <w:spacing w:line="0" w:lineRule="atLeast"/>
        <w:ind w:left="1143" w:hanging="716"/>
        <w:rPr>
          <w:rFonts w:ascii="Times New Roman" w:eastAsia="Times New Roman" w:hAnsi="Times New Roman"/>
          <w:sz w:val="22"/>
        </w:rPr>
      </w:pPr>
      <w:r>
        <w:rPr>
          <w:rFonts w:ascii="Times New Roman" w:eastAsia="Times New Roman" w:hAnsi="Times New Roman"/>
          <w:sz w:val="22"/>
        </w:rPr>
        <w:t xml:space="preserve">the Member resigns under Rule </w:t>
      </w:r>
      <w:proofErr w:type="gramStart"/>
      <w:r>
        <w:rPr>
          <w:rFonts w:ascii="Times New Roman" w:eastAsia="Times New Roman" w:hAnsi="Times New Roman"/>
          <w:sz w:val="22"/>
        </w:rPr>
        <w:t>11;</w:t>
      </w:r>
      <w:proofErr w:type="gramEnd"/>
    </w:p>
    <w:p w14:paraId="1B03A9A2" w14:textId="77777777" w:rsidR="00563BA9" w:rsidRDefault="00563BA9" w:rsidP="00563BA9">
      <w:pPr>
        <w:spacing w:line="253" w:lineRule="exact"/>
        <w:rPr>
          <w:rFonts w:ascii="Times New Roman" w:eastAsia="Times New Roman" w:hAnsi="Times New Roman"/>
          <w:sz w:val="22"/>
        </w:rPr>
      </w:pPr>
    </w:p>
    <w:p w14:paraId="768F65D8" w14:textId="77777777" w:rsidR="00563BA9" w:rsidRDefault="00563BA9" w:rsidP="00563BA9">
      <w:pPr>
        <w:numPr>
          <w:ilvl w:val="1"/>
          <w:numId w:val="14"/>
        </w:numPr>
        <w:tabs>
          <w:tab w:val="left" w:pos="1123"/>
        </w:tabs>
        <w:spacing w:line="0" w:lineRule="atLeast"/>
        <w:ind w:left="1123" w:hanging="696"/>
        <w:rPr>
          <w:rFonts w:ascii="Times New Roman" w:eastAsia="Times New Roman" w:hAnsi="Times New Roman"/>
          <w:sz w:val="22"/>
        </w:rPr>
      </w:pPr>
      <w:r>
        <w:rPr>
          <w:rFonts w:ascii="Times New Roman" w:eastAsia="Times New Roman" w:hAnsi="Times New Roman"/>
          <w:sz w:val="22"/>
        </w:rPr>
        <w:lastRenderedPageBreak/>
        <w:t xml:space="preserve">the Member, being an individual, dies or is declared </w:t>
      </w:r>
      <w:proofErr w:type="gramStart"/>
      <w:r>
        <w:rPr>
          <w:rFonts w:ascii="Times New Roman" w:eastAsia="Times New Roman" w:hAnsi="Times New Roman"/>
          <w:sz w:val="22"/>
        </w:rPr>
        <w:t>bankrupt;</w:t>
      </w:r>
      <w:proofErr w:type="gramEnd"/>
    </w:p>
    <w:p w14:paraId="7642FFEF" w14:textId="77777777" w:rsidR="00563BA9" w:rsidRDefault="00563BA9" w:rsidP="00563BA9">
      <w:pPr>
        <w:spacing w:line="253" w:lineRule="exact"/>
        <w:rPr>
          <w:rFonts w:ascii="Times New Roman" w:eastAsia="Times New Roman" w:hAnsi="Times New Roman"/>
          <w:sz w:val="22"/>
        </w:rPr>
      </w:pPr>
    </w:p>
    <w:p w14:paraId="03616665" w14:textId="77777777" w:rsidR="00563BA9" w:rsidRDefault="00563BA9" w:rsidP="00563BA9">
      <w:pPr>
        <w:numPr>
          <w:ilvl w:val="1"/>
          <w:numId w:val="14"/>
        </w:numPr>
        <w:tabs>
          <w:tab w:val="left" w:pos="1123"/>
        </w:tabs>
        <w:spacing w:line="0" w:lineRule="atLeast"/>
        <w:ind w:left="1123" w:hanging="696"/>
        <w:rPr>
          <w:rFonts w:ascii="Times New Roman" w:eastAsia="Times New Roman" w:hAnsi="Times New Roman"/>
          <w:sz w:val="22"/>
        </w:rPr>
      </w:pPr>
      <w:r>
        <w:rPr>
          <w:rFonts w:ascii="Times New Roman" w:eastAsia="Times New Roman" w:hAnsi="Times New Roman"/>
          <w:sz w:val="22"/>
        </w:rPr>
        <w:t xml:space="preserve">the Member is removed under Rule </w:t>
      </w:r>
      <w:proofErr w:type="gramStart"/>
      <w:r>
        <w:rPr>
          <w:rFonts w:ascii="Times New Roman" w:eastAsia="Times New Roman" w:hAnsi="Times New Roman"/>
          <w:sz w:val="22"/>
        </w:rPr>
        <w:t>13;</w:t>
      </w:r>
      <w:proofErr w:type="gramEnd"/>
    </w:p>
    <w:p w14:paraId="4AA1D9D4" w14:textId="77777777" w:rsidR="00563BA9" w:rsidRDefault="00563BA9" w:rsidP="00563BA9">
      <w:pPr>
        <w:spacing w:line="250" w:lineRule="exact"/>
        <w:rPr>
          <w:rFonts w:ascii="Times New Roman" w:eastAsia="Times New Roman" w:hAnsi="Times New Roman"/>
          <w:sz w:val="22"/>
        </w:rPr>
      </w:pPr>
    </w:p>
    <w:p w14:paraId="3E2E6924" w14:textId="77777777" w:rsidR="00563BA9" w:rsidRDefault="00563BA9" w:rsidP="00563BA9">
      <w:pPr>
        <w:numPr>
          <w:ilvl w:val="1"/>
          <w:numId w:val="14"/>
        </w:numPr>
        <w:tabs>
          <w:tab w:val="left" w:pos="1123"/>
        </w:tabs>
        <w:spacing w:line="0" w:lineRule="atLeast"/>
        <w:ind w:left="1123" w:hanging="696"/>
        <w:rPr>
          <w:rFonts w:ascii="Times New Roman" w:eastAsia="Times New Roman" w:hAnsi="Times New Roman"/>
          <w:sz w:val="22"/>
        </w:rPr>
      </w:pPr>
      <w:r>
        <w:rPr>
          <w:rFonts w:ascii="Times New Roman" w:eastAsia="Times New Roman" w:hAnsi="Times New Roman"/>
          <w:sz w:val="22"/>
        </w:rPr>
        <w:t>the Member, being a company:</w:t>
      </w:r>
    </w:p>
    <w:p w14:paraId="15845CBA" w14:textId="77777777" w:rsidR="00563BA9" w:rsidRDefault="00563BA9" w:rsidP="00563BA9">
      <w:pPr>
        <w:spacing w:line="253" w:lineRule="exact"/>
        <w:rPr>
          <w:rFonts w:ascii="Times New Roman" w:eastAsia="Times New Roman" w:hAnsi="Times New Roman"/>
          <w:sz w:val="22"/>
        </w:rPr>
      </w:pPr>
    </w:p>
    <w:p w14:paraId="11E60C76" w14:textId="77777777" w:rsidR="00563BA9" w:rsidRDefault="00563BA9" w:rsidP="00563BA9">
      <w:pPr>
        <w:numPr>
          <w:ilvl w:val="2"/>
          <w:numId w:val="14"/>
        </w:numPr>
        <w:tabs>
          <w:tab w:val="left" w:pos="1703"/>
        </w:tabs>
        <w:spacing w:line="0" w:lineRule="atLeast"/>
        <w:ind w:left="1703" w:hanging="570"/>
        <w:rPr>
          <w:rFonts w:ascii="Times New Roman" w:eastAsia="Times New Roman" w:hAnsi="Times New Roman"/>
          <w:sz w:val="22"/>
        </w:rPr>
      </w:pPr>
      <w:r>
        <w:rPr>
          <w:rFonts w:ascii="Times New Roman" w:eastAsia="Times New Roman" w:hAnsi="Times New Roman"/>
          <w:sz w:val="22"/>
        </w:rPr>
        <w:t>is insolvent according to section 95</w:t>
      </w:r>
      <w:proofErr w:type="gramStart"/>
      <w:r>
        <w:rPr>
          <w:rFonts w:ascii="Times New Roman" w:eastAsia="Times New Roman" w:hAnsi="Times New Roman"/>
          <w:sz w:val="22"/>
        </w:rPr>
        <w:t>A(</w:t>
      </w:r>
      <w:proofErr w:type="gramEnd"/>
      <w:r>
        <w:rPr>
          <w:rFonts w:ascii="Times New Roman" w:eastAsia="Times New Roman" w:hAnsi="Times New Roman"/>
          <w:sz w:val="22"/>
        </w:rPr>
        <w:t xml:space="preserve">2) of the Corporations Act </w:t>
      </w:r>
      <w:proofErr w:type="gramStart"/>
      <w:r>
        <w:rPr>
          <w:rFonts w:ascii="Times New Roman" w:eastAsia="Times New Roman" w:hAnsi="Times New Roman"/>
          <w:sz w:val="22"/>
        </w:rPr>
        <w:t>2001;</w:t>
      </w:r>
      <w:proofErr w:type="gramEnd"/>
    </w:p>
    <w:p w14:paraId="4178C9E2" w14:textId="77777777" w:rsidR="00563BA9" w:rsidRDefault="00563BA9" w:rsidP="00563BA9">
      <w:pPr>
        <w:spacing w:line="253" w:lineRule="exact"/>
        <w:rPr>
          <w:rFonts w:ascii="Times New Roman" w:eastAsia="Times New Roman" w:hAnsi="Times New Roman"/>
          <w:sz w:val="22"/>
        </w:rPr>
      </w:pPr>
    </w:p>
    <w:p w14:paraId="51E5B3B9" w14:textId="77777777" w:rsidR="00563BA9" w:rsidRDefault="00563BA9" w:rsidP="00563BA9">
      <w:pPr>
        <w:numPr>
          <w:ilvl w:val="2"/>
          <w:numId w:val="14"/>
        </w:numPr>
        <w:tabs>
          <w:tab w:val="left" w:pos="1703"/>
        </w:tabs>
        <w:spacing w:line="0" w:lineRule="atLeast"/>
        <w:ind w:left="1703" w:hanging="570"/>
        <w:rPr>
          <w:rFonts w:ascii="Times New Roman" w:eastAsia="Times New Roman" w:hAnsi="Times New Roman"/>
          <w:sz w:val="22"/>
        </w:rPr>
      </w:pPr>
      <w:r>
        <w:rPr>
          <w:rFonts w:ascii="Times New Roman" w:eastAsia="Times New Roman" w:hAnsi="Times New Roman"/>
          <w:sz w:val="22"/>
        </w:rPr>
        <w:t>has a liquidator, administrator or receiver appointed; or</w:t>
      </w:r>
    </w:p>
    <w:p w14:paraId="742CAB20" w14:textId="77777777" w:rsidR="00563BA9" w:rsidRDefault="00563BA9" w:rsidP="00563BA9">
      <w:pPr>
        <w:spacing w:line="253" w:lineRule="exact"/>
        <w:rPr>
          <w:rFonts w:ascii="Times New Roman" w:eastAsia="Times New Roman" w:hAnsi="Times New Roman"/>
          <w:sz w:val="22"/>
        </w:rPr>
      </w:pPr>
    </w:p>
    <w:p w14:paraId="70ADF28B" w14:textId="77777777" w:rsidR="00563BA9" w:rsidRDefault="00563BA9" w:rsidP="00563BA9">
      <w:pPr>
        <w:numPr>
          <w:ilvl w:val="2"/>
          <w:numId w:val="14"/>
        </w:numPr>
        <w:tabs>
          <w:tab w:val="left" w:pos="1703"/>
        </w:tabs>
        <w:spacing w:line="0" w:lineRule="atLeast"/>
        <w:ind w:left="1703" w:hanging="570"/>
        <w:rPr>
          <w:rFonts w:ascii="Times New Roman" w:eastAsia="Times New Roman" w:hAnsi="Times New Roman"/>
          <w:sz w:val="22"/>
        </w:rPr>
      </w:pPr>
      <w:proofErr w:type="gramStart"/>
      <w:r>
        <w:rPr>
          <w:rFonts w:ascii="Times New Roman" w:eastAsia="Times New Roman" w:hAnsi="Times New Roman"/>
          <w:sz w:val="22"/>
        </w:rPr>
        <w:t>enters into</w:t>
      </w:r>
      <w:proofErr w:type="gramEnd"/>
      <w:r>
        <w:rPr>
          <w:rFonts w:ascii="Times New Roman" w:eastAsia="Times New Roman" w:hAnsi="Times New Roman"/>
          <w:sz w:val="22"/>
        </w:rPr>
        <w:t xml:space="preserve"> a deed of company arrangement with its </w:t>
      </w:r>
      <w:proofErr w:type="gramStart"/>
      <w:r>
        <w:rPr>
          <w:rFonts w:ascii="Times New Roman" w:eastAsia="Times New Roman" w:hAnsi="Times New Roman"/>
          <w:sz w:val="22"/>
        </w:rPr>
        <w:t>creditors;</w:t>
      </w:r>
      <w:proofErr w:type="gramEnd"/>
    </w:p>
    <w:p w14:paraId="5C3EAB84" w14:textId="77777777" w:rsidR="00563BA9" w:rsidRDefault="00563BA9" w:rsidP="00563BA9">
      <w:pPr>
        <w:spacing w:line="253" w:lineRule="exact"/>
        <w:rPr>
          <w:rFonts w:ascii="Times New Roman" w:eastAsia="Times New Roman" w:hAnsi="Times New Roman"/>
          <w:sz w:val="22"/>
        </w:rPr>
      </w:pPr>
    </w:p>
    <w:p w14:paraId="6B46CBE1" w14:textId="77777777" w:rsidR="00563BA9" w:rsidRDefault="00563BA9" w:rsidP="00563BA9">
      <w:pPr>
        <w:numPr>
          <w:ilvl w:val="1"/>
          <w:numId w:val="14"/>
        </w:numPr>
        <w:tabs>
          <w:tab w:val="left" w:pos="1143"/>
        </w:tabs>
        <w:spacing w:line="0" w:lineRule="atLeast"/>
        <w:ind w:left="1143" w:hanging="716"/>
        <w:rPr>
          <w:rFonts w:ascii="Times New Roman" w:eastAsia="Times New Roman" w:hAnsi="Times New Roman"/>
          <w:sz w:val="22"/>
        </w:rPr>
      </w:pPr>
      <w:r>
        <w:rPr>
          <w:rFonts w:ascii="Times New Roman" w:eastAsia="Times New Roman" w:hAnsi="Times New Roman"/>
          <w:sz w:val="22"/>
        </w:rPr>
        <w:t xml:space="preserve">the Member, being an unincorporated body, is </w:t>
      </w:r>
      <w:proofErr w:type="gramStart"/>
      <w:r>
        <w:rPr>
          <w:rFonts w:ascii="Times New Roman" w:eastAsia="Times New Roman" w:hAnsi="Times New Roman"/>
          <w:sz w:val="22"/>
        </w:rPr>
        <w:t>dissolved;</w:t>
      </w:r>
      <w:proofErr w:type="gramEnd"/>
    </w:p>
    <w:p w14:paraId="16086A48" w14:textId="77777777" w:rsidR="00563BA9" w:rsidRDefault="00563BA9" w:rsidP="00563BA9">
      <w:pPr>
        <w:tabs>
          <w:tab w:val="left" w:pos="1143"/>
        </w:tabs>
        <w:spacing w:line="0" w:lineRule="atLeast"/>
        <w:ind w:left="1143"/>
        <w:rPr>
          <w:rFonts w:ascii="Times New Roman" w:eastAsia="Times New Roman" w:hAnsi="Times New Roman"/>
          <w:sz w:val="22"/>
        </w:rPr>
      </w:pPr>
    </w:p>
    <w:p w14:paraId="5BE2033A" w14:textId="77777777" w:rsidR="00563BA9" w:rsidRDefault="00563BA9" w:rsidP="00563BA9">
      <w:pPr>
        <w:numPr>
          <w:ilvl w:val="1"/>
          <w:numId w:val="14"/>
        </w:numPr>
        <w:tabs>
          <w:tab w:val="left" w:pos="1143"/>
        </w:tabs>
        <w:spacing w:line="254" w:lineRule="auto"/>
        <w:ind w:left="1143" w:hanging="716"/>
        <w:jc w:val="both"/>
        <w:rPr>
          <w:rFonts w:ascii="Times New Roman" w:eastAsia="Times New Roman" w:hAnsi="Times New Roman"/>
          <w:sz w:val="22"/>
        </w:rPr>
      </w:pPr>
      <w:r>
        <w:rPr>
          <w:rFonts w:ascii="Times New Roman" w:eastAsia="Times New Roman" w:hAnsi="Times New Roman"/>
          <w:sz w:val="22"/>
        </w:rPr>
        <w:t>the Member does not pay any outstanding membership fees and contributions due to the Association within 10 Business Days of receiving a notice from the Executive Council informing the Member that the membership fees and contributions are overdue and must be paid; and/or</w:t>
      </w:r>
    </w:p>
    <w:p w14:paraId="08A2B552" w14:textId="77777777" w:rsidR="00563BA9" w:rsidRDefault="00563BA9" w:rsidP="00563BA9">
      <w:pPr>
        <w:spacing w:line="193" w:lineRule="exact"/>
        <w:rPr>
          <w:rFonts w:ascii="Times New Roman" w:eastAsia="Times New Roman" w:hAnsi="Times New Roman"/>
          <w:sz w:val="22"/>
        </w:rPr>
      </w:pPr>
    </w:p>
    <w:p w14:paraId="6512B7D2" w14:textId="77777777" w:rsidR="00563BA9" w:rsidRDefault="00563BA9" w:rsidP="00563BA9">
      <w:pPr>
        <w:numPr>
          <w:ilvl w:val="1"/>
          <w:numId w:val="14"/>
        </w:numPr>
        <w:tabs>
          <w:tab w:val="left" w:pos="1143"/>
        </w:tabs>
        <w:spacing w:line="281" w:lineRule="auto"/>
        <w:ind w:left="1143" w:hanging="715"/>
        <w:rPr>
          <w:rFonts w:ascii="Times New Roman" w:eastAsia="Times New Roman" w:hAnsi="Times New Roman"/>
          <w:sz w:val="22"/>
        </w:rPr>
      </w:pPr>
      <w:r>
        <w:rPr>
          <w:rFonts w:ascii="Times New Roman" w:eastAsia="Times New Roman" w:hAnsi="Times New Roman"/>
          <w:sz w:val="22"/>
        </w:rPr>
        <w:lastRenderedPageBreak/>
        <w:t>the Member ceases to be eligible for membership according to the eligibility Rules under Rule 5.</w:t>
      </w:r>
    </w:p>
    <w:p w14:paraId="1A22D380" w14:textId="77777777" w:rsidR="00563BA9" w:rsidRDefault="00563BA9" w:rsidP="00563BA9">
      <w:pPr>
        <w:spacing w:line="168" w:lineRule="exact"/>
        <w:rPr>
          <w:rFonts w:ascii="Times New Roman" w:eastAsia="Times New Roman" w:hAnsi="Times New Roman"/>
          <w:sz w:val="22"/>
        </w:rPr>
      </w:pPr>
    </w:p>
    <w:p w14:paraId="451891AB" w14:textId="77777777" w:rsidR="00563BA9" w:rsidRDefault="00563BA9" w:rsidP="00563BA9">
      <w:pPr>
        <w:numPr>
          <w:ilvl w:val="0"/>
          <w:numId w:val="14"/>
        </w:numPr>
        <w:tabs>
          <w:tab w:val="left" w:pos="423"/>
        </w:tabs>
        <w:spacing w:line="260" w:lineRule="auto"/>
        <w:ind w:left="423" w:hanging="423"/>
        <w:jc w:val="both"/>
        <w:rPr>
          <w:rFonts w:ascii="Times New Roman" w:eastAsia="Times New Roman" w:hAnsi="Times New Roman"/>
          <w:sz w:val="22"/>
        </w:rPr>
      </w:pPr>
      <w:r>
        <w:rPr>
          <w:rFonts w:ascii="Times New Roman" w:eastAsia="Times New Roman" w:hAnsi="Times New Roman"/>
          <w:sz w:val="22"/>
        </w:rPr>
        <w:t>When the Executive Council becomes aware of an incident described above, the Executive Council may immediately remove the Member’s name from the Register of Members. The Executive Council is not required to notify the Member before removing the Member from the Register of Members.</w:t>
      </w:r>
    </w:p>
    <w:p w14:paraId="5A99217D" w14:textId="77777777" w:rsidR="00563BA9" w:rsidRDefault="00563BA9" w:rsidP="00563BA9">
      <w:pPr>
        <w:spacing w:line="187" w:lineRule="exact"/>
        <w:rPr>
          <w:rFonts w:ascii="Times New Roman" w:eastAsia="Times New Roman" w:hAnsi="Times New Roman"/>
          <w:sz w:val="22"/>
        </w:rPr>
      </w:pPr>
    </w:p>
    <w:p w14:paraId="3FA6A67B" w14:textId="77777777" w:rsidR="00563BA9" w:rsidRDefault="00563BA9" w:rsidP="00563BA9">
      <w:pPr>
        <w:numPr>
          <w:ilvl w:val="0"/>
          <w:numId w:val="14"/>
        </w:numPr>
        <w:tabs>
          <w:tab w:val="left" w:pos="423"/>
        </w:tabs>
        <w:spacing w:line="254" w:lineRule="auto"/>
        <w:ind w:left="423" w:hanging="423"/>
        <w:jc w:val="both"/>
        <w:rPr>
          <w:rFonts w:ascii="Times New Roman" w:eastAsia="Times New Roman" w:hAnsi="Times New Roman"/>
          <w:sz w:val="22"/>
        </w:rPr>
      </w:pPr>
      <w:r>
        <w:rPr>
          <w:rFonts w:ascii="Times New Roman" w:eastAsia="Times New Roman" w:hAnsi="Times New Roman"/>
          <w:sz w:val="22"/>
        </w:rPr>
        <w:t>The Executive Council will notify the Member of the Member’s removal from the Register within 10 Business Days of the removal taking effect. The Notification will be given by letter sent to the address recorded in the Register of Members. The letter will specify the date on which the removal took effect and the reasons for removal.</w:t>
      </w:r>
    </w:p>
    <w:p w14:paraId="774D9000" w14:textId="77777777" w:rsidR="00563BA9" w:rsidRDefault="00563BA9" w:rsidP="00563BA9">
      <w:pPr>
        <w:spacing w:line="193" w:lineRule="exact"/>
        <w:rPr>
          <w:rFonts w:ascii="Times New Roman" w:eastAsia="Times New Roman" w:hAnsi="Times New Roman"/>
          <w:sz w:val="22"/>
        </w:rPr>
      </w:pPr>
    </w:p>
    <w:p w14:paraId="759A4F9A" w14:textId="77777777" w:rsidR="00563BA9" w:rsidRDefault="00563BA9" w:rsidP="00563BA9">
      <w:pPr>
        <w:numPr>
          <w:ilvl w:val="0"/>
          <w:numId w:val="14"/>
        </w:numPr>
        <w:tabs>
          <w:tab w:val="left" w:pos="423"/>
        </w:tabs>
        <w:spacing w:line="254" w:lineRule="auto"/>
        <w:ind w:left="423" w:hanging="423"/>
        <w:jc w:val="both"/>
        <w:rPr>
          <w:rFonts w:ascii="Times New Roman" w:eastAsia="Times New Roman" w:hAnsi="Times New Roman"/>
          <w:sz w:val="22"/>
        </w:rPr>
      </w:pPr>
      <w:r>
        <w:rPr>
          <w:rFonts w:ascii="Times New Roman" w:eastAsia="Times New Roman" w:hAnsi="Times New Roman"/>
          <w:sz w:val="22"/>
        </w:rPr>
        <w:t xml:space="preserve">If a </w:t>
      </w:r>
      <w:proofErr w:type="gramStart"/>
      <w:r>
        <w:rPr>
          <w:rFonts w:ascii="Times New Roman" w:eastAsia="Times New Roman" w:hAnsi="Times New Roman"/>
          <w:sz w:val="22"/>
        </w:rPr>
        <w:t>Member</w:t>
      </w:r>
      <w:proofErr w:type="gramEnd"/>
      <w:r>
        <w:rPr>
          <w:rFonts w:ascii="Times New Roman" w:eastAsia="Times New Roman" w:hAnsi="Times New Roman"/>
          <w:sz w:val="22"/>
        </w:rPr>
        <w:t xml:space="preserve"> believes that the membership of the Member has been terminated in error, the Member may make an application to the President of the Executive Council within 15 Business Days of the date of the notice. A decision to reinstate the membership of the Member will be determined by a majority vote of the Executive Council.</w:t>
      </w:r>
    </w:p>
    <w:p w14:paraId="3BECADAC" w14:textId="77777777" w:rsidR="00563BA9" w:rsidRDefault="00563BA9" w:rsidP="00563BA9">
      <w:pPr>
        <w:spacing w:line="193" w:lineRule="exact"/>
        <w:rPr>
          <w:rFonts w:ascii="Times New Roman" w:eastAsia="Times New Roman" w:hAnsi="Times New Roman"/>
          <w:sz w:val="22"/>
        </w:rPr>
      </w:pPr>
    </w:p>
    <w:p w14:paraId="01CF7A87" w14:textId="77777777" w:rsidR="00563BA9" w:rsidRDefault="00563BA9" w:rsidP="00563BA9">
      <w:pPr>
        <w:numPr>
          <w:ilvl w:val="0"/>
          <w:numId w:val="14"/>
        </w:numPr>
        <w:tabs>
          <w:tab w:val="left" w:pos="423"/>
        </w:tabs>
        <w:spacing w:line="260" w:lineRule="auto"/>
        <w:ind w:left="423" w:hanging="423"/>
        <w:jc w:val="both"/>
        <w:rPr>
          <w:rFonts w:ascii="Times New Roman" w:eastAsia="Times New Roman" w:hAnsi="Times New Roman"/>
          <w:sz w:val="22"/>
        </w:rPr>
      </w:pPr>
      <w:r>
        <w:rPr>
          <w:rFonts w:ascii="Times New Roman" w:eastAsia="Times New Roman" w:hAnsi="Times New Roman"/>
          <w:sz w:val="22"/>
        </w:rPr>
        <w:lastRenderedPageBreak/>
        <w:t xml:space="preserve">Where the membership of a </w:t>
      </w:r>
      <w:proofErr w:type="gramStart"/>
      <w:r>
        <w:rPr>
          <w:rFonts w:ascii="Times New Roman" w:eastAsia="Times New Roman" w:hAnsi="Times New Roman"/>
          <w:sz w:val="22"/>
        </w:rPr>
        <w:t>Member</w:t>
      </w:r>
      <w:proofErr w:type="gramEnd"/>
      <w:r>
        <w:rPr>
          <w:rFonts w:ascii="Times New Roman" w:eastAsia="Times New Roman" w:hAnsi="Times New Roman"/>
          <w:sz w:val="22"/>
        </w:rPr>
        <w:t xml:space="preserve"> is terminated under this Rule 12, the Association will not be required to reimburse or refund to the Member or the Member’s estate any amounts paid by the Member to the Association.</w:t>
      </w:r>
    </w:p>
    <w:p w14:paraId="7DCA9F72" w14:textId="2F7BB9DC" w:rsidR="00563BA9" w:rsidRDefault="00563BA9" w:rsidP="005254DF">
      <w:pPr>
        <w:pStyle w:val="Heading1"/>
        <w:rPr>
          <w:rFonts w:eastAsia="Arial"/>
        </w:rPr>
      </w:pPr>
      <w:bookmarkStart w:id="13" w:name="_Toc209000271"/>
      <w:r>
        <w:rPr>
          <w:rFonts w:eastAsia="Arial"/>
        </w:rPr>
        <w:t>13</w:t>
      </w:r>
      <w:r w:rsidR="00DB18BA">
        <w:rPr>
          <w:rFonts w:eastAsia="Arial"/>
        </w:rPr>
        <w:t xml:space="preserve"> </w:t>
      </w:r>
      <w:r>
        <w:rPr>
          <w:rFonts w:eastAsia="Arial"/>
        </w:rPr>
        <w:t>-</w:t>
      </w:r>
      <w:r w:rsidR="00DB18BA">
        <w:rPr>
          <w:rFonts w:eastAsia="Arial"/>
        </w:rPr>
        <w:t xml:space="preserve"> </w:t>
      </w:r>
      <w:r>
        <w:rPr>
          <w:rFonts w:eastAsia="Arial"/>
        </w:rPr>
        <w:t>REMOVAL OF MEMBER BY THE EXECUTIVE COUNCIL</w:t>
      </w:r>
      <w:bookmarkEnd w:id="13"/>
    </w:p>
    <w:p w14:paraId="6936D0BB" w14:textId="77777777" w:rsidR="00563BA9" w:rsidRDefault="00563BA9" w:rsidP="00563BA9">
      <w:pPr>
        <w:numPr>
          <w:ilvl w:val="0"/>
          <w:numId w:val="15"/>
        </w:numPr>
        <w:tabs>
          <w:tab w:val="left" w:pos="423"/>
        </w:tabs>
        <w:spacing w:line="279" w:lineRule="auto"/>
        <w:ind w:left="423" w:hanging="423"/>
        <w:rPr>
          <w:rFonts w:ascii="Times New Roman" w:eastAsia="Times New Roman" w:hAnsi="Times New Roman"/>
          <w:sz w:val="22"/>
        </w:rPr>
      </w:pPr>
      <w:r>
        <w:rPr>
          <w:rFonts w:ascii="Times New Roman" w:eastAsia="Times New Roman" w:hAnsi="Times New Roman"/>
          <w:sz w:val="22"/>
        </w:rPr>
        <w:t>The Executive Council will, by a majority vote, order the name of any Member to be removed from the Register of Members if, in the Executive Council’s opinion, that Member:</w:t>
      </w:r>
    </w:p>
    <w:p w14:paraId="76F28B91" w14:textId="77777777" w:rsidR="00563BA9" w:rsidRDefault="00563BA9" w:rsidP="00563BA9">
      <w:pPr>
        <w:spacing w:line="170" w:lineRule="exact"/>
        <w:rPr>
          <w:rFonts w:ascii="Times New Roman" w:eastAsia="Times New Roman" w:hAnsi="Times New Roman"/>
          <w:sz w:val="22"/>
        </w:rPr>
      </w:pPr>
    </w:p>
    <w:p w14:paraId="51E1409F" w14:textId="77777777" w:rsidR="00563BA9" w:rsidRDefault="00563BA9" w:rsidP="00563BA9">
      <w:pPr>
        <w:numPr>
          <w:ilvl w:val="1"/>
          <w:numId w:val="15"/>
        </w:numPr>
        <w:tabs>
          <w:tab w:val="left" w:pos="1143"/>
        </w:tabs>
        <w:spacing w:line="260" w:lineRule="auto"/>
        <w:ind w:left="1143" w:hanging="716"/>
        <w:jc w:val="both"/>
        <w:rPr>
          <w:rFonts w:ascii="Times New Roman" w:eastAsia="Times New Roman" w:hAnsi="Times New Roman"/>
          <w:sz w:val="22"/>
        </w:rPr>
      </w:pPr>
      <w:r>
        <w:rPr>
          <w:rFonts w:ascii="Times New Roman" w:eastAsia="Times New Roman" w:hAnsi="Times New Roman"/>
          <w:sz w:val="22"/>
        </w:rPr>
        <w:t xml:space="preserve">being an employer, has knowingly or negligently failed to comply with any of its statutory obligations, including but not limited to obligations under the Fair Work Act and superannuation </w:t>
      </w:r>
      <w:proofErr w:type="gramStart"/>
      <w:r>
        <w:rPr>
          <w:rFonts w:ascii="Times New Roman" w:eastAsia="Times New Roman" w:hAnsi="Times New Roman"/>
          <w:sz w:val="22"/>
        </w:rPr>
        <w:t>legislation;</w:t>
      </w:r>
      <w:proofErr w:type="gramEnd"/>
    </w:p>
    <w:p w14:paraId="4978F2D8" w14:textId="77777777" w:rsidR="00563BA9" w:rsidRDefault="00563BA9" w:rsidP="00563BA9">
      <w:pPr>
        <w:spacing w:line="190" w:lineRule="exact"/>
        <w:rPr>
          <w:rFonts w:ascii="Times New Roman" w:eastAsia="Times New Roman" w:hAnsi="Times New Roman"/>
          <w:sz w:val="22"/>
        </w:rPr>
      </w:pPr>
    </w:p>
    <w:p w14:paraId="40093591" w14:textId="77777777" w:rsidR="00563BA9" w:rsidRDefault="00563BA9" w:rsidP="00563BA9">
      <w:pPr>
        <w:numPr>
          <w:ilvl w:val="1"/>
          <w:numId w:val="15"/>
        </w:numPr>
        <w:tabs>
          <w:tab w:val="left" w:pos="1143"/>
        </w:tabs>
        <w:spacing w:line="248" w:lineRule="auto"/>
        <w:ind w:left="1143" w:hanging="716"/>
        <w:jc w:val="both"/>
        <w:rPr>
          <w:rFonts w:ascii="Times New Roman" w:eastAsia="Times New Roman" w:hAnsi="Times New Roman"/>
          <w:sz w:val="22"/>
        </w:rPr>
      </w:pPr>
      <w:r>
        <w:rPr>
          <w:rFonts w:ascii="Times New Roman" w:eastAsia="Times New Roman" w:hAnsi="Times New Roman"/>
          <w:sz w:val="22"/>
        </w:rPr>
        <w:t xml:space="preserve">being an individual becomes, or in the case of a corporate or partnership Member has a duly appointed nominee for that corporate or partnership Member become, of unsound mind or liable to be dealt with under any law relating to mental health. For a corporate or partnership Member, the Member will only be removed if the Member refuses to appoint an alternate nominee who is of sound mind and not liable to be dealt with under a law relating to mental </w:t>
      </w:r>
      <w:proofErr w:type="gramStart"/>
      <w:r>
        <w:rPr>
          <w:rFonts w:ascii="Times New Roman" w:eastAsia="Times New Roman" w:hAnsi="Times New Roman"/>
          <w:sz w:val="22"/>
        </w:rPr>
        <w:t>health;</w:t>
      </w:r>
      <w:proofErr w:type="gramEnd"/>
    </w:p>
    <w:p w14:paraId="3C58C123" w14:textId="77777777" w:rsidR="00563BA9" w:rsidRPr="009E241F" w:rsidRDefault="00563BA9" w:rsidP="00563BA9">
      <w:pPr>
        <w:tabs>
          <w:tab w:val="left" w:pos="1143"/>
        </w:tabs>
        <w:spacing w:line="199" w:lineRule="exact"/>
        <w:ind w:left="1143"/>
        <w:jc w:val="both"/>
        <w:rPr>
          <w:rFonts w:ascii="Times New Roman" w:eastAsia="Times New Roman" w:hAnsi="Times New Roman"/>
          <w:sz w:val="22"/>
        </w:rPr>
      </w:pPr>
    </w:p>
    <w:p w14:paraId="33F61DCD" w14:textId="77777777" w:rsidR="00563BA9" w:rsidRDefault="00563BA9" w:rsidP="00563BA9">
      <w:pPr>
        <w:numPr>
          <w:ilvl w:val="1"/>
          <w:numId w:val="15"/>
        </w:numPr>
        <w:tabs>
          <w:tab w:val="left" w:pos="1143"/>
        </w:tabs>
        <w:spacing w:line="281" w:lineRule="auto"/>
        <w:ind w:left="1143" w:hanging="716"/>
        <w:rPr>
          <w:rFonts w:ascii="Times New Roman" w:eastAsia="Times New Roman" w:hAnsi="Times New Roman"/>
          <w:sz w:val="22"/>
        </w:rPr>
      </w:pPr>
      <w:r>
        <w:rPr>
          <w:rFonts w:ascii="Times New Roman" w:eastAsia="Times New Roman" w:hAnsi="Times New Roman"/>
          <w:sz w:val="22"/>
        </w:rPr>
        <w:lastRenderedPageBreak/>
        <w:t xml:space="preserve">being corporate or partnership Member, its constituent documents make provisions which are inconsistent with the purposes for which the Association was </w:t>
      </w:r>
      <w:proofErr w:type="gramStart"/>
      <w:r>
        <w:rPr>
          <w:rFonts w:ascii="Times New Roman" w:eastAsia="Times New Roman" w:hAnsi="Times New Roman"/>
          <w:sz w:val="22"/>
        </w:rPr>
        <w:t>formed;</w:t>
      </w:r>
      <w:proofErr w:type="gramEnd"/>
    </w:p>
    <w:p w14:paraId="03E22342" w14:textId="77777777" w:rsidR="00563BA9" w:rsidRDefault="00563BA9" w:rsidP="00563BA9">
      <w:pPr>
        <w:spacing w:line="168" w:lineRule="exact"/>
        <w:rPr>
          <w:rFonts w:ascii="Times New Roman" w:eastAsia="Times New Roman" w:hAnsi="Times New Roman"/>
          <w:sz w:val="22"/>
        </w:rPr>
      </w:pPr>
    </w:p>
    <w:p w14:paraId="156F5007" w14:textId="77777777" w:rsidR="00563BA9" w:rsidRDefault="00563BA9" w:rsidP="00563BA9">
      <w:pPr>
        <w:numPr>
          <w:ilvl w:val="1"/>
          <w:numId w:val="15"/>
        </w:numPr>
        <w:tabs>
          <w:tab w:val="left" w:pos="1143"/>
        </w:tabs>
        <w:spacing w:line="0" w:lineRule="atLeast"/>
        <w:ind w:left="1143" w:hanging="715"/>
        <w:rPr>
          <w:rFonts w:ascii="Times New Roman" w:eastAsia="Times New Roman" w:hAnsi="Times New Roman"/>
          <w:sz w:val="22"/>
        </w:rPr>
      </w:pPr>
      <w:r>
        <w:rPr>
          <w:rFonts w:ascii="Times New Roman" w:eastAsia="Times New Roman" w:hAnsi="Times New Roman"/>
          <w:sz w:val="22"/>
        </w:rPr>
        <w:t xml:space="preserve">ceases to be eligible for membership under Rules 5 </w:t>
      </w:r>
      <w:proofErr w:type="gramStart"/>
      <w:r>
        <w:rPr>
          <w:rFonts w:ascii="Times New Roman" w:eastAsia="Times New Roman" w:hAnsi="Times New Roman"/>
          <w:sz w:val="22"/>
        </w:rPr>
        <w:t>above;</w:t>
      </w:r>
      <w:proofErr w:type="gramEnd"/>
    </w:p>
    <w:p w14:paraId="6A5DE718" w14:textId="77777777" w:rsidR="00563BA9" w:rsidRDefault="00563BA9" w:rsidP="00563BA9">
      <w:pPr>
        <w:spacing w:line="250" w:lineRule="exact"/>
        <w:rPr>
          <w:rFonts w:ascii="Times New Roman" w:eastAsia="Times New Roman" w:hAnsi="Times New Roman"/>
          <w:sz w:val="22"/>
        </w:rPr>
      </w:pPr>
    </w:p>
    <w:p w14:paraId="2F7779A8" w14:textId="77777777" w:rsidR="00563BA9" w:rsidRDefault="00563BA9" w:rsidP="00563BA9">
      <w:pPr>
        <w:numPr>
          <w:ilvl w:val="1"/>
          <w:numId w:val="15"/>
        </w:numPr>
        <w:tabs>
          <w:tab w:val="left" w:pos="1143"/>
        </w:tabs>
        <w:spacing w:line="281" w:lineRule="auto"/>
        <w:ind w:left="1143" w:hanging="715"/>
        <w:rPr>
          <w:rFonts w:ascii="Times New Roman" w:eastAsia="Times New Roman" w:hAnsi="Times New Roman"/>
          <w:sz w:val="22"/>
        </w:rPr>
      </w:pPr>
      <w:r>
        <w:rPr>
          <w:rFonts w:ascii="Times New Roman" w:eastAsia="Times New Roman" w:hAnsi="Times New Roman"/>
          <w:sz w:val="22"/>
        </w:rPr>
        <w:t xml:space="preserve">acts contrary to or in disregard of these Rules or of any resolution duly passed at a meeting of the </w:t>
      </w:r>
      <w:proofErr w:type="gramStart"/>
      <w:r>
        <w:rPr>
          <w:rFonts w:ascii="Times New Roman" w:eastAsia="Times New Roman" w:hAnsi="Times New Roman"/>
          <w:sz w:val="22"/>
        </w:rPr>
        <w:t>Association;</w:t>
      </w:r>
      <w:proofErr w:type="gramEnd"/>
    </w:p>
    <w:p w14:paraId="1582F820" w14:textId="77777777" w:rsidR="00563BA9" w:rsidRDefault="00563BA9" w:rsidP="00563BA9">
      <w:pPr>
        <w:spacing w:line="168" w:lineRule="exact"/>
        <w:rPr>
          <w:rFonts w:ascii="Times New Roman" w:eastAsia="Times New Roman" w:hAnsi="Times New Roman"/>
          <w:sz w:val="22"/>
        </w:rPr>
      </w:pPr>
    </w:p>
    <w:p w14:paraId="5C75B226" w14:textId="77777777" w:rsidR="00563BA9" w:rsidRDefault="00563BA9" w:rsidP="00563BA9">
      <w:pPr>
        <w:numPr>
          <w:ilvl w:val="1"/>
          <w:numId w:val="15"/>
        </w:numPr>
        <w:tabs>
          <w:tab w:val="left" w:pos="1143"/>
        </w:tabs>
        <w:spacing w:line="279" w:lineRule="auto"/>
        <w:ind w:left="1143" w:hanging="715"/>
        <w:rPr>
          <w:rFonts w:ascii="Times New Roman" w:eastAsia="Times New Roman" w:hAnsi="Times New Roman"/>
          <w:sz w:val="22"/>
        </w:rPr>
      </w:pPr>
      <w:r>
        <w:rPr>
          <w:rFonts w:ascii="Times New Roman" w:eastAsia="Times New Roman" w:hAnsi="Times New Roman"/>
          <w:sz w:val="22"/>
        </w:rPr>
        <w:t>knowingly or negligently fails to comply with the terms and conditions of membership or acts contrary to or disregards any rule, policy, code or guideline of the Association; or</w:t>
      </w:r>
    </w:p>
    <w:p w14:paraId="2A40436F" w14:textId="77777777" w:rsidR="00563BA9" w:rsidRDefault="00563BA9" w:rsidP="00563BA9">
      <w:pPr>
        <w:spacing w:line="170" w:lineRule="exact"/>
        <w:rPr>
          <w:rFonts w:ascii="Times New Roman" w:eastAsia="Times New Roman" w:hAnsi="Times New Roman"/>
          <w:sz w:val="22"/>
        </w:rPr>
      </w:pPr>
    </w:p>
    <w:p w14:paraId="7E67B4D0" w14:textId="77777777" w:rsidR="00563BA9" w:rsidRPr="00A2001F" w:rsidRDefault="00563BA9" w:rsidP="00563BA9">
      <w:pPr>
        <w:numPr>
          <w:ilvl w:val="1"/>
          <w:numId w:val="15"/>
        </w:numPr>
        <w:tabs>
          <w:tab w:val="left" w:pos="1134"/>
        </w:tabs>
        <w:spacing w:line="279" w:lineRule="auto"/>
        <w:ind w:left="1134" w:hanging="708"/>
        <w:rPr>
          <w:rFonts w:ascii="Times New Roman" w:eastAsia="Times New Roman" w:hAnsi="Times New Roman"/>
          <w:sz w:val="22"/>
        </w:rPr>
      </w:pPr>
      <w:r>
        <w:rPr>
          <w:rFonts w:ascii="Times New Roman" w:eastAsia="Times New Roman" w:hAnsi="Times New Roman"/>
          <w:sz w:val="22"/>
        </w:rPr>
        <w:t xml:space="preserve">being an individual, </w:t>
      </w:r>
      <w:proofErr w:type="gramStart"/>
      <w:r>
        <w:rPr>
          <w:rFonts w:ascii="Times New Roman" w:eastAsia="Times New Roman" w:hAnsi="Times New Roman"/>
          <w:sz w:val="22"/>
        </w:rPr>
        <w:t>is considered to be</w:t>
      </w:r>
      <w:proofErr w:type="gramEnd"/>
      <w:r>
        <w:rPr>
          <w:rFonts w:ascii="Times New Roman" w:eastAsia="Times New Roman" w:hAnsi="Times New Roman"/>
          <w:sz w:val="22"/>
        </w:rPr>
        <w:t xml:space="preserve"> of general bad character or being an individual in a partnership, any partner of that Member </w:t>
      </w:r>
      <w:proofErr w:type="gramStart"/>
      <w:r>
        <w:rPr>
          <w:rFonts w:ascii="Times New Roman" w:eastAsia="Times New Roman" w:hAnsi="Times New Roman"/>
          <w:sz w:val="22"/>
        </w:rPr>
        <w:t>is considered to be</w:t>
      </w:r>
      <w:proofErr w:type="gramEnd"/>
      <w:r>
        <w:rPr>
          <w:rFonts w:ascii="Times New Roman" w:eastAsia="Times New Roman" w:hAnsi="Times New Roman"/>
          <w:sz w:val="22"/>
        </w:rPr>
        <w:t xml:space="preserve"> of general bad character.</w:t>
      </w:r>
    </w:p>
    <w:p w14:paraId="6B90984E" w14:textId="77777777" w:rsidR="00563BA9" w:rsidRDefault="00563BA9" w:rsidP="00563BA9">
      <w:pPr>
        <w:spacing w:line="170" w:lineRule="exact"/>
        <w:rPr>
          <w:rFonts w:ascii="Times New Roman" w:eastAsia="Times New Roman" w:hAnsi="Times New Roman"/>
          <w:sz w:val="22"/>
        </w:rPr>
      </w:pPr>
    </w:p>
    <w:p w14:paraId="252FD535" w14:textId="77777777" w:rsidR="00563BA9" w:rsidRDefault="00563BA9" w:rsidP="00563BA9">
      <w:pPr>
        <w:numPr>
          <w:ilvl w:val="0"/>
          <w:numId w:val="15"/>
        </w:numPr>
        <w:tabs>
          <w:tab w:val="left" w:pos="437"/>
        </w:tabs>
        <w:spacing w:line="253" w:lineRule="auto"/>
        <w:ind w:left="426" w:hanging="426"/>
        <w:rPr>
          <w:rFonts w:ascii="Times New Roman" w:eastAsia="Times New Roman" w:hAnsi="Times New Roman"/>
          <w:sz w:val="22"/>
        </w:rPr>
      </w:pPr>
      <w:r>
        <w:rPr>
          <w:rFonts w:ascii="Times New Roman" w:eastAsia="Times New Roman" w:hAnsi="Times New Roman"/>
          <w:sz w:val="22"/>
        </w:rPr>
        <w:t xml:space="preserve">The Executive Council will give the Member an opportunity to comment before deciding whether to remove the Member under Rule 13(a). The Executive Council may adopt any process that it considers appropriate </w:t>
      </w:r>
      <w:r>
        <w:rPr>
          <w:rFonts w:ascii="Times New Roman" w:eastAsia="Times New Roman" w:hAnsi="Times New Roman"/>
          <w:sz w:val="22"/>
        </w:rPr>
        <w:lastRenderedPageBreak/>
        <w:t xml:space="preserve">to provide the Member with an opportunity to comment on the </w:t>
      </w:r>
      <w:proofErr w:type="gramStart"/>
      <w:r>
        <w:rPr>
          <w:rFonts w:ascii="Times New Roman" w:eastAsia="Times New Roman" w:hAnsi="Times New Roman"/>
          <w:sz w:val="22"/>
        </w:rPr>
        <w:t>removal</w:t>
      </w:r>
      <w:proofErr w:type="gramEnd"/>
      <w:r>
        <w:rPr>
          <w:rFonts w:ascii="Times New Roman" w:eastAsia="Times New Roman" w:hAnsi="Times New Roman"/>
          <w:sz w:val="22"/>
        </w:rPr>
        <w:t xml:space="preserve"> but that process will include at a minimum:</w:t>
      </w:r>
    </w:p>
    <w:p w14:paraId="3713293F" w14:textId="77777777" w:rsidR="00563BA9" w:rsidRDefault="00563BA9" w:rsidP="00563BA9">
      <w:pPr>
        <w:spacing w:line="197" w:lineRule="exact"/>
        <w:rPr>
          <w:rFonts w:ascii="Times New Roman" w:eastAsia="Times New Roman" w:hAnsi="Times New Roman"/>
          <w:sz w:val="22"/>
        </w:rPr>
      </w:pPr>
    </w:p>
    <w:p w14:paraId="75222B4D" w14:textId="77777777" w:rsidR="00563BA9" w:rsidRDefault="00563BA9" w:rsidP="00563BA9">
      <w:pPr>
        <w:numPr>
          <w:ilvl w:val="1"/>
          <w:numId w:val="15"/>
        </w:numPr>
        <w:tabs>
          <w:tab w:val="left" w:pos="1143"/>
        </w:tabs>
        <w:spacing w:line="281" w:lineRule="auto"/>
        <w:ind w:left="1143" w:hanging="715"/>
        <w:rPr>
          <w:rFonts w:ascii="Times New Roman" w:eastAsia="Times New Roman" w:hAnsi="Times New Roman"/>
          <w:sz w:val="22"/>
        </w:rPr>
      </w:pPr>
      <w:r>
        <w:rPr>
          <w:rFonts w:ascii="Times New Roman" w:eastAsia="Times New Roman" w:hAnsi="Times New Roman"/>
          <w:sz w:val="22"/>
        </w:rPr>
        <w:t xml:space="preserve">informing the Member in writing, to the address recorded for the Member in the Register of Members, of the reasons for the </w:t>
      </w:r>
      <w:proofErr w:type="gramStart"/>
      <w:r>
        <w:rPr>
          <w:rFonts w:ascii="Times New Roman" w:eastAsia="Times New Roman" w:hAnsi="Times New Roman"/>
          <w:sz w:val="22"/>
        </w:rPr>
        <w:t>removal;</w:t>
      </w:r>
      <w:proofErr w:type="gramEnd"/>
    </w:p>
    <w:p w14:paraId="3AE42BDF" w14:textId="77777777" w:rsidR="00563BA9" w:rsidRDefault="00563BA9" w:rsidP="00563BA9">
      <w:pPr>
        <w:spacing w:line="165" w:lineRule="exact"/>
        <w:rPr>
          <w:rFonts w:ascii="Times New Roman" w:eastAsia="Times New Roman" w:hAnsi="Times New Roman"/>
          <w:sz w:val="22"/>
        </w:rPr>
      </w:pPr>
    </w:p>
    <w:p w14:paraId="5E73F070" w14:textId="77777777" w:rsidR="00563BA9" w:rsidRDefault="00563BA9" w:rsidP="00563BA9">
      <w:pPr>
        <w:numPr>
          <w:ilvl w:val="1"/>
          <w:numId w:val="15"/>
        </w:numPr>
        <w:tabs>
          <w:tab w:val="left" w:pos="1143"/>
        </w:tabs>
        <w:spacing w:line="281" w:lineRule="auto"/>
        <w:ind w:left="1143" w:hanging="715"/>
        <w:rPr>
          <w:rFonts w:ascii="Times New Roman" w:eastAsia="Times New Roman" w:hAnsi="Times New Roman"/>
          <w:sz w:val="22"/>
        </w:rPr>
      </w:pPr>
      <w:r>
        <w:rPr>
          <w:rFonts w:ascii="Times New Roman" w:eastAsia="Times New Roman" w:hAnsi="Times New Roman"/>
          <w:sz w:val="22"/>
        </w:rPr>
        <w:t xml:space="preserve">allowing the Member a reasonable </w:t>
      </w:r>
      <w:proofErr w:type="gramStart"/>
      <w:r>
        <w:rPr>
          <w:rFonts w:ascii="Times New Roman" w:eastAsia="Times New Roman" w:hAnsi="Times New Roman"/>
          <w:sz w:val="22"/>
        </w:rPr>
        <w:t>period of time</w:t>
      </w:r>
      <w:proofErr w:type="gramEnd"/>
      <w:r>
        <w:rPr>
          <w:rFonts w:ascii="Times New Roman" w:eastAsia="Times New Roman" w:hAnsi="Times New Roman"/>
          <w:sz w:val="22"/>
        </w:rPr>
        <w:t xml:space="preserve"> (of at least 5 Business Days) to provide a written response and reasons why the Member should not be </w:t>
      </w:r>
      <w:proofErr w:type="gramStart"/>
      <w:r>
        <w:rPr>
          <w:rFonts w:ascii="Times New Roman" w:eastAsia="Times New Roman" w:hAnsi="Times New Roman"/>
          <w:sz w:val="22"/>
        </w:rPr>
        <w:t>removed;</w:t>
      </w:r>
      <w:proofErr w:type="gramEnd"/>
    </w:p>
    <w:p w14:paraId="20DBDE25" w14:textId="77777777" w:rsidR="00563BA9" w:rsidRDefault="00563BA9" w:rsidP="00563BA9">
      <w:pPr>
        <w:spacing w:line="168" w:lineRule="exact"/>
        <w:rPr>
          <w:rFonts w:ascii="Times New Roman" w:eastAsia="Times New Roman" w:hAnsi="Times New Roman"/>
          <w:sz w:val="22"/>
        </w:rPr>
      </w:pPr>
    </w:p>
    <w:p w14:paraId="2DE5E2AC" w14:textId="0A3A9A70" w:rsidR="00563BA9" w:rsidRDefault="00563BA9" w:rsidP="00563BA9">
      <w:pPr>
        <w:numPr>
          <w:ilvl w:val="1"/>
          <w:numId w:val="15"/>
        </w:numPr>
        <w:tabs>
          <w:tab w:val="left" w:pos="1143"/>
        </w:tabs>
        <w:spacing w:line="279" w:lineRule="auto"/>
        <w:ind w:left="1143" w:hanging="715"/>
        <w:rPr>
          <w:rFonts w:ascii="Times New Roman" w:eastAsia="Times New Roman" w:hAnsi="Times New Roman"/>
          <w:sz w:val="22"/>
        </w:rPr>
      </w:pPr>
      <w:r>
        <w:rPr>
          <w:rFonts w:ascii="Times New Roman" w:eastAsia="Times New Roman" w:hAnsi="Times New Roman"/>
          <w:sz w:val="22"/>
        </w:rPr>
        <w:t>providing the Member with at least 5 Business Days’ notice of the Executive Council meeting at which the Member’s removal will be discussed; and</w:t>
      </w:r>
    </w:p>
    <w:p w14:paraId="6735A0EC" w14:textId="77777777" w:rsidR="00563BA9" w:rsidRDefault="00563BA9" w:rsidP="00563BA9">
      <w:pPr>
        <w:spacing w:line="170" w:lineRule="exact"/>
        <w:rPr>
          <w:rFonts w:ascii="Times New Roman" w:eastAsia="Times New Roman" w:hAnsi="Times New Roman"/>
          <w:sz w:val="22"/>
        </w:rPr>
      </w:pPr>
    </w:p>
    <w:p w14:paraId="0F6B5FAB" w14:textId="77777777" w:rsidR="00563BA9" w:rsidRDefault="00563BA9" w:rsidP="00563BA9">
      <w:pPr>
        <w:numPr>
          <w:ilvl w:val="1"/>
          <w:numId w:val="15"/>
        </w:numPr>
        <w:tabs>
          <w:tab w:val="left" w:pos="1143"/>
        </w:tabs>
        <w:spacing w:line="260" w:lineRule="auto"/>
        <w:ind w:left="1143" w:hanging="714"/>
        <w:jc w:val="both"/>
        <w:rPr>
          <w:rFonts w:ascii="Times New Roman" w:eastAsia="Times New Roman" w:hAnsi="Times New Roman"/>
          <w:sz w:val="22"/>
        </w:rPr>
      </w:pPr>
      <w:r>
        <w:rPr>
          <w:rFonts w:ascii="Times New Roman" w:eastAsia="Times New Roman" w:hAnsi="Times New Roman"/>
          <w:sz w:val="22"/>
        </w:rPr>
        <w:t>allowing the Member or the Member’s representative or both to appear at the Executive Council meeting to respond to the proposed removal and provide any reasons why the Member should not be removed.</w:t>
      </w:r>
    </w:p>
    <w:p w14:paraId="2541E61C" w14:textId="77777777" w:rsidR="00563BA9" w:rsidRDefault="00563BA9" w:rsidP="00563BA9">
      <w:pPr>
        <w:spacing w:line="187" w:lineRule="exact"/>
        <w:rPr>
          <w:rFonts w:ascii="Times New Roman" w:eastAsia="Times New Roman" w:hAnsi="Times New Roman"/>
          <w:sz w:val="22"/>
        </w:rPr>
      </w:pPr>
    </w:p>
    <w:p w14:paraId="6C25827B" w14:textId="77777777" w:rsidR="00563BA9" w:rsidRDefault="00563BA9" w:rsidP="00563BA9">
      <w:pPr>
        <w:numPr>
          <w:ilvl w:val="0"/>
          <w:numId w:val="15"/>
        </w:numPr>
        <w:tabs>
          <w:tab w:val="left" w:pos="423"/>
        </w:tabs>
        <w:spacing w:line="248" w:lineRule="auto"/>
        <w:ind w:left="423" w:hanging="422"/>
        <w:jc w:val="both"/>
        <w:rPr>
          <w:rFonts w:ascii="Times New Roman" w:eastAsia="Times New Roman" w:hAnsi="Times New Roman"/>
          <w:sz w:val="22"/>
        </w:rPr>
      </w:pPr>
      <w:r>
        <w:rPr>
          <w:rFonts w:ascii="Times New Roman" w:eastAsia="Times New Roman" w:hAnsi="Times New Roman"/>
          <w:sz w:val="22"/>
        </w:rPr>
        <w:lastRenderedPageBreak/>
        <w:t xml:space="preserve">In considering whether a </w:t>
      </w:r>
      <w:proofErr w:type="gramStart"/>
      <w:r>
        <w:rPr>
          <w:rFonts w:ascii="Times New Roman" w:eastAsia="Times New Roman" w:hAnsi="Times New Roman"/>
          <w:sz w:val="22"/>
        </w:rPr>
        <w:t>Member</w:t>
      </w:r>
      <w:proofErr w:type="gramEnd"/>
      <w:r>
        <w:rPr>
          <w:rFonts w:ascii="Times New Roman" w:eastAsia="Times New Roman" w:hAnsi="Times New Roman"/>
          <w:sz w:val="22"/>
        </w:rPr>
        <w:t xml:space="preserve"> should be removed from the Register of Members, the Executive Council may request the Member to provide any information which the Executive Council considers necessary or relevant to determine the matter within a specified timeframe. Where a </w:t>
      </w:r>
      <w:proofErr w:type="gramStart"/>
      <w:r>
        <w:rPr>
          <w:rFonts w:ascii="Times New Roman" w:eastAsia="Times New Roman" w:hAnsi="Times New Roman"/>
          <w:sz w:val="22"/>
        </w:rPr>
        <w:t>Member</w:t>
      </w:r>
      <w:proofErr w:type="gramEnd"/>
      <w:r>
        <w:rPr>
          <w:rFonts w:ascii="Times New Roman" w:eastAsia="Times New Roman" w:hAnsi="Times New Roman"/>
          <w:sz w:val="22"/>
        </w:rPr>
        <w:t xml:space="preserve"> does not provide the requested information within the specified timeframe, the Executive Council may take the failure to provide the information into account when considering whether the Member should be removed.</w:t>
      </w:r>
    </w:p>
    <w:p w14:paraId="59287166" w14:textId="77777777" w:rsidR="00563BA9" w:rsidRDefault="00563BA9" w:rsidP="00563BA9">
      <w:pPr>
        <w:numPr>
          <w:ilvl w:val="0"/>
          <w:numId w:val="16"/>
        </w:numPr>
        <w:tabs>
          <w:tab w:val="left" w:pos="423"/>
        </w:tabs>
        <w:spacing w:line="260" w:lineRule="auto"/>
        <w:ind w:left="423" w:hanging="423"/>
        <w:jc w:val="both"/>
        <w:rPr>
          <w:rFonts w:ascii="Times New Roman" w:eastAsia="Times New Roman" w:hAnsi="Times New Roman"/>
          <w:sz w:val="22"/>
        </w:rPr>
      </w:pPr>
      <w:r>
        <w:rPr>
          <w:rFonts w:ascii="Times New Roman" w:eastAsia="Times New Roman" w:hAnsi="Times New Roman"/>
          <w:sz w:val="22"/>
        </w:rPr>
        <w:t xml:space="preserve">If a </w:t>
      </w:r>
      <w:proofErr w:type="gramStart"/>
      <w:r>
        <w:rPr>
          <w:rFonts w:ascii="Times New Roman" w:eastAsia="Times New Roman" w:hAnsi="Times New Roman"/>
          <w:sz w:val="22"/>
        </w:rPr>
        <w:t>Member’s</w:t>
      </w:r>
      <w:proofErr w:type="gramEnd"/>
      <w:r>
        <w:rPr>
          <w:rFonts w:ascii="Times New Roman" w:eastAsia="Times New Roman" w:hAnsi="Times New Roman"/>
          <w:sz w:val="22"/>
        </w:rPr>
        <w:t xml:space="preserve"> name is removed from the Register of Members pursuant to this Rule 13, the Member remains liable to the Association for any membership fees and contributions due by the Member up to and including the date of removal.</w:t>
      </w:r>
    </w:p>
    <w:p w14:paraId="7F933E0D" w14:textId="77777777" w:rsidR="00563BA9" w:rsidRDefault="00563BA9" w:rsidP="00563BA9">
      <w:pPr>
        <w:spacing w:line="190" w:lineRule="exact"/>
        <w:rPr>
          <w:rFonts w:ascii="Times New Roman" w:eastAsia="Times New Roman" w:hAnsi="Times New Roman"/>
          <w:sz w:val="22"/>
        </w:rPr>
      </w:pPr>
    </w:p>
    <w:p w14:paraId="4EC07D6C" w14:textId="77777777" w:rsidR="00563BA9" w:rsidRDefault="00563BA9" w:rsidP="00563BA9">
      <w:pPr>
        <w:numPr>
          <w:ilvl w:val="0"/>
          <w:numId w:val="16"/>
        </w:numPr>
        <w:tabs>
          <w:tab w:val="left" w:pos="423"/>
        </w:tabs>
        <w:spacing w:line="279" w:lineRule="auto"/>
        <w:ind w:left="423" w:hanging="423"/>
        <w:rPr>
          <w:rFonts w:ascii="Times New Roman" w:eastAsia="Times New Roman" w:hAnsi="Times New Roman"/>
          <w:sz w:val="22"/>
        </w:rPr>
      </w:pPr>
      <w:r>
        <w:rPr>
          <w:rFonts w:ascii="Times New Roman" w:eastAsia="Times New Roman" w:hAnsi="Times New Roman"/>
          <w:sz w:val="22"/>
        </w:rPr>
        <w:t>A Member who is removed from the Register pursuant to this Rule 13 may appeal the removal. The appeal process is as follows:</w:t>
      </w:r>
    </w:p>
    <w:p w14:paraId="49986616" w14:textId="77777777" w:rsidR="00563BA9" w:rsidRDefault="00563BA9" w:rsidP="00563BA9">
      <w:pPr>
        <w:spacing w:line="170" w:lineRule="exact"/>
        <w:rPr>
          <w:rFonts w:ascii="Times New Roman" w:eastAsia="Times New Roman" w:hAnsi="Times New Roman"/>
          <w:sz w:val="22"/>
        </w:rPr>
      </w:pPr>
    </w:p>
    <w:p w14:paraId="76912943" w14:textId="77777777" w:rsidR="00563BA9" w:rsidRDefault="00563BA9" w:rsidP="00563BA9">
      <w:pPr>
        <w:numPr>
          <w:ilvl w:val="1"/>
          <w:numId w:val="16"/>
        </w:numPr>
        <w:tabs>
          <w:tab w:val="left" w:pos="1123"/>
        </w:tabs>
        <w:spacing w:line="260" w:lineRule="auto"/>
        <w:ind w:left="1123" w:hanging="696"/>
        <w:jc w:val="both"/>
        <w:rPr>
          <w:rFonts w:ascii="Times New Roman" w:eastAsia="Times New Roman" w:hAnsi="Times New Roman"/>
          <w:sz w:val="22"/>
        </w:rPr>
      </w:pPr>
      <w:r>
        <w:rPr>
          <w:rFonts w:ascii="Times New Roman" w:eastAsia="Times New Roman" w:hAnsi="Times New Roman"/>
          <w:sz w:val="22"/>
        </w:rPr>
        <w:t xml:space="preserve">within 5 Business Days of the date on which the removal takes effect, the Member may provide written notice to the Chief Executive Officer stating the reasons why the Member should not have been </w:t>
      </w:r>
      <w:proofErr w:type="gramStart"/>
      <w:r>
        <w:rPr>
          <w:rFonts w:ascii="Times New Roman" w:eastAsia="Times New Roman" w:hAnsi="Times New Roman"/>
          <w:sz w:val="22"/>
        </w:rPr>
        <w:t>removed;</w:t>
      </w:r>
      <w:proofErr w:type="gramEnd"/>
    </w:p>
    <w:p w14:paraId="39E8F649" w14:textId="77777777" w:rsidR="00563BA9" w:rsidRDefault="00563BA9" w:rsidP="00563BA9">
      <w:pPr>
        <w:spacing w:line="187" w:lineRule="exact"/>
        <w:rPr>
          <w:rFonts w:ascii="Times New Roman" w:eastAsia="Times New Roman" w:hAnsi="Times New Roman"/>
          <w:sz w:val="22"/>
        </w:rPr>
      </w:pPr>
    </w:p>
    <w:p w14:paraId="393D2D9B" w14:textId="77777777" w:rsidR="00563BA9" w:rsidRDefault="00563BA9" w:rsidP="00563BA9">
      <w:pPr>
        <w:numPr>
          <w:ilvl w:val="1"/>
          <w:numId w:val="16"/>
        </w:numPr>
        <w:tabs>
          <w:tab w:val="left" w:pos="1123"/>
        </w:tabs>
        <w:spacing w:line="260" w:lineRule="auto"/>
        <w:ind w:left="1123" w:hanging="696"/>
        <w:jc w:val="both"/>
        <w:rPr>
          <w:rFonts w:ascii="Times New Roman" w:eastAsia="Times New Roman" w:hAnsi="Times New Roman"/>
          <w:sz w:val="22"/>
        </w:rPr>
      </w:pPr>
      <w:r>
        <w:rPr>
          <w:rFonts w:ascii="Times New Roman" w:eastAsia="Times New Roman" w:hAnsi="Times New Roman"/>
          <w:sz w:val="22"/>
        </w:rPr>
        <w:lastRenderedPageBreak/>
        <w:t xml:space="preserve">at the next General Meeting of the Association the removed Member or the Member’s representative or both may address the General Meeting as to why the removed Member should be reinstated as a </w:t>
      </w:r>
      <w:proofErr w:type="gramStart"/>
      <w:r>
        <w:rPr>
          <w:rFonts w:ascii="Times New Roman" w:eastAsia="Times New Roman" w:hAnsi="Times New Roman"/>
          <w:sz w:val="22"/>
        </w:rPr>
        <w:t>Member</w:t>
      </w:r>
      <w:proofErr w:type="gramEnd"/>
      <w:r>
        <w:rPr>
          <w:rFonts w:ascii="Times New Roman" w:eastAsia="Times New Roman" w:hAnsi="Times New Roman"/>
          <w:sz w:val="22"/>
        </w:rPr>
        <w:t>; and</w:t>
      </w:r>
    </w:p>
    <w:p w14:paraId="7B0B5A0A" w14:textId="77777777" w:rsidR="00563BA9" w:rsidRDefault="00563BA9" w:rsidP="00563BA9">
      <w:pPr>
        <w:spacing w:line="190" w:lineRule="exact"/>
        <w:rPr>
          <w:rFonts w:ascii="Times New Roman" w:eastAsia="Times New Roman" w:hAnsi="Times New Roman"/>
          <w:sz w:val="22"/>
        </w:rPr>
      </w:pPr>
    </w:p>
    <w:p w14:paraId="7D8A1D74" w14:textId="77777777" w:rsidR="00563BA9" w:rsidRDefault="00563BA9" w:rsidP="00563BA9">
      <w:pPr>
        <w:numPr>
          <w:ilvl w:val="1"/>
          <w:numId w:val="16"/>
        </w:numPr>
        <w:tabs>
          <w:tab w:val="left" w:pos="1143"/>
        </w:tabs>
        <w:spacing w:line="279" w:lineRule="auto"/>
        <w:ind w:left="1143" w:hanging="716"/>
        <w:rPr>
          <w:rFonts w:ascii="Times New Roman" w:eastAsia="Times New Roman" w:hAnsi="Times New Roman"/>
          <w:sz w:val="22"/>
        </w:rPr>
      </w:pPr>
      <w:r>
        <w:rPr>
          <w:rFonts w:ascii="Times New Roman" w:eastAsia="Times New Roman" w:hAnsi="Times New Roman"/>
          <w:sz w:val="22"/>
        </w:rPr>
        <w:t>the Members present at the General Meeting who are entitled to vote on such matters will then determine the appeal by majority vote.</w:t>
      </w:r>
    </w:p>
    <w:p w14:paraId="49657763" w14:textId="77777777" w:rsidR="00563BA9" w:rsidRDefault="00563BA9" w:rsidP="005254DF">
      <w:pPr>
        <w:pStyle w:val="Heading1"/>
        <w:rPr>
          <w:rFonts w:eastAsia="Arial"/>
        </w:rPr>
      </w:pPr>
      <w:bookmarkStart w:id="14" w:name="_Toc209000272"/>
      <w:r>
        <w:rPr>
          <w:rFonts w:eastAsia="Arial"/>
        </w:rPr>
        <w:t>14 - THE EXECUTIVE COUNCIL</w:t>
      </w:r>
      <w:bookmarkEnd w:id="14"/>
    </w:p>
    <w:p w14:paraId="659F5124" w14:textId="77777777" w:rsidR="00563BA9" w:rsidRDefault="00563BA9" w:rsidP="00563BA9">
      <w:pPr>
        <w:numPr>
          <w:ilvl w:val="0"/>
          <w:numId w:val="17"/>
        </w:numPr>
        <w:tabs>
          <w:tab w:val="left" w:pos="484"/>
        </w:tabs>
        <w:spacing w:line="260" w:lineRule="auto"/>
        <w:ind w:left="483" w:hanging="483"/>
        <w:jc w:val="both"/>
        <w:rPr>
          <w:rFonts w:ascii="Times New Roman" w:eastAsia="Times New Roman" w:hAnsi="Times New Roman"/>
          <w:sz w:val="22"/>
        </w:rPr>
      </w:pPr>
      <w:r>
        <w:rPr>
          <w:rFonts w:ascii="Times New Roman" w:eastAsia="Times New Roman" w:hAnsi="Times New Roman"/>
          <w:sz w:val="22"/>
        </w:rPr>
        <w:t>The management of the Association is vested in an Executive Council which has full power to act in the name of the Association. The Executive Council has control of the property and investment of the funds of the Association subject to the provisions of Rule 37.</w:t>
      </w:r>
    </w:p>
    <w:p w14:paraId="2BF8B669" w14:textId="77777777" w:rsidR="00563BA9" w:rsidRDefault="00563BA9" w:rsidP="00563BA9">
      <w:pPr>
        <w:spacing w:line="190" w:lineRule="exact"/>
        <w:rPr>
          <w:rFonts w:ascii="Times New Roman" w:eastAsia="Times New Roman" w:hAnsi="Times New Roman"/>
          <w:sz w:val="22"/>
        </w:rPr>
      </w:pPr>
    </w:p>
    <w:p w14:paraId="7F7A95EF" w14:textId="77777777" w:rsidR="00563BA9" w:rsidRDefault="00563BA9" w:rsidP="00563BA9">
      <w:pPr>
        <w:numPr>
          <w:ilvl w:val="0"/>
          <w:numId w:val="17"/>
        </w:numPr>
        <w:tabs>
          <w:tab w:val="left" w:pos="483"/>
        </w:tabs>
        <w:spacing w:line="253" w:lineRule="auto"/>
        <w:ind w:left="483" w:hanging="483"/>
        <w:jc w:val="both"/>
        <w:rPr>
          <w:rFonts w:ascii="Times New Roman" w:eastAsia="Times New Roman" w:hAnsi="Times New Roman"/>
          <w:sz w:val="22"/>
        </w:rPr>
      </w:pPr>
      <w:r>
        <w:rPr>
          <w:rFonts w:ascii="Times New Roman" w:eastAsia="Times New Roman" w:hAnsi="Times New Roman"/>
          <w:sz w:val="22"/>
        </w:rPr>
        <w:t>The Executive Council will consist of not less than 6 Members of the Executive Council and no more than 18 Members of the Executive Council, which includes the President and the 2 Vice-Presidents. The number of Members of the Executive Council on the Executive Council will be determined by the Executive Council from time to time at a meeting of the Executive Council by a majority vote.</w:t>
      </w:r>
    </w:p>
    <w:p w14:paraId="1CD6F015" w14:textId="77777777" w:rsidR="00563BA9" w:rsidRDefault="00563BA9" w:rsidP="00563BA9">
      <w:pPr>
        <w:spacing w:line="197" w:lineRule="exact"/>
        <w:rPr>
          <w:rFonts w:ascii="Times New Roman" w:eastAsia="Times New Roman" w:hAnsi="Times New Roman"/>
          <w:sz w:val="22"/>
        </w:rPr>
      </w:pPr>
    </w:p>
    <w:p w14:paraId="7CC50BA6" w14:textId="77777777" w:rsidR="00563BA9" w:rsidRDefault="00563BA9" w:rsidP="00563BA9">
      <w:pPr>
        <w:numPr>
          <w:ilvl w:val="0"/>
          <w:numId w:val="17"/>
        </w:numPr>
        <w:tabs>
          <w:tab w:val="left" w:pos="483"/>
        </w:tabs>
        <w:spacing w:line="253" w:lineRule="auto"/>
        <w:ind w:left="483" w:hanging="483"/>
        <w:jc w:val="both"/>
        <w:rPr>
          <w:rFonts w:ascii="Times New Roman" w:eastAsia="Times New Roman" w:hAnsi="Times New Roman"/>
          <w:sz w:val="22"/>
        </w:rPr>
      </w:pPr>
      <w:r>
        <w:rPr>
          <w:rFonts w:ascii="Times New Roman" w:eastAsia="Times New Roman" w:hAnsi="Times New Roman"/>
          <w:sz w:val="22"/>
        </w:rPr>
        <w:lastRenderedPageBreak/>
        <w:t>The Association in a General Meeting may determine what representation (if any) the proprietors of various types of theatres and other places of entertainment, entrepreneurs and producers of various types of entertainments (as referred to in Rule 5 above) may be entitled to have on the Executive Council.</w:t>
      </w:r>
    </w:p>
    <w:p w14:paraId="2E5CDE16" w14:textId="77777777" w:rsidR="00563BA9" w:rsidRDefault="00563BA9" w:rsidP="00563BA9">
      <w:pPr>
        <w:spacing w:line="197" w:lineRule="exact"/>
        <w:rPr>
          <w:rFonts w:ascii="Times New Roman" w:eastAsia="Times New Roman" w:hAnsi="Times New Roman"/>
          <w:sz w:val="22"/>
        </w:rPr>
      </w:pPr>
    </w:p>
    <w:p w14:paraId="3BC0B25B" w14:textId="1F7A746E" w:rsidR="00563BA9" w:rsidRDefault="00563BA9" w:rsidP="00563BA9">
      <w:pPr>
        <w:numPr>
          <w:ilvl w:val="0"/>
          <w:numId w:val="17"/>
        </w:numPr>
        <w:tabs>
          <w:tab w:val="left" w:pos="483"/>
        </w:tabs>
        <w:spacing w:line="253" w:lineRule="auto"/>
        <w:ind w:left="483" w:hanging="483"/>
        <w:jc w:val="both"/>
        <w:rPr>
          <w:rFonts w:ascii="Times New Roman" w:eastAsia="Times New Roman" w:hAnsi="Times New Roman"/>
          <w:sz w:val="22"/>
        </w:rPr>
      </w:pPr>
      <w:r>
        <w:rPr>
          <w:rFonts w:ascii="Times New Roman" w:eastAsia="Times New Roman" w:hAnsi="Times New Roman"/>
          <w:sz w:val="22"/>
        </w:rPr>
        <w:t xml:space="preserve">The Executive Council is elected for a term of 3 years in accordance with Rules 16 to 20. The Members of the Executive Council hold office from the conclusion of the Annual General Meeting at which they assume office until the conclusion of the next Annual General Meeting at which the </w:t>
      </w:r>
      <w:proofErr w:type="gramStart"/>
      <w:r>
        <w:rPr>
          <w:rFonts w:ascii="Times New Roman" w:eastAsia="Times New Roman" w:hAnsi="Times New Roman"/>
          <w:sz w:val="22"/>
        </w:rPr>
        <w:t>3 year</w:t>
      </w:r>
      <w:proofErr w:type="gramEnd"/>
      <w:r>
        <w:rPr>
          <w:rFonts w:ascii="Times New Roman" w:eastAsia="Times New Roman" w:hAnsi="Times New Roman"/>
          <w:sz w:val="22"/>
        </w:rPr>
        <w:t xml:space="preserve"> term of office will have expired.</w:t>
      </w:r>
    </w:p>
    <w:p w14:paraId="0074478A" w14:textId="77777777" w:rsidR="00563BA9" w:rsidRDefault="00563BA9" w:rsidP="005254DF">
      <w:pPr>
        <w:pStyle w:val="Heading1"/>
        <w:rPr>
          <w:rFonts w:eastAsia="Arial"/>
        </w:rPr>
      </w:pPr>
      <w:bookmarkStart w:id="15" w:name="_Toc209000273"/>
      <w:r>
        <w:rPr>
          <w:rFonts w:eastAsia="Arial"/>
        </w:rPr>
        <w:t>15 - DUTIES OF THE PRESIDENT AND VICE-PRESIDENTS</w:t>
      </w:r>
      <w:bookmarkEnd w:id="15"/>
    </w:p>
    <w:p w14:paraId="16B4B61B" w14:textId="77777777" w:rsidR="00563BA9" w:rsidRDefault="00563BA9" w:rsidP="00563BA9">
      <w:pPr>
        <w:numPr>
          <w:ilvl w:val="0"/>
          <w:numId w:val="18"/>
        </w:numPr>
        <w:tabs>
          <w:tab w:val="left" w:pos="484"/>
        </w:tabs>
        <w:spacing w:line="0" w:lineRule="atLeast"/>
        <w:ind w:left="484" w:hanging="483"/>
        <w:rPr>
          <w:rFonts w:ascii="Times New Roman" w:eastAsia="Times New Roman" w:hAnsi="Times New Roman"/>
          <w:sz w:val="22"/>
        </w:rPr>
      </w:pPr>
      <w:r>
        <w:rPr>
          <w:rFonts w:ascii="Times New Roman" w:eastAsia="Times New Roman" w:hAnsi="Times New Roman"/>
          <w:sz w:val="22"/>
        </w:rPr>
        <w:t>The President:</w:t>
      </w:r>
    </w:p>
    <w:p w14:paraId="2DBAF96C" w14:textId="77777777" w:rsidR="00563BA9" w:rsidRDefault="00563BA9" w:rsidP="00563BA9">
      <w:pPr>
        <w:spacing w:line="253" w:lineRule="exact"/>
        <w:rPr>
          <w:rFonts w:ascii="Times New Roman" w:eastAsia="Times New Roman" w:hAnsi="Times New Roman"/>
          <w:sz w:val="22"/>
        </w:rPr>
      </w:pPr>
    </w:p>
    <w:p w14:paraId="78FF6AA0" w14:textId="77777777" w:rsidR="00563BA9" w:rsidRDefault="00563BA9" w:rsidP="00563BA9">
      <w:pPr>
        <w:numPr>
          <w:ilvl w:val="1"/>
          <w:numId w:val="18"/>
        </w:numPr>
        <w:tabs>
          <w:tab w:val="left" w:pos="1084"/>
        </w:tabs>
        <w:spacing w:line="0" w:lineRule="atLeast"/>
        <w:ind w:left="1084" w:hanging="603"/>
        <w:rPr>
          <w:rFonts w:ascii="Times New Roman" w:eastAsia="Times New Roman" w:hAnsi="Times New Roman"/>
          <w:sz w:val="22"/>
        </w:rPr>
      </w:pPr>
      <w:r>
        <w:rPr>
          <w:rFonts w:ascii="Times New Roman" w:eastAsia="Times New Roman" w:hAnsi="Times New Roman"/>
          <w:sz w:val="22"/>
        </w:rPr>
        <w:t xml:space="preserve">has a duty to attend and chair General Meetings and meetings of the Executive </w:t>
      </w:r>
      <w:proofErr w:type="gramStart"/>
      <w:r>
        <w:rPr>
          <w:rFonts w:ascii="Times New Roman" w:eastAsia="Times New Roman" w:hAnsi="Times New Roman"/>
          <w:sz w:val="22"/>
        </w:rPr>
        <w:t>Council;</w:t>
      </w:r>
      <w:proofErr w:type="gramEnd"/>
    </w:p>
    <w:p w14:paraId="79AA8222" w14:textId="77777777" w:rsidR="00563BA9" w:rsidRDefault="00563BA9" w:rsidP="00563BA9">
      <w:pPr>
        <w:spacing w:line="250" w:lineRule="exact"/>
        <w:rPr>
          <w:rFonts w:ascii="Times New Roman" w:eastAsia="Times New Roman" w:hAnsi="Times New Roman"/>
          <w:sz w:val="22"/>
        </w:rPr>
      </w:pPr>
    </w:p>
    <w:p w14:paraId="1D4F3A48" w14:textId="77777777" w:rsidR="00563BA9" w:rsidRDefault="00563BA9" w:rsidP="00563BA9">
      <w:pPr>
        <w:numPr>
          <w:ilvl w:val="1"/>
          <w:numId w:val="18"/>
        </w:numPr>
        <w:tabs>
          <w:tab w:val="left" w:pos="1084"/>
        </w:tabs>
        <w:spacing w:line="0" w:lineRule="atLeast"/>
        <w:ind w:left="1084" w:hanging="603"/>
        <w:rPr>
          <w:rFonts w:ascii="Times New Roman" w:eastAsia="Times New Roman" w:hAnsi="Times New Roman"/>
          <w:sz w:val="22"/>
        </w:rPr>
      </w:pPr>
      <w:r>
        <w:rPr>
          <w:rFonts w:ascii="Times New Roman" w:eastAsia="Times New Roman" w:hAnsi="Times New Roman"/>
          <w:sz w:val="22"/>
        </w:rPr>
        <w:t xml:space="preserve">has a deliberative and casting </w:t>
      </w:r>
      <w:proofErr w:type="gramStart"/>
      <w:r>
        <w:rPr>
          <w:rFonts w:ascii="Times New Roman" w:eastAsia="Times New Roman" w:hAnsi="Times New Roman"/>
          <w:sz w:val="22"/>
        </w:rPr>
        <w:t>vote;</w:t>
      </w:r>
      <w:proofErr w:type="gramEnd"/>
    </w:p>
    <w:p w14:paraId="037B8D3D" w14:textId="77777777" w:rsidR="00563BA9" w:rsidRDefault="00563BA9" w:rsidP="00563BA9">
      <w:pPr>
        <w:spacing w:line="253" w:lineRule="exact"/>
        <w:rPr>
          <w:rFonts w:ascii="Times New Roman" w:eastAsia="Times New Roman" w:hAnsi="Times New Roman"/>
          <w:sz w:val="22"/>
        </w:rPr>
      </w:pPr>
    </w:p>
    <w:p w14:paraId="35E60FAA" w14:textId="77777777" w:rsidR="00563BA9" w:rsidRDefault="00563BA9" w:rsidP="00563BA9">
      <w:pPr>
        <w:numPr>
          <w:ilvl w:val="1"/>
          <w:numId w:val="18"/>
        </w:numPr>
        <w:tabs>
          <w:tab w:val="left" w:pos="1084"/>
        </w:tabs>
        <w:spacing w:line="0" w:lineRule="atLeast"/>
        <w:ind w:left="1084" w:hanging="603"/>
        <w:rPr>
          <w:rFonts w:ascii="Times New Roman" w:eastAsia="Times New Roman" w:hAnsi="Times New Roman"/>
          <w:sz w:val="22"/>
        </w:rPr>
      </w:pPr>
      <w:r>
        <w:rPr>
          <w:rFonts w:ascii="Times New Roman" w:eastAsia="Times New Roman" w:hAnsi="Times New Roman"/>
          <w:sz w:val="22"/>
        </w:rPr>
        <w:t xml:space="preserve">on confirmation of the minutes must sign </w:t>
      </w:r>
      <w:proofErr w:type="gramStart"/>
      <w:r>
        <w:rPr>
          <w:rFonts w:ascii="Times New Roman" w:eastAsia="Times New Roman" w:hAnsi="Times New Roman"/>
          <w:sz w:val="22"/>
        </w:rPr>
        <w:t>them;</w:t>
      </w:r>
      <w:proofErr w:type="gramEnd"/>
    </w:p>
    <w:p w14:paraId="55F3B091" w14:textId="77777777" w:rsidR="00563BA9" w:rsidRDefault="00563BA9" w:rsidP="00563BA9">
      <w:pPr>
        <w:spacing w:line="253" w:lineRule="exact"/>
        <w:rPr>
          <w:rFonts w:ascii="Times New Roman" w:eastAsia="Times New Roman" w:hAnsi="Times New Roman"/>
          <w:sz w:val="22"/>
        </w:rPr>
      </w:pPr>
    </w:p>
    <w:p w14:paraId="00C99348" w14:textId="77777777" w:rsidR="00563BA9" w:rsidRDefault="00563BA9" w:rsidP="00563BA9">
      <w:pPr>
        <w:numPr>
          <w:ilvl w:val="1"/>
          <w:numId w:val="18"/>
        </w:numPr>
        <w:tabs>
          <w:tab w:val="left" w:pos="1084"/>
        </w:tabs>
        <w:spacing w:line="279" w:lineRule="auto"/>
        <w:ind w:left="1084" w:hanging="603"/>
        <w:rPr>
          <w:rFonts w:ascii="Times New Roman" w:eastAsia="Times New Roman" w:hAnsi="Times New Roman"/>
          <w:sz w:val="22"/>
        </w:rPr>
      </w:pPr>
      <w:r>
        <w:rPr>
          <w:rFonts w:ascii="Times New Roman" w:eastAsia="Times New Roman" w:hAnsi="Times New Roman"/>
          <w:sz w:val="22"/>
        </w:rPr>
        <w:t xml:space="preserve">must instruct the Chief Executive Officer to call such Executive Council Meetings and Special General Meetings as </w:t>
      </w:r>
      <w:proofErr w:type="gramStart"/>
      <w:r>
        <w:rPr>
          <w:rFonts w:ascii="Times New Roman" w:eastAsia="Times New Roman" w:hAnsi="Times New Roman"/>
          <w:sz w:val="22"/>
        </w:rPr>
        <w:t>required;</w:t>
      </w:r>
      <w:proofErr w:type="gramEnd"/>
    </w:p>
    <w:p w14:paraId="5023D426" w14:textId="77777777" w:rsidR="00563BA9" w:rsidRDefault="00563BA9" w:rsidP="00563BA9">
      <w:pPr>
        <w:spacing w:line="170" w:lineRule="exact"/>
        <w:rPr>
          <w:rFonts w:ascii="Times New Roman" w:eastAsia="Times New Roman" w:hAnsi="Times New Roman"/>
          <w:sz w:val="22"/>
        </w:rPr>
      </w:pPr>
    </w:p>
    <w:p w14:paraId="098E88FB" w14:textId="77777777" w:rsidR="00563BA9" w:rsidRDefault="00563BA9" w:rsidP="00563BA9">
      <w:pPr>
        <w:numPr>
          <w:ilvl w:val="1"/>
          <w:numId w:val="18"/>
        </w:numPr>
        <w:tabs>
          <w:tab w:val="left" w:pos="1084"/>
        </w:tabs>
        <w:spacing w:line="0" w:lineRule="atLeast"/>
        <w:ind w:left="1084" w:hanging="603"/>
        <w:rPr>
          <w:rFonts w:ascii="Times New Roman" w:eastAsia="Times New Roman" w:hAnsi="Times New Roman"/>
          <w:sz w:val="22"/>
        </w:rPr>
      </w:pPr>
      <w:r>
        <w:rPr>
          <w:rFonts w:ascii="Times New Roman" w:eastAsia="Times New Roman" w:hAnsi="Times New Roman"/>
          <w:sz w:val="22"/>
        </w:rPr>
        <w:t>must sign all documents requiring the President’s signature as President; and</w:t>
      </w:r>
    </w:p>
    <w:p w14:paraId="3C29B596" w14:textId="77777777" w:rsidR="00563BA9" w:rsidRDefault="00563BA9" w:rsidP="00563BA9">
      <w:pPr>
        <w:spacing w:line="253" w:lineRule="exact"/>
        <w:rPr>
          <w:rFonts w:ascii="Times New Roman" w:eastAsia="Times New Roman" w:hAnsi="Times New Roman"/>
        </w:rPr>
      </w:pPr>
    </w:p>
    <w:p w14:paraId="2728225F" w14:textId="77777777" w:rsidR="00563BA9" w:rsidRDefault="00563BA9" w:rsidP="00563BA9">
      <w:pPr>
        <w:numPr>
          <w:ilvl w:val="1"/>
          <w:numId w:val="19"/>
        </w:numPr>
        <w:tabs>
          <w:tab w:val="left" w:pos="1084"/>
        </w:tabs>
        <w:spacing w:line="279" w:lineRule="auto"/>
        <w:ind w:left="1084" w:hanging="603"/>
        <w:rPr>
          <w:rFonts w:ascii="Times New Roman" w:eastAsia="Times New Roman" w:hAnsi="Times New Roman"/>
          <w:sz w:val="22"/>
        </w:rPr>
      </w:pPr>
      <w:r>
        <w:rPr>
          <w:rFonts w:ascii="Times New Roman" w:eastAsia="Times New Roman" w:hAnsi="Times New Roman"/>
          <w:sz w:val="22"/>
        </w:rPr>
        <w:t>is the Designated Officer of the Association for the purposes of the Registered Organisations Act.</w:t>
      </w:r>
    </w:p>
    <w:p w14:paraId="49BB590C" w14:textId="77777777" w:rsidR="00563BA9" w:rsidRDefault="00563BA9" w:rsidP="00563BA9">
      <w:pPr>
        <w:spacing w:line="170" w:lineRule="exact"/>
        <w:rPr>
          <w:rFonts w:ascii="Times New Roman" w:eastAsia="Times New Roman" w:hAnsi="Times New Roman"/>
          <w:sz w:val="22"/>
        </w:rPr>
      </w:pPr>
    </w:p>
    <w:p w14:paraId="33540697" w14:textId="77777777" w:rsidR="00563BA9" w:rsidRDefault="00563BA9" w:rsidP="00563BA9">
      <w:pPr>
        <w:numPr>
          <w:ilvl w:val="0"/>
          <w:numId w:val="20"/>
        </w:numPr>
        <w:tabs>
          <w:tab w:val="left" w:pos="484"/>
        </w:tabs>
        <w:spacing w:line="0" w:lineRule="atLeast"/>
        <w:ind w:left="484" w:hanging="483"/>
        <w:rPr>
          <w:rFonts w:ascii="Times New Roman" w:eastAsia="Times New Roman" w:hAnsi="Times New Roman"/>
          <w:sz w:val="22"/>
        </w:rPr>
      </w:pPr>
      <w:r>
        <w:rPr>
          <w:rFonts w:ascii="Times New Roman" w:eastAsia="Times New Roman" w:hAnsi="Times New Roman"/>
          <w:sz w:val="22"/>
        </w:rPr>
        <w:t>The duties of the Vice-Presidents are:</w:t>
      </w:r>
    </w:p>
    <w:p w14:paraId="398D918B" w14:textId="77777777" w:rsidR="00563BA9" w:rsidRDefault="00563BA9" w:rsidP="00563BA9">
      <w:pPr>
        <w:spacing w:line="253" w:lineRule="exact"/>
        <w:rPr>
          <w:rFonts w:ascii="Times New Roman" w:eastAsia="Times New Roman" w:hAnsi="Times New Roman"/>
          <w:sz w:val="22"/>
        </w:rPr>
      </w:pPr>
    </w:p>
    <w:p w14:paraId="07154E4D" w14:textId="77777777" w:rsidR="00563BA9" w:rsidRDefault="00563BA9" w:rsidP="00563BA9">
      <w:pPr>
        <w:numPr>
          <w:ilvl w:val="1"/>
          <w:numId w:val="20"/>
        </w:numPr>
        <w:tabs>
          <w:tab w:val="left" w:pos="1084"/>
        </w:tabs>
        <w:spacing w:line="260" w:lineRule="auto"/>
        <w:ind w:left="1084" w:hanging="603"/>
        <w:jc w:val="both"/>
        <w:rPr>
          <w:rFonts w:ascii="Times New Roman" w:eastAsia="Times New Roman" w:hAnsi="Times New Roman"/>
          <w:sz w:val="22"/>
        </w:rPr>
      </w:pPr>
      <w:r>
        <w:rPr>
          <w:rFonts w:ascii="Times New Roman" w:eastAsia="Times New Roman" w:hAnsi="Times New Roman"/>
          <w:sz w:val="22"/>
        </w:rPr>
        <w:t>in the temporary absence of the President, for one of them to preside at all meetings at which the President would normally preside if the President was present. The Vice-President will have all the powers and duties of the President while presiding as President at the meeting; and</w:t>
      </w:r>
    </w:p>
    <w:p w14:paraId="57699A6A" w14:textId="77777777" w:rsidR="00563BA9" w:rsidRDefault="00563BA9" w:rsidP="00563BA9">
      <w:pPr>
        <w:spacing w:line="190" w:lineRule="exact"/>
        <w:rPr>
          <w:rFonts w:ascii="Times New Roman" w:eastAsia="Times New Roman" w:hAnsi="Times New Roman"/>
          <w:sz w:val="22"/>
        </w:rPr>
      </w:pPr>
    </w:p>
    <w:p w14:paraId="0955C86D" w14:textId="77777777" w:rsidR="00563BA9" w:rsidRDefault="00563BA9" w:rsidP="00563BA9">
      <w:pPr>
        <w:numPr>
          <w:ilvl w:val="1"/>
          <w:numId w:val="20"/>
        </w:numPr>
        <w:tabs>
          <w:tab w:val="left" w:pos="1084"/>
        </w:tabs>
        <w:spacing w:line="259" w:lineRule="auto"/>
        <w:ind w:left="1084" w:hanging="603"/>
        <w:jc w:val="both"/>
        <w:rPr>
          <w:rFonts w:ascii="Times New Roman" w:eastAsia="Times New Roman" w:hAnsi="Times New Roman"/>
          <w:sz w:val="22"/>
        </w:rPr>
      </w:pPr>
      <w:r>
        <w:rPr>
          <w:rFonts w:ascii="Times New Roman" w:eastAsia="Times New Roman" w:hAnsi="Times New Roman"/>
          <w:sz w:val="22"/>
        </w:rPr>
        <w:t>should the office of President become vacant between elections for office, for one of them to assume the office of President until the office of President is filled under the casual vacancy provision in Rule 21.</w:t>
      </w:r>
    </w:p>
    <w:p w14:paraId="3AF6B100" w14:textId="77777777" w:rsidR="00563BA9" w:rsidRDefault="00563BA9" w:rsidP="00563BA9">
      <w:pPr>
        <w:spacing w:line="191" w:lineRule="exact"/>
        <w:rPr>
          <w:rFonts w:ascii="Times New Roman" w:eastAsia="Times New Roman" w:hAnsi="Times New Roman"/>
          <w:sz w:val="22"/>
        </w:rPr>
      </w:pPr>
    </w:p>
    <w:p w14:paraId="24F117B5" w14:textId="77777777" w:rsidR="00563BA9" w:rsidRDefault="00563BA9" w:rsidP="00563BA9">
      <w:pPr>
        <w:numPr>
          <w:ilvl w:val="0"/>
          <w:numId w:val="20"/>
        </w:numPr>
        <w:tabs>
          <w:tab w:val="left" w:pos="484"/>
        </w:tabs>
        <w:spacing w:line="260" w:lineRule="auto"/>
        <w:ind w:left="484" w:hanging="483"/>
        <w:jc w:val="both"/>
        <w:rPr>
          <w:rFonts w:ascii="Times New Roman" w:eastAsia="Times New Roman" w:hAnsi="Times New Roman"/>
          <w:sz w:val="22"/>
        </w:rPr>
      </w:pPr>
      <w:r>
        <w:rPr>
          <w:rFonts w:ascii="Times New Roman" w:eastAsia="Times New Roman" w:hAnsi="Times New Roman"/>
          <w:sz w:val="22"/>
        </w:rPr>
        <w:t xml:space="preserve">If both Vice-Presidents wish to perform the office of President and there is any dispute about which </w:t>
      </w:r>
      <w:proofErr w:type="gramStart"/>
      <w:r>
        <w:rPr>
          <w:rFonts w:ascii="Times New Roman" w:eastAsia="Times New Roman" w:hAnsi="Times New Roman"/>
          <w:sz w:val="22"/>
        </w:rPr>
        <w:t>particular Vice-President</w:t>
      </w:r>
      <w:proofErr w:type="gramEnd"/>
      <w:r>
        <w:rPr>
          <w:rFonts w:ascii="Times New Roman" w:eastAsia="Times New Roman" w:hAnsi="Times New Roman"/>
          <w:sz w:val="22"/>
        </w:rPr>
        <w:t xml:space="preserve"> is to fulfil a duty in a particular case, the Chief Executive Officer will determine who will fulfil the office.</w:t>
      </w:r>
    </w:p>
    <w:p w14:paraId="0AB238C6" w14:textId="77777777" w:rsidR="00563BA9" w:rsidRDefault="00563BA9" w:rsidP="005254DF">
      <w:pPr>
        <w:pStyle w:val="Heading1"/>
        <w:rPr>
          <w:rFonts w:eastAsia="Arial"/>
        </w:rPr>
      </w:pPr>
      <w:bookmarkStart w:id="16" w:name="_Toc209000274"/>
      <w:r>
        <w:rPr>
          <w:rFonts w:eastAsia="Arial"/>
        </w:rPr>
        <w:t>16 - APPOINTMENT OF RETURNING OFFICER AND SCRUTINEERS</w:t>
      </w:r>
      <w:bookmarkEnd w:id="16"/>
    </w:p>
    <w:p w14:paraId="034B94B1" w14:textId="77777777" w:rsidR="00563BA9" w:rsidRDefault="00563BA9" w:rsidP="00563BA9">
      <w:pPr>
        <w:numPr>
          <w:ilvl w:val="0"/>
          <w:numId w:val="21"/>
        </w:numPr>
        <w:tabs>
          <w:tab w:val="left" w:pos="564"/>
        </w:tabs>
        <w:spacing w:line="250" w:lineRule="auto"/>
        <w:ind w:left="564" w:hanging="564"/>
        <w:jc w:val="both"/>
        <w:rPr>
          <w:rFonts w:ascii="Times New Roman" w:eastAsia="Times New Roman" w:hAnsi="Times New Roman"/>
          <w:sz w:val="22"/>
        </w:rPr>
      </w:pPr>
      <w:r>
        <w:rPr>
          <w:rFonts w:ascii="Times New Roman" w:eastAsia="Times New Roman" w:hAnsi="Times New Roman"/>
          <w:sz w:val="22"/>
        </w:rPr>
        <w:t>Unless an exemption is granted under the Registered Organisations Act, the Executive Council will request the AEC to appoint a Returning Officer, not being the holder of any other office in, and not being an employee of, the Association, for the conduct of all elections (including the acceptance or rejection of nominations) within the Association during the 12 months immediately following the Returning Officer’s appointment.</w:t>
      </w:r>
    </w:p>
    <w:p w14:paraId="05940307" w14:textId="77777777" w:rsidR="00563BA9" w:rsidRDefault="00563BA9" w:rsidP="00563BA9">
      <w:pPr>
        <w:spacing w:line="201" w:lineRule="exact"/>
        <w:rPr>
          <w:rFonts w:ascii="Times New Roman" w:eastAsia="Times New Roman" w:hAnsi="Times New Roman"/>
          <w:sz w:val="22"/>
        </w:rPr>
      </w:pPr>
    </w:p>
    <w:p w14:paraId="1A44C3EB" w14:textId="77777777" w:rsidR="00563BA9" w:rsidRDefault="00563BA9" w:rsidP="00563BA9">
      <w:pPr>
        <w:numPr>
          <w:ilvl w:val="0"/>
          <w:numId w:val="21"/>
        </w:numPr>
        <w:tabs>
          <w:tab w:val="left" w:pos="564"/>
        </w:tabs>
        <w:spacing w:line="249" w:lineRule="auto"/>
        <w:ind w:left="564" w:hanging="564"/>
        <w:jc w:val="both"/>
        <w:rPr>
          <w:rFonts w:ascii="Times New Roman" w:eastAsia="Times New Roman" w:hAnsi="Times New Roman"/>
          <w:sz w:val="22"/>
        </w:rPr>
      </w:pPr>
      <w:r>
        <w:rPr>
          <w:rFonts w:ascii="Times New Roman" w:eastAsia="Times New Roman" w:hAnsi="Times New Roman"/>
          <w:sz w:val="22"/>
        </w:rPr>
        <w:t xml:space="preserve">Each candidate for election may appoint a scrutineer to represent the candidate at the ballot. The scrutineer must not be a candidate for election in the same ballot where that scrutineer is to act as a scrutineer. Scrutineers are entitled to be present at all stages of the ballot. Scrutineers </w:t>
      </w:r>
      <w:proofErr w:type="gramStart"/>
      <w:r>
        <w:rPr>
          <w:rFonts w:ascii="Times New Roman" w:eastAsia="Times New Roman" w:hAnsi="Times New Roman"/>
          <w:sz w:val="22"/>
        </w:rPr>
        <w:t>are able to</w:t>
      </w:r>
      <w:proofErr w:type="gramEnd"/>
      <w:r>
        <w:rPr>
          <w:rFonts w:ascii="Times New Roman" w:eastAsia="Times New Roman" w:hAnsi="Times New Roman"/>
          <w:sz w:val="22"/>
        </w:rPr>
        <w:t xml:space="preserve"> challenge the right of any Person to vote and to raise objection to the inclusion or exclusion of any vote or votes cast, subject to the decision of the Returning Officer.</w:t>
      </w:r>
    </w:p>
    <w:p w14:paraId="18EB8693" w14:textId="77777777" w:rsidR="00563BA9" w:rsidRDefault="00563BA9" w:rsidP="00563BA9">
      <w:pPr>
        <w:pStyle w:val="ListParagraph"/>
        <w:rPr>
          <w:rFonts w:ascii="Times New Roman" w:eastAsia="Times New Roman" w:hAnsi="Times New Roman"/>
          <w:sz w:val="22"/>
        </w:rPr>
      </w:pPr>
    </w:p>
    <w:p w14:paraId="6521F18B" w14:textId="77777777" w:rsidR="00563BA9" w:rsidRDefault="00563BA9" w:rsidP="000F1B27">
      <w:pPr>
        <w:numPr>
          <w:ilvl w:val="0"/>
          <w:numId w:val="21"/>
        </w:numPr>
        <w:tabs>
          <w:tab w:val="left" w:pos="563"/>
        </w:tabs>
        <w:spacing w:line="249" w:lineRule="auto"/>
        <w:ind w:left="564" w:hanging="564"/>
        <w:jc w:val="both"/>
        <w:rPr>
          <w:rFonts w:ascii="Times New Roman" w:eastAsia="Times New Roman" w:hAnsi="Times New Roman"/>
          <w:sz w:val="22"/>
        </w:rPr>
      </w:pPr>
      <w:r>
        <w:rPr>
          <w:rFonts w:ascii="Times New Roman" w:eastAsia="Times New Roman" w:hAnsi="Times New Roman"/>
          <w:sz w:val="22"/>
        </w:rPr>
        <w:t>A scrutineer:</w:t>
      </w:r>
    </w:p>
    <w:p w14:paraId="623C4752" w14:textId="77777777" w:rsidR="00563BA9" w:rsidRDefault="00563BA9" w:rsidP="00563BA9">
      <w:pPr>
        <w:spacing w:line="253" w:lineRule="exact"/>
        <w:rPr>
          <w:rFonts w:ascii="Times New Roman" w:eastAsia="Times New Roman" w:hAnsi="Times New Roman"/>
          <w:sz w:val="22"/>
        </w:rPr>
      </w:pPr>
    </w:p>
    <w:p w14:paraId="3D890F39" w14:textId="77777777" w:rsidR="00563BA9" w:rsidRDefault="00563BA9" w:rsidP="00563BA9">
      <w:pPr>
        <w:numPr>
          <w:ilvl w:val="1"/>
          <w:numId w:val="22"/>
        </w:numPr>
        <w:tabs>
          <w:tab w:val="left" w:pos="1143"/>
        </w:tabs>
        <w:spacing w:line="0" w:lineRule="atLeast"/>
        <w:ind w:left="1143" w:hanging="577"/>
        <w:rPr>
          <w:rFonts w:ascii="Times New Roman" w:eastAsia="Times New Roman" w:hAnsi="Times New Roman"/>
          <w:sz w:val="22"/>
        </w:rPr>
      </w:pPr>
      <w:r>
        <w:rPr>
          <w:rFonts w:ascii="Times New Roman" w:eastAsia="Times New Roman" w:hAnsi="Times New Roman"/>
          <w:sz w:val="22"/>
        </w:rPr>
        <w:t xml:space="preserve">must represent the interests of the candidate making the </w:t>
      </w:r>
      <w:proofErr w:type="gramStart"/>
      <w:r>
        <w:rPr>
          <w:rFonts w:ascii="Times New Roman" w:eastAsia="Times New Roman" w:hAnsi="Times New Roman"/>
          <w:sz w:val="22"/>
        </w:rPr>
        <w:t>appointment;</w:t>
      </w:r>
      <w:proofErr w:type="gramEnd"/>
    </w:p>
    <w:p w14:paraId="4E19CFE7" w14:textId="77777777" w:rsidR="00563BA9" w:rsidRDefault="00563BA9" w:rsidP="00563BA9">
      <w:pPr>
        <w:spacing w:line="253" w:lineRule="exact"/>
        <w:rPr>
          <w:rFonts w:ascii="Times New Roman" w:eastAsia="Times New Roman" w:hAnsi="Times New Roman"/>
          <w:sz w:val="22"/>
        </w:rPr>
      </w:pPr>
    </w:p>
    <w:p w14:paraId="4F49B4B9" w14:textId="77777777" w:rsidR="00563BA9" w:rsidRDefault="00563BA9" w:rsidP="00563BA9">
      <w:pPr>
        <w:numPr>
          <w:ilvl w:val="1"/>
          <w:numId w:val="22"/>
        </w:numPr>
        <w:tabs>
          <w:tab w:val="left" w:pos="1143"/>
        </w:tabs>
        <w:spacing w:line="0" w:lineRule="atLeast"/>
        <w:ind w:left="1143" w:hanging="576"/>
        <w:rPr>
          <w:rFonts w:ascii="Times New Roman" w:eastAsia="Times New Roman" w:hAnsi="Times New Roman"/>
          <w:sz w:val="22"/>
        </w:rPr>
      </w:pPr>
      <w:r>
        <w:rPr>
          <w:rFonts w:ascii="Times New Roman" w:eastAsia="Times New Roman" w:hAnsi="Times New Roman"/>
          <w:sz w:val="22"/>
        </w:rPr>
        <w:t xml:space="preserve">is entitled to represent the candidate at all stages of the </w:t>
      </w:r>
      <w:proofErr w:type="gramStart"/>
      <w:r>
        <w:rPr>
          <w:rFonts w:ascii="Times New Roman" w:eastAsia="Times New Roman" w:hAnsi="Times New Roman"/>
          <w:sz w:val="22"/>
        </w:rPr>
        <w:t>ballot;</w:t>
      </w:r>
      <w:proofErr w:type="gramEnd"/>
    </w:p>
    <w:p w14:paraId="59A6F4F2" w14:textId="77777777" w:rsidR="00563BA9" w:rsidRDefault="00563BA9" w:rsidP="00563BA9">
      <w:pPr>
        <w:spacing w:line="250" w:lineRule="exact"/>
        <w:rPr>
          <w:rFonts w:ascii="Times New Roman" w:eastAsia="Times New Roman" w:hAnsi="Times New Roman"/>
          <w:sz w:val="22"/>
        </w:rPr>
      </w:pPr>
    </w:p>
    <w:p w14:paraId="750FDCA6" w14:textId="77777777" w:rsidR="00563BA9" w:rsidRDefault="00563BA9" w:rsidP="00563BA9">
      <w:pPr>
        <w:numPr>
          <w:ilvl w:val="1"/>
          <w:numId w:val="22"/>
        </w:numPr>
        <w:tabs>
          <w:tab w:val="left" w:pos="1143"/>
        </w:tabs>
        <w:spacing w:line="0" w:lineRule="atLeast"/>
        <w:ind w:left="1143" w:hanging="576"/>
        <w:rPr>
          <w:rFonts w:ascii="Times New Roman" w:eastAsia="Times New Roman" w:hAnsi="Times New Roman"/>
          <w:sz w:val="22"/>
        </w:rPr>
      </w:pPr>
      <w:r>
        <w:rPr>
          <w:rFonts w:ascii="Times New Roman" w:eastAsia="Times New Roman" w:hAnsi="Times New Roman"/>
          <w:sz w:val="22"/>
        </w:rPr>
        <w:t xml:space="preserve">must attend at any stage of the ballot as requested by the </w:t>
      </w:r>
      <w:proofErr w:type="gramStart"/>
      <w:r>
        <w:rPr>
          <w:rFonts w:ascii="Times New Roman" w:eastAsia="Times New Roman" w:hAnsi="Times New Roman"/>
          <w:sz w:val="22"/>
        </w:rPr>
        <w:t>candidate;</w:t>
      </w:r>
      <w:proofErr w:type="gramEnd"/>
    </w:p>
    <w:p w14:paraId="7C90CC5B" w14:textId="77777777" w:rsidR="00563BA9" w:rsidRDefault="00563BA9" w:rsidP="00563BA9">
      <w:pPr>
        <w:spacing w:line="253" w:lineRule="exact"/>
        <w:rPr>
          <w:rFonts w:ascii="Times New Roman" w:eastAsia="Times New Roman" w:hAnsi="Times New Roman"/>
          <w:sz w:val="22"/>
        </w:rPr>
      </w:pPr>
    </w:p>
    <w:p w14:paraId="59FCA93B" w14:textId="77777777" w:rsidR="00563BA9" w:rsidRDefault="00563BA9" w:rsidP="00563BA9">
      <w:pPr>
        <w:numPr>
          <w:ilvl w:val="1"/>
          <w:numId w:val="22"/>
        </w:numPr>
        <w:tabs>
          <w:tab w:val="left" w:pos="1143"/>
        </w:tabs>
        <w:spacing w:line="0" w:lineRule="atLeast"/>
        <w:ind w:left="1143" w:hanging="576"/>
        <w:rPr>
          <w:rFonts w:ascii="Times New Roman" w:eastAsia="Times New Roman" w:hAnsi="Times New Roman"/>
          <w:sz w:val="22"/>
        </w:rPr>
      </w:pPr>
      <w:r>
        <w:rPr>
          <w:rFonts w:ascii="Times New Roman" w:eastAsia="Times New Roman" w:hAnsi="Times New Roman"/>
          <w:sz w:val="22"/>
        </w:rPr>
        <w:t>must report to the Returning Officer any irregularity in the conduct of the ballot; and</w:t>
      </w:r>
    </w:p>
    <w:p w14:paraId="4CF5251C" w14:textId="77777777" w:rsidR="00563BA9" w:rsidRDefault="00563BA9" w:rsidP="00563BA9">
      <w:pPr>
        <w:spacing w:line="253" w:lineRule="exact"/>
        <w:rPr>
          <w:rFonts w:ascii="Times New Roman" w:eastAsia="Times New Roman" w:hAnsi="Times New Roman"/>
          <w:sz w:val="22"/>
        </w:rPr>
      </w:pPr>
    </w:p>
    <w:p w14:paraId="739D737E" w14:textId="77777777" w:rsidR="00563BA9" w:rsidRDefault="00563BA9" w:rsidP="00563BA9">
      <w:pPr>
        <w:numPr>
          <w:ilvl w:val="1"/>
          <w:numId w:val="22"/>
        </w:numPr>
        <w:tabs>
          <w:tab w:val="left" w:pos="1143"/>
        </w:tabs>
        <w:spacing w:line="0" w:lineRule="atLeast"/>
        <w:ind w:left="1143" w:hanging="576"/>
        <w:rPr>
          <w:rFonts w:ascii="Times New Roman" w:eastAsia="Times New Roman" w:hAnsi="Times New Roman"/>
          <w:sz w:val="22"/>
        </w:rPr>
      </w:pPr>
      <w:r>
        <w:rPr>
          <w:rFonts w:ascii="Times New Roman" w:eastAsia="Times New Roman" w:hAnsi="Times New Roman"/>
          <w:sz w:val="22"/>
        </w:rPr>
        <w:t>is not allowed to represent 2 or more candidates who are standing for the same position.</w:t>
      </w:r>
    </w:p>
    <w:p w14:paraId="7A649E2F" w14:textId="77777777" w:rsidR="00563BA9" w:rsidRDefault="00563BA9" w:rsidP="00563BA9">
      <w:pPr>
        <w:spacing w:line="253" w:lineRule="exact"/>
        <w:rPr>
          <w:rFonts w:ascii="Times New Roman" w:eastAsia="Times New Roman" w:hAnsi="Times New Roman"/>
          <w:sz w:val="22"/>
        </w:rPr>
      </w:pPr>
    </w:p>
    <w:p w14:paraId="01156332" w14:textId="77777777" w:rsidR="00563BA9" w:rsidRDefault="00563BA9" w:rsidP="000F1B27">
      <w:pPr>
        <w:numPr>
          <w:ilvl w:val="0"/>
          <w:numId w:val="21"/>
        </w:numPr>
        <w:tabs>
          <w:tab w:val="left" w:pos="563"/>
        </w:tabs>
        <w:spacing w:line="249" w:lineRule="auto"/>
        <w:ind w:left="564" w:hanging="564"/>
        <w:jc w:val="both"/>
        <w:rPr>
          <w:rFonts w:ascii="Times New Roman" w:eastAsia="Times New Roman" w:hAnsi="Times New Roman"/>
          <w:sz w:val="22"/>
        </w:rPr>
      </w:pPr>
      <w:r>
        <w:rPr>
          <w:rFonts w:ascii="Times New Roman" w:eastAsia="Times New Roman" w:hAnsi="Times New Roman"/>
          <w:sz w:val="22"/>
        </w:rPr>
        <w:t>The Returning Officer and scrutineers must ensure, as far as practicable, that irregularities do not occur.</w:t>
      </w:r>
    </w:p>
    <w:p w14:paraId="4FD87942" w14:textId="77B2000D" w:rsidR="00563BA9" w:rsidRDefault="00563BA9" w:rsidP="005254DF">
      <w:pPr>
        <w:pStyle w:val="Heading1"/>
        <w:rPr>
          <w:rFonts w:eastAsia="Arial"/>
        </w:rPr>
      </w:pPr>
      <w:bookmarkStart w:id="17" w:name="_Toc209000275"/>
      <w:r>
        <w:rPr>
          <w:rFonts w:eastAsia="Arial"/>
        </w:rPr>
        <w:lastRenderedPageBreak/>
        <w:t>17</w:t>
      </w:r>
      <w:r w:rsidR="008874ED">
        <w:rPr>
          <w:rFonts w:eastAsia="Arial"/>
        </w:rPr>
        <w:t xml:space="preserve"> </w:t>
      </w:r>
      <w:r>
        <w:rPr>
          <w:rFonts w:eastAsia="Arial"/>
        </w:rPr>
        <w:t>- ELIGIBILITY TO NOMINATE AS CANDIDATE FOR ELECTION AND HOLD OFFICE</w:t>
      </w:r>
      <w:bookmarkEnd w:id="17"/>
    </w:p>
    <w:p w14:paraId="65ACA402" w14:textId="77777777" w:rsidR="00563BA9" w:rsidRDefault="00563BA9" w:rsidP="00563BA9">
      <w:pPr>
        <w:spacing w:line="260" w:lineRule="auto"/>
        <w:ind w:left="3"/>
        <w:jc w:val="both"/>
        <w:rPr>
          <w:rFonts w:ascii="Times New Roman" w:eastAsia="Times New Roman" w:hAnsi="Times New Roman"/>
          <w:sz w:val="22"/>
        </w:rPr>
      </w:pPr>
      <w:r>
        <w:rPr>
          <w:rFonts w:ascii="Times New Roman" w:eastAsia="Times New Roman" w:hAnsi="Times New Roman"/>
          <w:sz w:val="22"/>
        </w:rPr>
        <w:t>Only Financial Members of the Association who are eligible to vote in accordance with Rule 18(g) are eligible to nominate a candidate for office, or to hold office, in the Association. A candidate will not be eligible to be nominated for or hold the position of Officer or Member of the Executive Council if he/she:</w:t>
      </w:r>
    </w:p>
    <w:p w14:paraId="2B1CBF4A" w14:textId="77777777" w:rsidR="00563BA9" w:rsidRDefault="00563BA9" w:rsidP="00563BA9">
      <w:pPr>
        <w:spacing w:line="190" w:lineRule="exact"/>
        <w:rPr>
          <w:rFonts w:ascii="Times New Roman" w:eastAsia="Times New Roman" w:hAnsi="Times New Roman"/>
        </w:rPr>
      </w:pPr>
    </w:p>
    <w:p w14:paraId="08E33634" w14:textId="77777777" w:rsidR="00563BA9" w:rsidRDefault="00563BA9" w:rsidP="00563BA9">
      <w:pPr>
        <w:numPr>
          <w:ilvl w:val="0"/>
          <w:numId w:val="23"/>
        </w:numPr>
        <w:tabs>
          <w:tab w:val="left" w:pos="1083"/>
        </w:tabs>
        <w:spacing w:line="0" w:lineRule="atLeast"/>
        <w:ind w:left="1083" w:hanging="603"/>
        <w:rPr>
          <w:rFonts w:ascii="Times New Roman" w:eastAsia="Times New Roman" w:hAnsi="Times New Roman"/>
          <w:sz w:val="22"/>
        </w:rPr>
      </w:pPr>
      <w:r>
        <w:rPr>
          <w:rFonts w:ascii="Times New Roman" w:eastAsia="Times New Roman" w:hAnsi="Times New Roman"/>
          <w:sz w:val="22"/>
        </w:rPr>
        <w:t xml:space="preserve">is of unsound mind or liable to be dealt with under any law relating to mental </w:t>
      </w:r>
      <w:proofErr w:type="gramStart"/>
      <w:r>
        <w:rPr>
          <w:rFonts w:ascii="Times New Roman" w:eastAsia="Times New Roman" w:hAnsi="Times New Roman"/>
          <w:sz w:val="22"/>
        </w:rPr>
        <w:t>health;</w:t>
      </w:r>
      <w:proofErr w:type="gramEnd"/>
    </w:p>
    <w:p w14:paraId="0FA324D6" w14:textId="77777777" w:rsidR="00563BA9" w:rsidRDefault="00563BA9" w:rsidP="00563BA9">
      <w:pPr>
        <w:spacing w:line="253" w:lineRule="exact"/>
        <w:rPr>
          <w:rFonts w:ascii="Times New Roman" w:eastAsia="Times New Roman" w:hAnsi="Times New Roman"/>
          <w:sz w:val="22"/>
        </w:rPr>
      </w:pPr>
    </w:p>
    <w:p w14:paraId="00C8E536" w14:textId="77777777" w:rsidR="00563BA9" w:rsidRDefault="00563BA9" w:rsidP="00563BA9">
      <w:pPr>
        <w:numPr>
          <w:ilvl w:val="0"/>
          <w:numId w:val="23"/>
        </w:numPr>
        <w:tabs>
          <w:tab w:val="left" w:pos="1083"/>
        </w:tabs>
        <w:spacing w:line="0" w:lineRule="atLeast"/>
        <w:ind w:left="1083" w:hanging="602"/>
        <w:rPr>
          <w:rFonts w:ascii="Times New Roman" w:eastAsia="Times New Roman" w:hAnsi="Times New Roman"/>
          <w:sz w:val="22"/>
        </w:rPr>
      </w:pPr>
      <w:r>
        <w:rPr>
          <w:rFonts w:ascii="Times New Roman" w:eastAsia="Times New Roman" w:hAnsi="Times New Roman"/>
          <w:sz w:val="22"/>
        </w:rPr>
        <w:t xml:space="preserve">has been declared </w:t>
      </w:r>
      <w:proofErr w:type="gramStart"/>
      <w:r>
        <w:rPr>
          <w:rFonts w:ascii="Times New Roman" w:eastAsia="Times New Roman" w:hAnsi="Times New Roman"/>
          <w:sz w:val="22"/>
        </w:rPr>
        <w:t>bankrupt;</w:t>
      </w:r>
      <w:proofErr w:type="gramEnd"/>
    </w:p>
    <w:p w14:paraId="360DF653" w14:textId="77777777" w:rsidR="00563BA9" w:rsidRDefault="00563BA9" w:rsidP="00563BA9">
      <w:pPr>
        <w:spacing w:line="250" w:lineRule="exact"/>
        <w:rPr>
          <w:rFonts w:ascii="Times New Roman" w:eastAsia="Times New Roman" w:hAnsi="Times New Roman"/>
          <w:sz w:val="22"/>
        </w:rPr>
      </w:pPr>
    </w:p>
    <w:p w14:paraId="50AFA059" w14:textId="77777777" w:rsidR="00563BA9" w:rsidRDefault="00563BA9" w:rsidP="00563BA9">
      <w:pPr>
        <w:numPr>
          <w:ilvl w:val="0"/>
          <w:numId w:val="23"/>
        </w:numPr>
        <w:tabs>
          <w:tab w:val="left" w:pos="1083"/>
        </w:tabs>
        <w:spacing w:line="281" w:lineRule="auto"/>
        <w:ind w:left="1083" w:hanging="603"/>
        <w:rPr>
          <w:rFonts w:ascii="Times New Roman" w:eastAsia="Times New Roman" w:hAnsi="Times New Roman"/>
          <w:sz w:val="22"/>
        </w:rPr>
      </w:pPr>
      <w:r>
        <w:rPr>
          <w:rFonts w:ascii="Times New Roman" w:eastAsia="Times New Roman" w:hAnsi="Times New Roman"/>
          <w:sz w:val="22"/>
        </w:rPr>
        <w:t xml:space="preserve">has been convicted of a prescribed offence in accordance with Chapter 7, Part 4 of the Registered Organisations </w:t>
      </w:r>
      <w:proofErr w:type="gramStart"/>
      <w:r>
        <w:rPr>
          <w:rFonts w:ascii="Times New Roman" w:eastAsia="Times New Roman" w:hAnsi="Times New Roman"/>
          <w:sz w:val="22"/>
        </w:rPr>
        <w:t>Act;</w:t>
      </w:r>
      <w:proofErr w:type="gramEnd"/>
    </w:p>
    <w:p w14:paraId="7CA76599" w14:textId="77777777" w:rsidR="00563BA9" w:rsidRDefault="00563BA9" w:rsidP="00563BA9">
      <w:pPr>
        <w:spacing w:line="168" w:lineRule="exact"/>
        <w:rPr>
          <w:rFonts w:ascii="Times New Roman" w:eastAsia="Times New Roman" w:hAnsi="Times New Roman"/>
          <w:sz w:val="22"/>
        </w:rPr>
      </w:pPr>
    </w:p>
    <w:p w14:paraId="3CF194AB" w14:textId="77777777" w:rsidR="00563BA9" w:rsidRDefault="00563BA9" w:rsidP="00563BA9">
      <w:pPr>
        <w:numPr>
          <w:ilvl w:val="0"/>
          <w:numId w:val="23"/>
        </w:numPr>
        <w:tabs>
          <w:tab w:val="left" w:pos="1083"/>
        </w:tabs>
        <w:spacing w:line="279" w:lineRule="auto"/>
        <w:ind w:left="1083" w:hanging="602"/>
        <w:rPr>
          <w:rFonts w:ascii="Times New Roman" w:eastAsia="Times New Roman" w:hAnsi="Times New Roman"/>
          <w:sz w:val="22"/>
        </w:rPr>
      </w:pPr>
      <w:r>
        <w:rPr>
          <w:rFonts w:ascii="Times New Roman" w:eastAsia="Times New Roman" w:hAnsi="Times New Roman"/>
          <w:sz w:val="22"/>
        </w:rPr>
        <w:t xml:space="preserve">has his/her appointment as duly appointed nominee of the Member revoked or is replaced </w:t>
      </w:r>
      <w:proofErr w:type="gramStart"/>
      <w:r>
        <w:rPr>
          <w:rFonts w:ascii="Times New Roman" w:eastAsia="Times New Roman" w:hAnsi="Times New Roman"/>
          <w:sz w:val="22"/>
        </w:rPr>
        <w:t>as a result of</w:t>
      </w:r>
      <w:proofErr w:type="gramEnd"/>
      <w:r>
        <w:rPr>
          <w:rFonts w:ascii="Times New Roman" w:eastAsia="Times New Roman" w:hAnsi="Times New Roman"/>
          <w:sz w:val="22"/>
        </w:rPr>
        <w:t xml:space="preserve"> the Member appointing a new duly appointed nominee in accordance with Rule 6; or</w:t>
      </w:r>
    </w:p>
    <w:p w14:paraId="1AE14827" w14:textId="77777777" w:rsidR="00563BA9" w:rsidRDefault="00563BA9" w:rsidP="00563BA9">
      <w:pPr>
        <w:spacing w:line="170" w:lineRule="exact"/>
        <w:rPr>
          <w:rFonts w:ascii="Times New Roman" w:eastAsia="Times New Roman" w:hAnsi="Times New Roman"/>
          <w:sz w:val="22"/>
        </w:rPr>
      </w:pPr>
    </w:p>
    <w:p w14:paraId="4F99C673" w14:textId="77777777" w:rsidR="00563BA9" w:rsidRDefault="00563BA9" w:rsidP="00563BA9">
      <w:pPr>
        <w:numPr>
          <w:ilvl w:val="0"/>
          <w:numId w:val="23"/>
        </w:numPr>
        <w:tabs>
          <w:tab w:val="left" w:pos="1083"/>
        </w:tabs>
        <w:spacing w:line="0" w:lineRule="atLeast"/>
        <w:ind w:left="1083" w:hanging="603"/>
        <w:rPr>
          <w:rFonts w:ascii="Times New Roman" w:eastAsia="Times New Roman" w:hAnsi="Times New Roman"/>
          <w:sz w:val="22"/>
        </w:rPr>
      </w:pPr>
      <w:r>
        <w:rPr>
          <w:rFonts w:ascii="Times New Roman" w:eastAsia="Times New Roman" w:hAnsi="Times New Roman"/>
          <w:sz w:val="22"/>
        </w:rPr>
        <w:t xml:space="preserve">is a duly appointed nominee of a </w:t>
      </w:r>
      <w:proofErr w:type="gramStart"/>
      <w:r>
        <w:rPr>
          <w:rFonts w:ascii="Times New Roman" w:eastAsia="Times New Roman" w:hAnsi="Times New Roman"/>
          <w:sz w:val="22"/>
        </w:rPr>
        <w:t>Member</w:t>
      </w:r>
      <w:proofErr w:type="gramEnd"/>
      <w:r>
        <w:rPr>
          <w:rFonts w:ascii="Times New Roman" w:eastAsia="Times New Roman" w:hAnsi="Times New Roman"/>
          <w:sz w:val="22"/>
        </w:rPr>
        <w:t xml:space="preserve"> and that Member ceases to be a </w:t>
      </w:r>
      <w:proofErr w:type="gramStart"/>
      <w:r>
        <w:rPr>
          <w:rFonts w:ascii="Times New Roman" w:eastAsia="Times New Roman" w:hAnsi="Times New Roman"/>
          <w:sz w:val="22"/>
        </w:rPr>
        <w:t>Member</w:t>
      </w:r>
      <w:proofErr w:type="gramEnd"/>
      <w:r>
        <w:rPr>
          <w:rFonts w:ascii="Times New Roman" w:eastAsia="Times New Roman" w:hAnsi="Times New Roman"/>
          <w:sz w:val="22"/>
        </w:rPr>
        <w:t>.</w:t>
      </w:r>
    </w:p>
    <w:p w14:paraId="015848B9" w14:textId="77777777" w:rsidR="00563BA9" w:rsidRDefault="00563BA9" w:rsidP="005254DF">
      <w:pPr>
        <w:pStyle w:val="Heading1"/>
        <w:rPr>
          <w:rFonts w:eastAsia="Arial"/>
        </w:rPr>
      </w:pPr>
      <w:bookmarkStart w:id="18" w:name="_Toc209000276"/>
      <w:r>
        <w:rPr>
          <w:rFonts w:eastAsia="Arial"/>
        </w:rPr>
        <w:lastRenderedPageBreak/>
        <w:t>18 - NOMINATION OF CANDIDATES</w:t>
      </w:r>
      <w:bookmarkEnd w:id="18"/>
    </w:p>
    <w:p w14:paraId="69FE0A46" w14:textId="77777777" w:rsidR="00563BA9" w:rsidRDefault="00563BA9" w:rsidP="00563BA9">
      <w:pPr>
        <w:spacing w:line="279" w:lineRule="auto"/>
        <w:ind w:left="3"/>
        <w:rPr>
          <w:rFonts w:ascii="Times New Roman" w:eastAsia="Times New Roman" w:hAnsi="Times New Roman"/>
          <w:sz w:val="22"/>
        </w:rPr>
      </w:pPr>
      <w:r>
        <w:rPr>
          <w:rFonts w:ascii="Times New Roman" w:eastAsia="Times New Roman" w:hAnsi="Times New Roman"/>
          <w:sz w:val="22"/>
        </w:rPr>
        <w:t>Nominations for the offices of President, Vice-President or Members of the Executive Council will be made in the following manner:</w:t>
      </w:r>
    </w:p>
    <w:p w14:paraId="51DD15A1" w14:textId="77777777" w:rsidR="00563BA9" w:rsidRDefault="00563BA9" w:rsidP="00563BA9">
      <w:pPr>
        <w:spacing w:line="170" w:lineRule="exact"/>
        <w:rPr>
          <w:rFonts w:ascii="Times New Roman" w:eastAsia="Times New Roman" w:hAnsi="Times New Roman"/>
        </w:rPr>
      </w:pPr>
    </w:p>
    <w:p w14:paraId="29939CC1" w14:textId="77777777" w:rsidR="00563BA9" w:rsidRDefault="00563BA9" w:rsidP="00563BA9">
      <w:pPr>
        <w:numPr>
          <w:ilvl w:val="0"/>
          <w:numId w:val="24"/>
        </w:numPr>
        <w:tabs>
          <w:tab w:val="left" w:pos="483"/>
        </w:tabs>
        <w:spacing w:line="260" w:lineRule="auto"/>
        <w:ind w:left="483" w:hanging="483"/>
        <w:jc w:val="both"/>
        <w:rPr>
          <w:rFonts w:ascii="Times New Roman" w:eastAsia="Times New Roman" w:hAnsi="Times New Roman"/>
          <w:sz w:val="22"/>
        </w:rPr>
      </w:pPr>
      <w:r>
        <w:rPr>
          <w:rFonts w:ascii="Times New Roman" w:eastAsia="Times New Roman" w:hAnsi="Times New Roman"/>
          <w:sz w:val="22"/>
        </w:rPr>
        <w:t xml:space="preserve">the Returning Officer will send a notice to each Financial Member eligible to vote (at the last recorded address for that Financial Member) at least 63 Days before the Annual General Meeting of the Association specifying the offices to be </w:t>
      </w:r>
      <w:proofErr w:type="gramStart"/>
      <w:r>
        <w:rPr>
          <w:rFonts w:ascii="Times New Roman" w:eastAsia="Times New Roman" w:hAnsi="Times New Roman"/>
          <w:sz w:val="22"/>
        </w:rPr>
        <w:t>filled;</w:t>
      </w:r>
      <w:proofErr w:type="gramEnd"/>
    </w:p>
    <w:p w14:paraId="1EF154BC" w14:textId="77777777" w:rsidR="00563BA9" w:rsidRDefault="00563BA9" w:rsidP="00563BA9">
      <w:pPr>
        <w:spacing w:line="187" w:lineRule="exact"/>
        <w:rPr>
          <w:rFonts w:ascii="Times New Roman" w:eastAsia="Times New Roman" w:hAnsi="Times New Roman"/>
          <w:sz w:val="22"/>
        </w:rPr>
      </w:pPr>
    </w:p>
    <w:p w14:paraId="2B4C61C0" w14:textId="77777777" w:rsidR="00563BA9" w:rsidRDefault="00563BA9" w:rsidP="00563BA9">
      <w:pPr>
        <w:numPr>
          <w:ilvl w:val="0"/>
          <w:numId w:val="24"/>
        </w:numPr>
        <w:tabs>
          <w:tab w:val="left" w:pos="483"/>
        </w:tabs>
        <w:spacing w:line="246" w:lineRule="auto"/>
        <w:ind w:left="483" w:hanging="483"/>
        <w:jc w:val="both"/>
        <w:rPr>
          <w:rFonts w:ascii="Times New Roman" w:eastAsia="Times New Roman" w:hAnsi="Times New Roman"/>
          <w:sz w:val="22"/>
        </w:rPr>
      </w:pPr>
      <w:r>
        <w:rPr>
          <w:rFonts w:ascii="Times New Roman" w:eastAsia="Times New Roman" w:hAnsi="Times New Roman"/>
          <w:sz w:val="22"/>
        </w:rPr>
        <w:t xml:space="preserve">nominations for the positions of President, Vice-President and Member of the Executive Council must be received by the Returning Officer at least 42 Days before the Annual General Meeting of the Association. The nomination must be signed by 2 Members and contain the written consent of the candidate specifying which office the Member would like to be considered for at the election. Should the candidate wish to provide a personal statement to be included with the ballot forms, the candidate must also provide the personal statement with his/her nomination. The personal statement must comply with Rule </w:t>
      </w:r>
      <w:proofErr w:type="gramStart"/>
      <w:r>
        <w:rPr>
          <w:rFonts w:ascii="Times New Roman" w:eastAsia="Times New Roman" w:hAnsi="Times New Roman"/>
          <w:sz w:val="22"/>
        </w:rPr>
        <w:t>19;</w:t>
      </w:r>
      <w:proofErr w:type="gramEnd"/>
    </w:p>
    <w:p w14:paraId="2C4ED818" w14:textId="77777777" w:rsidR="00563BA9" w:rsidRDefault="00563BA9" w:rsidP="00563BA9">
      <w:pPr>
        <w:spacing w:line="210" w:lineRule="exact"/>
        <w:rPr>
          <w:rFonts w:ascii="Times New Roman" w:eastAsia="Times New Roman" w:hAnsi="Times New Roman"/>
          <w:sz w:val="22"/>
        </w:rPr>
      </w:pPr>
    </w:p>
    <w:p w14:paraId="67C4E649" w14:textId="77777777" w:rsidR="00563BA9" w:rsidRDefault="00563BA9" w:rsidP="00563BA9">
      <w:pPr>
        <w:numPr>
          <w:ilvl w:val="0"/>
          <w:numId w:val="24"/>
        </w:numPr>
        <w:tabs>
          <w:tab w:val="left" w:pos="483"/>
        </w:tabs>
        <w:spacing w:line="279" w:lineRule="auto"/>
        <w:ind w:left="483" w:hanging="483"/>
        <w:rPr>
          <w:rFonts w:ascii="Times New Roman" w:eastAsia="Times New Roman" w:hAnsi="Times New Roman"/>
          <w:sz w:val="22"/>
        </w:rPr>
      </w:pPr>
      <w:r>
        <w:rPr>
          <w:rFonts w:ascii="Times New Roman" w:eastAsia="Times New Roman" w:hAnsi="Times New Roman"/>
          <w:sz w:val="22"/>
        </w:rPr>
        <w:t xml:space="preserve">the candidate is responsible for ensuring that his/her nomination is complete and received by the Returning Officer within the required </w:t>
      </w:r>
      <w:proofErr w:type="gramStart"/>
      <w:r>
        <w:rPr>
          <w:rFonts w:ascii="Times New Roman" w:eastAsia="Times New Roman" w:hAnsi="Times New Roman"/>
          <w:sz w:val="22"/>
        </w:rPr>
        <w:t>timeframe;</w:t>
      </w:r>
      <w:proofErr w:type="gramEnd"/>
    </w:p>
    <w:p w14:paraId="2A88ECCB" w14:textId="77777777" w:rsidR="00563BA9" w:rsidRDefault="00563BA9" w:rsidP="00563BA9">
      <w:pPr>
        <w:pStyle w:val="ListParagraph"/>
        <w:rPr>
          <w:rFonts w:ascii="Times New Roman" w:eastAsia="Times New Roman" w:hAnsi="Times New Roman"/>
          <w:sz w:val="22"/>
        </w:rPr>
      </w:pPr>
    </w:p>
    <w:p w14:paraId="4CFF3877" w14:textId="77777777" w:rsidR="00563BA9" w:rsidRDefault="00563BA9" w:rsidP="000F1B27">
      <w:pPr>
        <w:numPr>
          <w:ilvl w:val="0"/>
          <w:numId w:val="24"/>
        </w:numPr>
        <w:tabs>
          <w:tab w:val="left" w:pos="483"/>
        </w:tabs>
        <w:spacing w:line="260" w:lineRule="auto"/>
        <w:ind w:left="483" w:hanging="483"/>
        <w:jc w:val="both"/>
        <w:rPr>
          <w:rFonts w:ascii="Times New Roman" w:eastAsia="Times New Roman" w:hAnsi="Times New Roman"/>
          <w:sz w:val="22"/>
        </w:rPr>
      </w:pPr>
      <w:r>
        <w:rPr>
          <w:rFonts w:ascii="Times New Roman" w:eastAsia="Times New Roman" w:hAnsi="Times New Roman"/>
          <w:sz w:val="22"/>
        </w:rPr>
        <w:t xml:space="preserve">a </w:t>
      </w:r>
      <w:proofErr w:type="gramStart"/>
      <w:r>
        <w:rPr>
          <w:rFonts w:ascii="Times New Roman" w:eastAsia="Times New Roman" w:hAnsi="Times New Roman"/>
          <w:sz w:val="22"/>
        </w:rPr>
        <w:t>Member</w:t>
      </w:r>
      <w:proofErr w:type="gramEnd"/>
      <w:r>
        <w:rPr>
          <w:rFonts w:ascii="Times New Roman" w:eastAsia="Times New Roman" w:hAnsi="Times New Roman"/>
          <w:sz w:val="22"/>
        </w:rPr>
        <w:t xml:space="preserve"> may nominate a candidate for more than one position however such candidate can only hold one position at a </w:t>
      </w:r>
      <w:proofErr w:type="gramStart"/>
      <w:r>
        <w:rPr>
          <w:rFonts w:ascii="Times New Roman" w:eastAsia="Times New Roman" w:hAnsi="Times New Roman"/>
          <w:sz w:val="22"/>
        </w:rPr>
        <w:t>time;</w:t>
      </w:r>
      <w:proofErr w:type="gramEnd"/>
    </w:p>
    <w:p w14:paraId="7625FFE0" w14:textId="77777777" w:rsidR="00563BA9" w:rsidRDefault="00563BA9" w:rsidP="000F1B27">
      <w:pPr>
        <w:tabs>
          <w:tab w:val="left" w:pos="483"/>
        </w:tabs>
        <w:spacing w:line="260" w:lineRule="auto"/>
        <w:ind w:left="483"/>
        <w:jc w:val="both"/>
        <w:rPr>
          <w:rFonts w:ascii="Times New Roman" w:eastAsia="Times New Roman" w:hAnsi="Times New Roman"/>
          <w:sz w:val="22"/>
        </w:rPr>
      </w:pPr>
    </w:p>
    <w:p w14:paraId="2AD61BA1" w14:textId="77777777" w:rsidR="00563BA9" w:rsidRDefault="00563BA9" w:rsidP="000F1B27">
      <w:pPr>
        <w:numPr>
          <w:ilvl w:val="0"/>
          <w:numId w:val="24"/>
        </w:numPr>
        <w:tabs>
          <w:tab w:val="left" w:pos="484"/>
        </w:tabs>
        <w:spacing w:line="260" w:lineRule="auto"/>
        <w:ind w:left="483" w:hanging="483"/>
        <w:jc w:val="both"/>
        <w:rPr>
          <w:rFonts w:ascii="Times New Roman" w:eastAsia="Times New Roman" w:hAnsi="Times New Roman"/>
          <w:sz w:val="22"/>
        </w:rPr>
      </w:pPr>
      <w:r>
        <w:rPr>
          <w:rFonts w:ascii="Times New Roman" w:eastAsia="Times New Roman" w:hAnsi="Times New Roman"/>
          <w:sz w:val="22"/>
        </w:rPr>
        <w:t xml:space="preserve">upon receipt of nominations the Returning Officer will check that they comply with the requirements of these Rules. If the nomination is compliant, the candidate will become a candidate in the </w:t>
      </w:r>
      <w:proofErr w:type="gramStart"/>
      <w:r>
        <w:rPr>
          <w:rFonts w:ascii="Times New Roman" w:eastAsia="Times New Roman" w:hAnsi="Times New Roman"/>
          <w:sz w:val="22"/>
        </w:rPr>
        <w:t>election;</w:t>
      </w:r>
      <w:proofErr w:type="gramEnd"/>
    </w:p>
    <w:p w14:paraId="72EEAEA6" w14:textId="77777777" w:rsidR="00563BA9" w:rsidRDefault="00563BA9" w:rsidP="000F1B27">
      <w:pPr>
        <w:tabs>
          <w:tab w:val="left" w:pos="483"/>
        </w:tabs>
        <w:spacing w:line="260" w:lineRule="auto"/>
        <w:ind w:left="483"/>
        <w:jc w:val="both"/>
        <w:rPr>
          <w:rFonts w:ascii="Times New Roman" w:eastAsia="Times New Roman" w:hAnsi="Times New Roman"/>
          <w:sz w:val="22"/>
        </w:rPr>
      </w:pPr>
    </w:p>
    <w:p w14:paraId="49AF1B3A" w14:textId="77777777" w:rsidR="00563BA9" w:rsidRDefault="00563BA9" w:rsidP="000F1B27">
      <w:pPr>
        <w:numPr>
          <w:ilvl w:val="0"/>
          <w:numId w:val="24"/>
        </w:numPr>
        <w:tabs>
          <w:tab w:val="left" w:pos="483"/>
        </w:tabs>
        <w:spacing w:line="260" w:lineRule="auto"/>
        <w:ind w:left="483" w:hanging="483"/>
        <w:jc w:val="both"/>
        <w:rPr>
          <w:rFonts w:ascii="Times New Roman" w:eastAsia="Times New Roman" w:hAnsi="Times New Roman"/>
          <w:sz w:val="22"/>
        </w:rPr>
      </w:pPr>
      <w:r>
        <w:rPr>
          <w:rFonts w:ascii="Times New Roman" w:eastAsia="Times New Roman" w:hAnsi="Times New Roman"/>
          <w:sz w:val="22"/>
        </w:rPr>
        <w:t>if the Returning Officer conducting such an election finds a nomination to be defective, prior to rejecting the nomination, the Returning Officer must notify the candidate concerned of the defect and, where the Returning Officer considers it practicable to do so, provide the candidate with the opportunity to remedy the defect within 7 days from the date on which the candidate is notified of the defect in the nomination; and</w:t>
      </w:r>
    </w:p>
    <w:p w14:paraId="5DB462E6" w14:textId="77777777" w:rsidR="00563BA9" w:rsidRDefault="00563BA9" w:rsidP="000F1B27">
      <w:pPr>
        <w:tabs>
          <w:tab w:val="left" w:pos="483"/>
        </w:tabs>
        <w:spacing w:line="260" w:lineRule="auto"/>
        <w:ind w:left="483"/>
        <w:jc w:val="both"/>
        <w:rPr>
          <w:rFonts w:ascii="Times New Roman" w:eastAsia="Times New Roman" w:hAnsi="Times New Roman"/>
          <w:sz w:val="22"/>
        </w:rPr>
      </w:pPr>
    </w:p>
    <w:p w14:paraId="6C4301CB" w14:textId="60FE86C0" w:rsidR="00563BA9" w:rsidRDefault="00563BA9" w:rsidP="000F1B27">
      <w:pPr>
        <w:numPr>
          <w:ilvl w:val="0"/>
          <w:numId w:val="24"/>
        </w:numPr>
        <w:tabs>
          <w:tab w:val="left" w:pos="483"/>
        </w:tabs>
        <w:spacing w:line="260" w:lineRule="auto"/>
        <w:ind w:left="483" w:hanging="483"/>
        <w:jc w:val="both"/>
        <w:rPr>
          <w:rFonts w:ascii="Times New Roman" w:eastAsia="Times New Roman" w:hAnsi="Times New Roman"/>
          <w:sz w:val="22"/>
        </w:rPr>
      </w:pPr>
      <w:r>
        <w:rPr>
          <w:rFonts w:ascii="Times New Roman" w:eastAsia="Times New Roman" w:hAnsi="Times New Roman"/>
          <w:sz w:val="22"/>
        </w:rPr>
        <w:t xml:space="preserve">For the purposes of this Rule 18, </w:t>
      </w:r>
      <w:r w:rsidRPr="000F1B27">
        <w:rPr>
          <w:rFonts w:ascii="Times New Roman" w:eastAsia="Times New Roman" w:hAnsi="Times New Roman"/>
          <w:sz w:val="22"/>
        </w:rPr>
        <w:t>‘eligible to vote’</w:t>
      </w:r>
      <w:r>
        <w:rPr>
          <w:rFonts w:ascii="Times New Roman" w:eastAsia="Times New Roman" w:hAnsi="Times New Roman"/>
          <w:sz w:val="22"/>
        </w:rPr>
        <w:t xml:space="preserve"> means those Members who are fully </w:t>
      </w:r>
      <w:proofErr w:type="gramStart"/>
      <w:r>
        <w:rPr>
          <w:rFonts w:ascii="Times New Roman" w:eastAsia="Times New Roman" w:hAnsi="Times New Roman"/>
          <w:sz w:val="22"/>
        </w:rPr>
        <w:t>paid up</w:t>
      </w:r>
      <w:proofErr w:type="gramEnd"/>
      <w:r>
        <w:rPr>
          <w:rFonts w:ascii="Times New Roman" w:eastAsia="Times New Roman" w:hAnsi="Times New Roman"/>
          <w:sz w:val="22"/>
        </w:rPr>
        <w:t xml:space="preserve"> Financial Members of the Association on the date which is 85 days prior to the Annual General Meeting.</w:t>
      </w:r>
    </w:p>
    <w:p w14:paraId="55C64912" w14:textId="77777777" w:rsidR="00563BA9" w:rsidRDefault="00563BA9" w:rsidP="005254DF">
      <w:pPr>
        <w:pStyle w:val="Heading1"/>
        <w:rPr>
          <w:rFonts w:eastAsia="Arial"/>
        </w:rPr>
      </w:pPr>
      <w:bookmarkStart w:id="19" w:name="_Toc209000277"/>
      <w:r>
        <w:rPr>
          <w:rFonts w:eastAsia="Arial"/>
        </w:rPr>
        <w:lastRenderedPageBreak/>
        <w:t>19 - CANDIDATE’S PERSONAL STATEMENT</w:t>
      </w:r>
      <w:bookmarkEnd w:id="19"/>
    </w:p>
    <w:p w14:paraId="729082BC" w14:textId="77777777" w:rsidR="00563BA9" w:rsidRDefault="00563BA9" w:rsidP="000F1B27">
      <w:pPr>
        <w:numPr>
          <w:ilvl w:val="0"/>
          <w:numId w:val="25"/>
        </w:numPr>
        <w:tabs>
          <w:tab w:val="left" w:pos="483"/>
        </w:tabs>
        <w:spacing w:line="0" w:lineRule="atLeast"/>
        <w:ind w:left="483" w:hanging="483"/>
        <w:rPr>
          <w:rFonts w:ascii="Times New Roman" w:eastAsia="Times New Roman" w:hAnsi="Times New Roman"/>
          <w:sz w:val="22"/>
        </w:rPr>
      </w:pPr>
      <w:r>
        <w:rPr>
          <w:rFonts w:ascii="Times New Roman" w:eastAsia="Times New Roman" w:hAnsi="Times New Roman"/>
          <w:sz w:val="22"/>
        </w:rPr>
        <w:t>A candidate may only provide one personal statement to be included in the postal ballot envelope.</w:t>
      </w:r>
    </w:p>
    <w:p w14:paraId="2CF45AA9" w14:textId="77777777" w:rsidR="00563BA9" w:rsidRDefault="00563BA9" w:rsidP="00563BA9">
      <w:pPr>
        <w:spacing w:line="253" w:lineRule="exact"/>
        <w:rPr>
          <w:rFonts w:ascii="Times New Roman" w:eastAsia="Times New Roman" w:hAnsi="Times New Roman"/>
          <w:sz w:val="22"/>
        </w:rPr>
      </w:pPr>
    </w:p>
    <w:p w14:paraId="3546E2AE" w14:textId="77777777" w:rsidR="00563BA9" w:rsidRDefault="00563BA9" w:rsidP="000F1B27">
      <w:pPr>
        <w:numPr>
          <w:ilvl w:val="0"/>
          <w:numId w:val="25"/>
        </w:numPr>
        <w:tabs>
          <w:tab w:val="left" w:pos="483"/>
        </w:tabs>
        <w:spacing w:line="239" w:lineRule="auto"/>
        <w:ind w:left="483" w:hanging="483"/>
        <w:jc w:val="both"/>
        <w:rPr>
          <w:rFonts w:ascii="Times New Roman" w:eastAsia="Times New Roman" w:hAnsi="Times New Roman"/>
          <w:sz w:val="22"/>
        </w:rPr>
      </w:pPr>
      <w:r>
        <w:rPr>
          <w:rFonts w:ascii="Times New Roman" w:eastAsia="Times New Roman" w:hAnsi="Times New Roman"/>
          <w:sz w:val="22"/>
        </w:rPr>
        <w:t>If a candidate submits multiple personal statements, the Returning Officer may, in his/her sole discretion, determine which personal statement is to be included in the postal ballot envelope for the candidate.</w:t>
      </w:r>
    </w:p>
    <w:p w14:paraId="7B730C84" w14:textId="77777777" w:rsidR="00563BA9" w:rsidRDefault="00563BA9" w:rsidP="00563BA9">
      <w:pPr>
        <w:tabs>
          <w:tab w:val="left" w:pos="483"/>
        </w:tabs>
        <w:spacing w:line="239" w:lineRule="auto"/>
        <w:jc w:val="both"/>
        <w:rPr>
          <w:rFonts w:ascii="Times New Roman" w:eastAsia="Times New Roman" w:hAnsi="Times New Roman"/>
          <w:sz w:val="22"/>
        </w:rPr>
      </w:pPr>
    </w:p>
    <w:p w14:paraId="07B425F5" w14:textId="77777777" w:rsidR="00563BA9" w:rsidRDefault="00563BA9" w:rsidP="00563BA9">
      <w:pPr>
        <w:spacing w:line="2" w:lineRule="exact"/>
        <w:rPr>
          <w:rFonts w:ascii="Times New Roman" w:eastAsia="Times New Roman" w:hAnsi="Times New Roman"/>
          <w:sz w:val="22"/>
        </w:rPr>
      </w:pPr>
    </w:p>
    <w:p w14:paraId="2520E12D" w14:textId="77777777" w:rsidR="00563BA9" w:rsidRDefault="00563BA9" w:rsidP="000F1B27">
      <w:pPr>
        <w:numPr>
          <w:ilvl w:val="0"/>
          <w:numId w:val="25"/>
        </w:numPr>
        <w:tabs>
          <w:tab w:val="left" w:pos="539"/>
        </w:tabs>
        <w:spacing w:line="0" w:lineRule="atLeast"/>
        <w:ind w:left="483" w:hanging="483"/>
        <w:rPr>
          <w:rFonts w:ascii="Times New Roman" w:eastAsia="Times New Roman" w:hAnsi="Times New Roman"/>
          <w:sz w:val="22"/>
        </w:rPr>
      </w:pPr>
      <w:r>
        <w:rPr>
          <w:rFonts w:ascii="Times New Roman" w:eastAsia="Times New Roman" w:hAnsi="Times New Roman"/>
          <w:sz w:val="22"/>
        </w:rPr>
        <w:t>A candidate who lodges a personal statement is responsible for the accuracy and integrity of all statements contained in it.</w:t>
      </w:r>
    </w:p>
    <w:p w14:paraId="796B4586" w14:textId="77777777" w:rsidR="00563BA9" w:rsidRDefault="00563BA9" w:rsidP="00563BA9">
      <w:pPr>
        <w:tabs>
          <w:tab w:val="left" w:pos="539"/>
        </w:tabs>
        <w:spacing w:line="0" w:lineRule="atLeast"/>
        <w:ind w:left="483"/>
        <w:rPr>
          <w:rFonts w:ascii="Times New Roman" w:eastAsia="Times New Roman" w:hAnsi="Times New Roman"/>
          <w:sz w:val="22"/>
        </w:rPr>
      </w:pPr>
    </w:p>
    <w:p w14:paraId="23571F24" w14:textId="77777777" w:rsidR="00563BA9" w:rsidRDefault="00563BA9" w:rsidP="000F1B27">
      <w:pPr>
        <w:numPr>
          <w:ilvl w:val="0"/>
          <w:numId w:val="25"/>
        </w:numPr>
        <w:tabs>
          <w:tab w:val="left" w:pos="483"/>
        </w:tabs>
        <w:spacing w:line="253" w:lineRule="auto"/>
        <w:ind w:left="483" w:hanging="483"/>
        <w:jc w:val="both"/>
        <w:rPr>
          <w:rFonts w:ascii="Times New Roman" w:eastAsia="Times New Roman" w:hAnsi="Times New Roman"/>
          <w:sz w:val="22"/>
        </w:rPr>
      </w:pPr>
      <w:r>
        <w:rPr>
          <w:rFonts w:ascii="Times New Roman" w:eastAsia="Times New Roman" w:hAnsi="Times New Roman"/>
          <w:sz w:val="22"/>
        </w:rPr>
        <w:t xml:space="preserve">A candidate’s personal statement must be no longer than 250 words and must be signed by the candidate. The personal statement must be provided to the Returning Officer with the candidate’s nomination. </w:t>
      </w:r>
      <w:proofErr w:type="gramStart"/>
      <w:r>
        <w:rPr>
          <w:rFonts w:ascii="Times New Roman" w:eastAsia="Times New Roman" w:hAnsi="Times New Roman"/>
          <w:sz w:val="22"/>
        </w:rPr>
        <w:t>In the event that</w:t>
      </w:r>
      <w:proofErr w:type="gramEnd"/>
      <w:r>
        <w:rPr>
          <w:rFonts w:ascii="Times New Roman" w:eastAsia="Times New Roman" w:hAnsi="Times New Roman"/>
          <w:sz w:val="22"/>
        </w:rPr>
        <w:t xml:space="preserve"> the personal statement exceeds 250 words, the Returning Officer must only print the first 250 words of the personal statement.</w:t>
      </w:r>
    </w:p>
    <w:p w14:paraId="60526C7C" w14:textId="77777777" w:rsidR="00563BA9" w:rsidRDefault="00563BA9" w:rsidP="00563BA9">
      <w:pPr>
        <w:spacing w:line="200" w:lineRule="exact"/>
        <w:rPr>
          <w:rFonts w:ascii="Times New Roman" w:eastAsia="Times New Roman" w:hAnsi="Times New Roman"/>
          <w:sz w:val="22"/>
        </w:rPr>
      </w:pPr>
    </w:p>
    <w:p w14:paraId="3331C0A8" w14:textId="77777777" w:rsidR="00563BA9" w:rsidRDefault="00563BA9" w:rsidP="000F1B27">
      <w:pPr>
        <w:numPr>
          <w:ilvl w:val="0"/>
          <w:numId w:val="25"/>
        </w:numPr>
        <w:tabs>
          <w:tab w:val="left" w:pos="483"/>
        </w:tabs>
        <w:spacing w:line="248" w:lineRule="auto"/>
        <w:ind w:left="483" w:hanging="483"/>
        <w:jc w:val="both"/>
        <w:rPr>
          <w:rFonts w:ascii="Times New Roman" w:eastAsia="Times New Roman" w:hAnsi="Times New Roman"/>
          <w:sz w:val="22"/>
        </w:rPr>
      </w:pPr>
      <w:r>
        <w:rPr>
          <w:rFonts w:ascii="Times New Roman" w:eastAsia="Times New Roman" w:hAnsi="Times New Roman"/>
          <w:sz w:val="22"/>
        </w:rPr>
        <w:t xml:space="preserve">A candidate cannot refer to another duly nominated candidate, an existing office holder or Member of the Association, including Life Members and Honorary Members, in his/her personal statement without the </w:t>
      </w:r>
      <w:r>
        <w:rPr>
          <w:rFonts w:ascii="Times New Roman" w:eastAsia="Times New Roman" w:hAnsi="Times New Roman"/>
          <w:sz w:val="22"/>
        </w:rPr>
        <w:lastRenderedPageBreak/>
        <w:t>written consent of that other Person. The written consent must be provided with the personal statement. If the written consent is not provided with the candidate’s personal statement, the Returning Officer may either reject the personal statement in its entirety or redact the portion of the personal statement that refers to the other candidate, office holder or Member.</w:t>
      </w:r>
    </w:p>
    <w:p w14:paraId="16B8C334" w14:textId="77777777" w:rsidR="00563BA9" w:rsidRDefault="00563BA9" w:rsidP="00563BA9">
      <w:pPr>
        <w:spacing w:line="199" w:lineRule="exact"/>
        <w:rPr>
          <w:rFonts w:ascii="Times New Roman" w:eastAsia="Times New Roman" w:hAnsi="Times New Roman"/>
          <w:sz w:val="22"/>
        </w:rPr>
      </w:pPr>
    </w:p>
    <w:p w14:paraId="49255105" w14:textId="77777777" w:rsidR="00563BA9" w:rsidRDefault="00563BA9" w:rsidP="000F1B27">
      <w:pPr>
        <w:numPr>
          <w:ilvl w:val="0"/>
          <w:numId w:val="25"/>
        </w:numPr>
        <w:tabs>
          <w:tab w:val="left" w:pos="483"/>
        </w:tabs>
        <w:spacing w:line="0" w:lineRule="atLeast"/>
        <w:ind w:left="483" w:hanging="483"/>
        <w:rPr>
          <w:rFonts w:ascii="Times New Roman" w:eastAsia="Times New Roman" w:hAnsi="Times New Roman"/>
          <w:sz w:val="22"/>
        </w:rPr>
      </w:pPr>
      <w:r>
        <w:rPr>
          <w:rFonts w:ascii="Times New Roman" w:eastAsia="Times New Roman" w:hAnsi="Times New Roman"/>
          <w:sz w:val="22"/>
        </w:rPr>
        <w:t>The Returning Officer may:</w:t>
      </w:r>
    </w:p>
    <w:p w14:paraId="37A21052" w14:textId="77777777" w:rsidR="00563BA9" w:rsidRDefault="00563BA9" w:rsidP="00563BA9">
      <w:pPr>
        <w:spacing w:line="253" w:lineRule="exact"/>
        <w:rPr>
          <w:rFonts w:ascii="Times New Roman" w:eastAsia="Times New Roman" w:hAnsi="Times New Roman"/>
          <w:sz w:val="22"/>
        </w:rPr>
      </w:pPr>
    </w:p>
    <w:p w14:paraId="5F58FC05" w14:textId="77777777" w:rsidR="00563BA9" w:rsidRDefault="00563BA9" w:rsidP="000F1B27">
      <w:pPr>
        <w:numPr>
          <w:ilvl w:val="1"/>
          <w:numId w:val="25"/>
        </w:numPr>
        <w:tabs>
          <w:tab w:val="left" w:pos="1083"/>
        </w:tabs>
        <w:spacing w:line="0" w:lineRule="atLeast"/>
        <w:ind w:left="1083" w:hanging="603"/>
        <w:rPr>
          <w:rFonts w:ascii="Times New Roman" w:eastAsia="Times New Roman" w:hAnsi="Times New Roman"/>
          <w:sz w:val="22"/>
        </w:rPr>
      </w:pPr>
      <w:r>
        <w:rPr>
          <w:rFonts w:ascii="Times New Roman" w:eastAsia="Times New Roman" w:hAnsi="Times New Roman"/>
          <w:sz w:val="22"/>
        </w:rPr>
        <w:t>liaise with any candidate with respect to the content or form of his/ her personal statement; and</w:t>
      </w:r>
    </w:p>
    <w:p w14:paraId="73C92AAC" w14:textId="77777777" w:rsidR="00563BA9" w:rsidRDefault="00563BA9" w:rsidP="00563BA9">
      <w:pPr>
        <w:spacing w:line="253" w:lineRule="exact"/>
        <w:rPr>
          <w:rFonts w:ascii="Times New Roman" w:eastAsia="Times New Roman" w:hAnsi="Times New Roman"/>
          <w:sz w:val="22"/>
        </w:rPr>
      </w:pPr>
    </w:p>
    <w:p w14:paraId="0777070B" w14:textId="77777777" w:rsidR="00563BA9" w:rsidRDefault="00563BA9" w:rsidP="000F1B27">
      <w:pPr>
        <w:numPr>
          <w:ilvl w:val="1"/>
          <w:numId w:val="25"/>
        </w:numPr>
        <w:tabs>
          <w:tab w:val="left" w:pos="1083"/>
        </w:tabs>
        <w:spacing w:line="260" w:lineRule="auto"/>
        <w:ind w:left="1083" w:hanging="603"/>
        <w:jc w:val="both"/>
        <w:rPr>
          <w:rFonts w:ascii="Times New Roman" w:eastAsia="Times New Roman" w:hAnsi="Times New Roman"/>
          <w:sz w:val="22"/>
        </w:rPr>
      </w:pPr>
      <w:r>
        <w:rPr>
          <w:rFonts w:ascii="Times New Roman" w:eastAsia="Times New Roman" w:hAnsi="Times New Roman"/>
          <w:sz w:val="22"/>
        </w:rPr>
        <w:t>amend a candidate’s personal statement in accordance with the written authorisation of the candidate or a Person duly authorised by a candidate until the day on which the candidate’s personal statement is printed.</w:t>
      </w:r>
    </w:p>
    <w:p w14:paraId="7C55DC87" w14:textId="77777777" w:rsidR="00563BA9" w:rsidRDefault="00563BA9" w:rsidP="00563BA9">
      <w:pPr>
        <w:spacing w:line="190" w:lineRule="exact"/>
        <w:rPr>
          <w:rFonts w:ascii="Times New Roman" w:eastAsia="Times New Roman" w:hAnsi="Times New Roman"/>
          <w:sz w:val="22"/>
        </w:rPr>
      </w:pPr>
    </w:p>
    <w:p w14:paraId="04FA1557" w14:textId="77777777" w:rsidR="00563BA9" w:rsidRDefault="00563BA9" w:rsidP="000F1B27">
      <w:pPr>
        <w:numPr>
          <w:ilvl w:val="0"/>
          <w:numId w:val="25"/>
        </w:numPr>
        <w:tabs>
          <w:tab w:val="left" w:pos="463"/>
        </w:tabs>
        <w:spacing w:line="279" w:lineRule="auto"/>
        <w:ind w:left="463" w:hanging="463"/>
        <w:rPr>
          <w:rFonts w:ascii="Times New Roman" w:eastAsia="Times New Roman" w:hAnsi="Times New Roman"/>
          <w:sz w:val="22"/>
        </w:rPr>
      </w:pPr>
      <w:r>
        <w:rPr>
          <w:rFonts w:ascii="Times New Roman" w:eastAsia="Times New Roman" w:hAnsi="Times New Roman"/>
          <w:sz w:val="22"/>
        </w:rPr>
        <w:t>The Returning Officer must keep a record of all amendments made to a candidate’s personal statement.</w:t>
      </w:r>
    </w:p>
    <w:p w14:paraId="09116C79" w14:textId="77777777" w:rsidR="00563BA9" w:rsidRDefault="00563BA9" w:rsidP="00563BA9">
      <w:pPr>
        <w:spacing w:line="170" w:lineRule="exact"/>
        <w:rPr>
          <w:rFonts w:ascii="Times New Roman" w:eastAsia="Times New Roman" w:hAnsi="Times New Roman"/>
          <w:sz w:val="22"/>
        </w:rPr>
      </w:pPr>
    </w:p>
    <w:p w14:paraId="7C7B0478" w14:textId="77777777" w:rsidR="00563BA9" w:rsidRDefault="00563BA9" w:rsidP="000F1B27">
      <w:pPr>
        <w:numPr>
          <w:ilvl w:val="0"/>
          <w:numId w:val="25"/>
        </w:numPr>
        <w:tabs>
          <w:tab w:val="left" w:pos="464"/>
        </w:tabs>
        <w:spacing w:line="260" w:lineRule="auto"/>
        <w:ind w:left="463" w:hanging="463"/>
        <w:jc w:val="both"/>
        <w:rPr>
          <w:rFonts w:ascii="Times New Roman" w:eastAsia="Times New Roman" w:hAnsi="Times New Roman"/>
          <w:sz w:val="22"/>
        </w:rPr>
      </w:pPr>
      <w:r>
        <w:rPr>
          <w:rFonts w:ascii="Times New Roman" w:eastAsia="Times New Roman" w:hAnsi="Times New Roman"/>
          <w:sz w:val="22"/>
        </w:rPr>
        <w:t>The Returning Officer may reject a candidate’s personal statement if, in the opinion of the Returning Officer, it contains offensive or obscene material or is likely to mislead or deceive a voter in the casting of the vote.</w:t>
      </w:r>
    </w:p>
    <w:p w14:paraId="7D67FA10" w14:textId="3895E6EB" w:rsidR="00563BA9" w:rsidRDefault="00563BA9" w:rsidP="005254DF">
      <w:pPr>
        <w:pStyle w:val="Heading1"/>
        <w:rPr>
          <w:rFonts w:eastAsia="Arial"/>
        </w:rPr>
      </w:pPr>
      <w:bookmarkStart w:id="20" w:name="_Toc209000278"/>
      <w:r>
        <w:rPr>
          <w:rFonts w:eastAsia="Arial"/>
        </w:rPr>
        <w:lastRenderedPageBreak/>
        <w:t>20</w:t>
      </w:r>
      <w:r w:rsidR="00DB18BA">
        <w:rPr>
          <w:rFonts w:eastAsia="Arial"/>
        </w:rPr>
        <w:t xml:space="preserve"> </w:t>
      </w:r>
      <w:r>
        <w:rPr>
          <w:rFonts w:eastAsia="Arial"/>
        </w:rPr>
        <w:t>- PROCEDURE FOR ELECTIONS</w:t>
      </w:r>
      <w:bookmarkEnd w:id="20"/>
    </w:p>
    <w:p w14:paraId="767AE02A" w14:textId="77777777" w:rsidR="00563BA9" w:rsidRDefault="00563BA9" w:rsidP="000F1B27">
      <w:pPr>
        <w:numPr>
          <w:ilvl w:val="0"/>
          <w:numId w:val="26"/>
        </w:numPr>
        <w:tabs>
          <w:tab w:val="left" w:pos="485"/>
        </w:tabs>
        <w:spacing w:line="279" w:lineRule="auto"/>
        <w:ind w:left="485" w:hanging="483"/>
        <w:rPr>
          <w:rFonts w:ascii="Times New Roman" w:eastAsia="Times New Roman" w:hAnsi="Times New Roman"/>
          <w:sz w:val="22"/>
        </w:rPr>
      </w:pPr>
      <w:r>
        <w:rPr>
          <w:rFonts w:ascii="Times New Roman" w:eastAsia="Times New Roman" w:hAnsi="Times New Roman"/>
          <w:sz w:val="22"/>
        </w:rPr>
        <w:t>Only those Financial Members, who are eligible to vote in accordance with Rule 18(g), will be entitled to vote in an election.</w:t>
      </w:r>
    </w:p>
    <w:p w14:paraId="62F6B460" w14:textId="77777777" w:rsidR="00563BA9" w:rsidRDefault="00563BA9" w:rsidP="00563BA9">
      <w:pPr>
        <w:spacing w:line="170" w:lineRule="exact"/>
        <w:rPr>
          <w:rFonts w:ascii="Times New Roman" w:eastAsia="Times New Roman" w:hAnsi="Times New Roman"/>
          <w:sz w:val="22"/>
        </w:rPr>
      </w:pPr>
    </w:p>
    <w:p w14:paraId="2D72B04D" w14:textId="77777777" w:rsidR="00563BA9" w:rsidRDefault="00563BA9" w:rsidP="000F1B27">
      <w:pPr>
        <w:numPr>
          <w:ilvl w:val="0"/>
          <w:numId w:val="26"/>
        </w:numPr>
        <w:tabs>
          <w:tab w:val="left" w:pos="485"/>
        </w:tabs>
        <w:spacing w:line="253" w:lineRule="auto"/>
        <w:ind w:left="485" w:hanging="483"/>
        <w:jc w:val="both"/>
        <w:rPr>
          <w:rFonts w:ascii="Times New Roman" w:eastAsia="Times New Roman" w:hAnsi="Times New Roman"/>
          <w:sz w:val="22"/>
        </w:rPr>
      </w:pPr>
      <w:r>
        <w:rPr>
          <w:rFonts w:ascii="Times New Roman" w:eastAsia="Times New Roman" w:hAnsi="Times New Roman"/>
          <w:sz w:val="22"/>
        </w:rPr>
        <w:t>If the number of candidates duly nominated in respect of an office or position does not exceed the number required for election, the candidates will be declared duly elected without the need for a ballot. Where the number of candidates exceeds the number of vacant offices or positions, a secret postal ballot will occur.</w:t>
      </w:r>
    </w:p>
    <w:p w14:paraId="23E24341" w14:textId="77777777" w:rsidR="00563BA9" w:rsidRDefault="00563BA9" w:rsidP="00563BA9">
      <w:pPr>
        <w:spacing w:line="197" w:lineRule="exact"/>
        <w:rPr>
          <w:rFonts w:ascii="Times New Roman" w:eastAsia="Times New Roman" w:hAnsi="Times New Roman"/>
          <w:sz w:val="22"/>
        </w:rPr>
      </w:pPr>
    </w:p>
    <w:p w14:paraId="3A3AE0D1" w14:textId="77777777" w:rsidR="00563BA9" w:rsidRDefault="00563BA9" w:rsidP="000F1B27">
      <w:pPr>
        <w:numPr>
          <w:ilvl w:val="0"/>
          <w:numId w:val="26"/>
        </w:numPr>
        <w:tabs>
          <w:tab w:val="left" w:pos="485"/>
        </w:tabs>
        <w:spacing w:line="0" w:lineRule="atLeast"/>
        <w:ind w:left="485" w:hanging="483"/>
        <w:rPr>
          <w:rFonts w:ascii="Times New Roman" w:eastAsia="Times New Roman" w:hAnsi="Times New Roman"/>
          <w:sz w:val="22"/>
        </w:rPr>
      </w:pPr>
      <w:r>
        <w:rPr>
          <w:rFonts w:ascii="Times New Roman" w:eastAsia="Times New Roman" w:hAnsi="Times New Roman"/>
          <w:sz w:val="22"/>
        </w:rPr>
        <w:t>Where elections are required, they will be arranged by the Returning Officer appointed under Rule 16.</w:t>
      </w:r>
    </w:p>
    <w:p w14:paraId="7FCF8159" w14:textId="77777777" w:rsidR="00563BA9" w:rsidRDefault="00563BA9" w:rsidP="00563BA9">
      <w:pPr>
        <w:spacing w:line="253" w:lineRule="exact"/>
        <w:rPr>
          <w:rFonts w:ascii="Times New Roman" w:eastAsia="Times New Roman" w:hAnsi="Times New Roman"/>
          <w:sz w:val="22"/>
        </w:rPr>
      </w:pPr>
    </w:p>
    <w:p w14:paraId="56A221DA" w14:textId="77777777" w:rsidR="00563BA9" w:rsidRDefault="00563BA9" w:rsidP="000F1B27">
      <w:pPr>
        <w:numPr>
          <w:ilvl w:val="0"/>
          <w:numId w:val="26"/>
        </w:numPr>
        <w:tabs>
          <w:tab w:val="left" w:pos="485"/>
        </w:tabs>
        <w:spacing w:line="279" w:lineRule="auto"/>
        <w:ind w:left="485" w:hanging="483"/>
        <w:rPr>
          <w:rFonts w:ascii="Times New Roman" w:eastAsia="Times New Roman" w:hAnsi="Times New Roman"/>
          <w:sz w:val="22"/>
        </w:rPr>
      </w:pPr>
      <w:r>
        <w:rPr>
          <w:rFonts w:ascii="Times New Roman" w:eastAsia="Times New Roman" w:hAnsi="Times New Roman"/>
          <w:sz w:val="22"/>
        </w:rPr>
        <w:t>For elections, the Returning Officer must prepare a ballot paper, being a list of the duly nominated candidates in alphabetical order for each position being contested.</w:t>
      </w:r>
    </w:p>
    <w:p w14:paraId="24F97F0A" w14:textId="77777777" w:rsidR="00563BA9" w:rsidRDefault="00563BA9" w:rsidP="00563BA9">
      <w:pPr>
        <w:spacing w:line="170" w:lineRule="exact"/>
        <w:rPr>
          <w:rFonts w:ascii="Times New Roman" w:eastAsia="Times New Roman" w:hAnsi="Times New Roman"/>
          <w:sz w:val="22"/>
        </w:rPr>
      </w:pPr>
    </w:p>
    <w:p w14:paraId="128B6A1E" w14:textId="77777777" w:rsidR="00563BA9" w:rsidRDefault="00563BA9" w:rsidP="000F1B27">
      <w:pPr>
        <w:numPr>
          <w:ilvl w:val="0"/>
          <w:numId w:val="26"/>
        </w:numPr>
        <w:tabs>
          <w:tab w:val="left" w:pos="485"/>
        </w:tabs>
        <w:spacing w:line="260" w:lineRule="auto"/>
        <w:ind w:left="485" w:hanging="483"/>
        <w:jc w:val="both"/>
        <w:rPr>
          <w:rFonts w:ascii="Times New Roman" w:eastAsia="Times New Roman" w:hAnsi="Times New Roman"/>
          <w:sz w:val="22"/>
        </w:rPr>
      </w:pPr>
      <w:r>
        <w:rPr>
          <w:rFonts w:ascii="Times New Roman" w:eastAsia="Times New Roman" w:hAnsi="Times New Roman"/>
          <w:sz w:val="22"/>
        </w:rPr>
        <w:t>The ballot paper must state how the Financial Members are to cast their votes, being to number the ballot paper in order of preference of the candidate for the position, with number 1 being the Member’s preferred candidate for the position.</w:t>
      </w:r>
    </w:p>
    <w:p w14:paraId="0972BF51" w14:textId="77777777" w:rsidR="00563BA9" w:rsidRDefault="00563BA9" w:rsidP="00563BA9">
      <w:pPr>
        <w:spacing w:line="190" w:lineRule="exact"/>
        <w:rPr>
          <w:rFonts w:ascii="Times New Roman" w:eastAsia="Times New Roman" w:hAnsi="Times New Roman"/>
          <w:sz w:val="22"/>
        </w:rPr>
      </w:pPr>
    </w:p>
    <w:p w14:paraId="122245AB" w14:textId="77777777" w:rsidR="00563BA9" w:rsidRDefault="00563BA9" w:rsidP="000F1B27">
      <w:pPr>
        <w:numPr>
          <w:ilvl w:val="0"/>
          <w:numId w:val="26"/>
        </w:numPr>
        <w:tabs>
          <w:tab w:val="left" w:pos="485"/>
        </w:tabs>
        <w:spacing w:line="0" w:lineRule="atLeast"/>
        <w:ind w:left="485" w:hanging="483"/>
        <w:rPr>
          <w:rFonts w:ascii="Times New Roman" w:eastAsia="Times New Roman" w:hAnsi="Times New Roman"/>
          <w:sz w:val="22"/>
        </w:rPr>
      </w:pPr>
      <w:r>
        <w:rPr>
          <w:rFonts w:ascii="Times New Roman" w:eastAsia="Times New Roman" w:hAnsi="Times New Roman"/>
          <w:sz w:val="22"/>
        </w:rPr>
        <w:lastRenderedPageBreak/>
        <w:t>The Returning Officer is to issue the ballot papers in a sealed prepaid envelope, together with:</w:t>
      </w:r>
    </w:p>
    <w:p w14:paraId="47D77049" w14:textId="77777777" w:rsidR="00563BA9" w:rsidRDefault="00563BA9" w:rsidP="00563BA9">
      <w:pPr>
        <w:spacing w:line="250" w:lineRule="exact"/>
        <w:rPr>
          <w:rFonts w:ascii="Times New Roman" w:eastAsia="Times New Roman" w:hAnsi="Times New Roman"/>
          <w:sz w:val="22"/>
        </w:rPr>
      </w:pPr>
    </w:p>
    <w:p w14:paraId="2EFB7F15" w14:textId="1676D2C2" w:rsidR="00563BA9" w:rsidRDefault="00563BA9" w:rsidP="000F1B27">
      <w:pPr>
        <w:numPr>
          <w:ilvl w:val="1"/>
          <w:numId w:val="26"/>
        </w:numPr>
        <w:tabs>
          <w:tab w:val="left" w:pos="1125"/>
        </w:tabs>
        <w:spacing w:line="0" w:lineRule="atLeast"/>
        <w:ind w:left="1125" w:hanging="643"/>
        <w:rPr>
          <w:rFonts w:ascii="Times New Roman" w:eastAsia="Times New Roman" w:hAnsi="Times New Roman"/>
          <w:sz w:val="22"/>
        </w:rPr>
      </w:pPr>
      <w:r>
        <w:rPr>
          <w:rFonts w:ascii="Times New Roman" w:eastAsia="Times New Roman" w:hAnsi="Times New Roman"/>
          <w:sz w:val="22"/>
        </w:rPr>
        <w:t xml:space="preserve">a pre-paid envelope addressed to the Returning Officer for the ballot paper to be </w:t>
      </w:r>
      <w:proofErr w:type="gramStart"/>
      <w:r>
        <w:rPr>
          <w:rFonts w:ascii="Times New Roman" w:eastAsia="Times New Roman" w:hAnsi="Times New Roman"/>
          <w:sz w:val="22"/>
        </w:rPr>
        <w:t>returned;</w:t>
      </w:r>
      <w:proofErr w:type="gramEnd"/>
    </w:p>
    <w:p w14:paraId="014704F3" w14:textId="77777777" w:rsidR="00563BA9" w:rsidRDefault="00563BA9" w:rsidP="00563BA9">
      <w:pPr>
        <w:spacing w:line="253" w:lineRule="exact"/>
        <w:rPr>
          <w:rFonts w:ascii="Times New Roman" w:eastAsia="Times New Roman" w:hAnsi="Times New Roman"/>
          <w:sz w:val="22"/>
        </w:rPr>
      </w:pPr>
    </w:p>
    <w:p w14:paraId="1C959A39" w14:textId="77777777" w:rsidR="00563BA9" w:rsidRDefault="00563BA9" w:rsidP="000F1B27">
      <w:pPr>
        <w:numPr>
          <w:ilvl w:val="1"/>
          <w:numId w:val="26"/>
        </w:numPr>
        <w:tabs>
          <w:tab w:val="left" w:pos="1085"/>
        </w:tabs>
        <w:spacing w:line="0" w:lineRule="atLeast"/>
        <w:ind w:left="1085" w:hanging="603"/>
        <w:rPr>
          <w:rFonts w:ascii="Times New Roman" w:eastAsia="Times New Roman" w:hAnsi="Times New Roman"/>
          <w:sz w:val="22"/>
        </w:rPr>
      </w:pPr>
      <w:r>
        <w:rPr>
          <w:rFonts w:ascii="Times New Roman" w:eastAsia="Times New Roman" w:hAnsi="Times New Roman"/>
          <w:sz w:val="22"/>
        </w:rPr>
        <w:t>any personal statements accepted by the Returning Officer; and</w:t>
      </w:r>
    </w:p>
    <w:p w14:paraId="324A3C2C" w14:textId="77777777" w:rsidR="00563BA9" w:rsidRDefault="00563BA9" w:rsidP="00563BA9">
      <w:pPr>
        <w:spacing w:line="253" w:lineRule="exact"/>
        <w:rPr>
          <w:rFonts w:ascii="Times New Roman" w:eastAsia="Times New Roman" w:hAnsi="Times New Roman"/>
          <w:sz w:val="22"/>
        </w:rPr>
      </w:pPr>
    </w:p>
    <w:p w14:paraId="64F3438E" w14:textId="77777777" w:rsidR="00563BA9" w:rsidRDefault="00563BA9" w:rsidP="000F1B27">
      <w:pPr>
        <w:numPr>
          <w:ilvl w:val="1"/>
          <w:numId w:val="26"/>
        </w:numPr>
        <w:tabs>
          <w:tab w:val="left" w:pos="1085"/>
        </w:tabs>
        <w:spacing w:line="260" w:lineRule="auto"/>
        <w:ind w:left="1085" w:hanging="604"/>
        <w:jc w:val="both"/>
        <w:rPr>
          <w:rFonts w:ascii="Times New Roman" w:eastAsia="Times New Roman" w:hAnsi="Times New Roman"/>
          <w:sz w:val="22"/>
        </w:rPr>
      </w:pPr>
      <w:r>
        <w:rPr>
          <w:rFonts w:ascii="Times New Roman" w:eastAsia="Times New Roman" w:hAnsi="Times New Roman"/>
          <w:sz w:val="22"/>
        </w:rPr>
        <w:t>a declaration envelope that fits inside the pre-paid return envelope without needing to be folded. The declaration envelope must contain on it a removable flap or label with the following details printed on it:</w:t>
      </w:r>
    </w:p>
    <w:p w14:paraId="63737F6E" w14:textId="77777777" w:rsidR="00563BA9" w:rsidRDefault="00563BA9" w:rsidP="00563BA9">
      <w:pPr>
        <w:spacing w:line="190" w:lineRule="exact"/>
        <w:rPr>
          <w:rFonts w:ascii="Times New Roman" w:eastAsia="Times New Roman" w:hAnsi="Times New Roman"/>
          <w:sz w:val="22"/>
        </w:rPr>
      </w:pPr>
    </w:p>
    <w:p w14:paraId="60EC8337" w14:textId="77777777" w:rsidR="00563BA9" w:rsidRDefault="00563BA9" w:rsidP="000F1B27">
      <w:pPr>
        <w:numPr>
          <w:ilvl w:val="2"/>
          <w:numId w:val="26"/>
        </w:numPr>
        <w:tabs>
          <w:tab w:val="left" w:pos="1685"/>
        </w:tabs>
        <w:spacing w:line="0" w:lineRule="atLeast"/>
        <w:ind w:left="1685" w:hanging="603"/>
        <w:rPr>
          <w:rFonts w:ascii="Times New Roman" w:eastAsia="Times New Roman" w:hAnsi="Times New Roman"/>
          <w:sz w:val="22"/>
        </w:rPr>
      </w:pPr>
      <w:r>
        <w:rPr>
          <w:rFonts w:ascii="Times New Roman" w:eastAsia="Times New Roman" w:hAnsi="Times New Roman"/>
          <w:sz w:val="22"/>
        </w:rPr>
        <w:t xml:space="preserve">the name and postal address of the </w:t>
      </w:r>
      <w:proofErr w:type="gramStart"/>
      <w:r>
        <w:rPr>
          <w:rFonts w:ascii="Times New Roman" w:eastAsia="Times New Roman" w:hAnsi="Times New Roman"/>
          <w:sz w:val="22"/>
        </w:rPr>
        <w:t>voter;</w:t>
      </w:r>
      <w:proofErr w:type="gramEnd"/>
    </w:p>
    <w:p w14:paraId="6C72B02A" w14:textId="77777777" w:rsidR="00563BA9" w:rsidRDefault="00563BA9" w:rsidP="00563BA9">
      <w:pPr>
        <w:spacing w:line="253" w:lineRule="exact"/>
        <w:rPr>
          <w:rFonts w:ascii="Times New Roman" w:eastAsia="Times New Roman" w:hAnsi="Times New Roman"/>
          <w:sz w:val="22"/>
        </w:rPr>
      </w:pPr>
    </w:p>
    <w:p w14:paraId="06DD3DA3" w14:textId="77777777" w:rsidR="00563BA9" w:rsidRDefault="00563BA9" w:rsidP="000F1B27">
      <w:pPr>
        <w:numPr>
          <w:ilvl w:val="2"/>
          <w:numId w:val="26"/>
        </w:numPr>
        <w:tabs>
          <w:tab w:val="left" w:pos="1685"/>
        </w:tabs>
        <w:spacing w:line="0" w:lineRule="atLeast"/>
        <w:ind w:left="1685" w:hanging="603"/>
        <w:rPr>
          <w:rFonts w:ascii="Times New Roman" w:eastAsia="Times New Roman" w:hAnsi="Times New Roman"/>
          <w:sz w:val="22"/>
        </w:rPr>
      </w:pPr>
      <w:r>
        <w:rPr>
          <w:rFonts w:ascii="Times New Roman" w:eastAsia="Times New Roman" w:hAnsi="Times New Roman"/>
          <w:sz w:val="22"/>
        </w:rPr>
        <w:t>a declaration that the voter:</w:t>
      </w:r>
    </w:p>
    <w:p w14:paraId="70924BC9" w14:textId="77777777" w:rsidR="00563BA9" w:rsidRDefault="00563BA9" w:rsidP="00563BA9">
      <w:pPr>
        <w:spacing w:line="250" w:lineRule="exact"/>
        <w:rPr>
          <w:rFonts w:ascii="Times New Roman" w:eastAsia="Times New Roman" w:hAnsi="Times New Roman"/>
          <w:sz w:val="22"/>
        </w:rPr>
      </w:pPr>
    </w:p>
    <w:p w14:paraId="3772595A" w14:textId="77777777" w:rsidR="00563BA9" w:rsidRDefault="00563BA9" w:rsidP="000F1B27">
      <w:pPr>
        <w:numPr>
          <w:ilvl w:val="3"/>
          <w:numId w:val="26"/>
        </w:numPr>
        <w:tabs>
          <w:tab w:val="left" w:pos="2285"/>
        </w:tabs>
        <w:spacing w:line="0" w:lineRule="atLeast"/>
        <w:ind w:left="2285" w:hanging="604"/>
        <w:rPr>
          <w:rFonts w:ascii="Times New Roman" w:eastAsia="Times New Roman" w:hAnsi="Times New Roman"/>
          <w:sz w:val="22"/>
        </w:rPr>
      </w:pPr>
      <w:r>
        <w:rPr>
          <w:rFonts w:ascii="Times New Roman" w:eastAsia="Times New Roman" w:hAnsi="Times New Roman"/>
          <w:sz w:val="22"/>
        </w:rPr>
        <w:t xml:space="preserve">is a current Financial Member of the </w:t>
      </w:r>
      <w:proofErr w:type="gramStart"/>
      <w:r>
        <w:rPr>
          <w:rFonts w:ascii="Times New Roman" w:eastAsia="Times New Roman" w:hAnsi="Times New Roman"/>
          <w:sz w:val="22"/>
        </w:rPr>
        <w:t>Association;</w:t>
      </w:r>
      <w:proofErr w:type="gramEnd"/>
    </w:p>
    <w:p w14:paraId="38DAAAF0" w14:textId="77777777" w:rsidR="00563BA9" w:rsidRDefault="00563BA9" w:rsidP="00563BA9">
      <w:pPr>
        <w:spacing w:line="253" w:lineRule="exact"/>
        <w:rPr>
          <w:rFonts w:ascii="Times New Roman" w:eastAsia="Times New Roman" w:hAnsi="Times New Roman"/>
        </w:rPr>
      </w:pPr>
    </w:p>
    <w:p w14:paraId="37DC797A" w14:textId="77777777" w:rsidR="00563BA9" w:rsidRDefault="00563BA9" w:rsidP="000F1B27">
      <w:pPr>
        <w:numPr>
          <w:ilvl w:val="0"/>
          <w:numId w:val="27"/>
        </w:numPr>
        <w:tabs>
          <w:tab w:val="left" w:pos="2285"/>
        </w:tabs>
        <w:spacing w:line="0" w:lineRule="atLeast"/>
        <w:ind w:left="2285" w:hanging="604"/>
        <w:rPr>
          <w:rFonts w:ascii="Times New Roman" w:eastAsia="Times New Roman" w:hAnsi="Times New Roman"/>
          <w:sz w:val="22"/>
        </w:rPr>
      </w:pPr>
      <w:r>
        <w:rPr>
          <w:rFonts w:ascii="Times New Roman" w:eastAsia="Times New Roman" w:hAnsi="Times New Roman"/>
          <w:sz w:val="22"/>
        </w:rPr>
        <w:t xml:space="preserve">is the Person named on the </w:t>
      </w:r>
      <w:proofErr w:type="gramStart"/>
      <w:r>
        <w:rPr>
          <w:rFonts w:ascii="Times New Roman" w:eastAsia="Times New Roman" w:hAnsi="Times New Roman"/>
          <w:sz w:val="22"/>
        </w:rPr>
        <w:t>envelope;</w:t>
      </w:r>
      <w:proofErr w:type="gramEnd"/>
    </w:p>
    <w:p w14:paraId="202D1151" w14:textId="77777777" w:rsidR="00563BA9" w:rsidRDefault="00563BA9" w:rsidP="00563BA9">
      <w:pPr>
        <w:spacing w:line="253" w:lineRule="exact"/>
        <w:rPr>
          <w:rFonts w:ascii="Times New Roman" w:eastAsia="Times New Roman" w:hAnsi="Times New Roman"/>
        </w:rPr>
      </w:pPr>
    </w:p>
    <w:p w14:paraId="7BFE1BA7" w14:textId="77777777" w:rsidR="00563BA9" w:rsidRDefault="00563BA9" w:rsidP="000F1B27">
      <w:pPr>
        <w:numPr>
          <w:ilvl w:val="0"/>
          <w:numId w:val="28"/>
        </w:numPr>
        <w:tabs>
          <w:tab w:val="left" w:pos="2265"/>
        </w:tabs>
        <w:spacing w:line="0" w:lineRule="atLeast"/>
        <w:ind w:left="2265" w:hanging="584"/>
        <w:rPr>
          <w:rFonts w:ascii="Times New Roman" w:eastAsia="Times New Roman" w:hAnsi="Times New Roman"/>
          <w:sz w:val="22"/>
        </w:rPr>
      </w:pPr>
      <w:r>
        <w:rPr>
          <w:rFonts w:ascii="Times New Roman" w:eastAsia="Times New Roman" w:hAnsi="Times New Roman"/>
          <w:sz w:val="22"/>
        </w:rPr>
        <w:lastRenderedPageBreak/>
        <w:t>has voted on the ballot paper contained in the envelope; and</w:t>
      </w:r>
    </w:p>
    <w:p w14:paraId="5E77BD98" w14:textId="77777777" w:rsidR="00563BA9" w:rsidRDefault="00563BA9" w:rsidP="00563BA9">
      <w:pPr>
        <w:spacing w:line="253" w:lineRule="exact"/>
        <w:rPr>
          <w:rFonts w:ascii="Times New Roman" w:eastAsia="Times New Roman" w:hAnsi="Times New Roman"/>
        </w:rPr>
      </w:pPr>
    </w:p>
    <w:p w14:paraId="32B147A9" w14:textId="77777777" w:rsidR="00563BA9" w:rsidRDefault="00563BA9" w:rsidP="00563BA9">
      <w:pPr>
        <w:tabs>
          <w:tab w:val="left" w:pos="2244"/>
        </w:tabs>
        <w:spacing w:line="0" w:lineRule="atLeast"/>
        <w:ind w:left="1685"/>
        <w:rPr>
          <w:rFonts w:ascii="Times New Roman" w:eastAsia="Times New Roman" w:hAnsi="Times New Roman"/>
          <w:sz w:val="22"/>
        </w:rPr>
      </w:pPr>
      <w:r>
        <w:rPr>
          <w:rFonts w:ascii="Times New Roman" w:eastAsia="Times New Roman" w:hAnsi="Times New Roman"/>
          <w:sz w:val="22"/>
        </w:rPr>
        <w:t>(IV)</w:t>
      </w:r>
      <w:r>
        <w:rPr>
          <w:rFonts w:ascii="Times New Roman" w:eastAsia="Times New Roman" w:hAnsi="Times New Roman"/>
          <w:sz w:val="22"/>
        </w:rPr>
        <w:tab/>
        <w:t>has not voted before in this ballot; and</w:t>
      </w:r>
    </w:p>
    <w:p w14:paraId="5616F742" w14:textId="77777777" w:rsidR="00563BA9" w:rsidRDefault="00563BA9" w:rsidP="00563BA9">
      <w:pPr>
        <w:spacing w:line="253" w:lineRule="exact"/>
        <w:rPr>
          <w:rFonts w:ascii="Times New Roman" w:eastAsia="Times New Roman" w:hAnsi="Times New Roman"/>
        </w:rPr>
      </w:pPr>
    </w:p>
    <w:p w14:paraId="4A188926" w14:textId="77777777" w:rsidR="00563BA9" w:rsidRDefault="00563BA9" w:rsidP="000F1B27">
      <w:pPr>
        <w:numPr>
          <w:ilvl w:val="2"/>
          <w:numId w:val="29"/>
        </w:numPr>
        <w:tabs>
          <w:tab w:val="left" w:pos="1685"/>
        </w:tabs>
        <w:spacing w:line="0" w:lineRule="atLeast"/>
        <w:ind w:left="1685" w:hanging="605"/>
        <w:rPr>
          <w:rFonts w:ascii="Times New Roman" w:eastAsia="Times New Roman" w:hAnsi="Times New Roman"/>
          <w:sz w:val="22"/>
        </w:rPr>
      </w:pPr>
      <w:r>
        <w:rPr>
          <w:rFonts w:ascii="Times New Roman" w:eastAsia="Times New Roman" w:hAnsi="Times New Roman"/>
          <w:sz w:val="22"/>
        </w:rPr>
        <w:t>a place for the signature of the voter.</w:t>
      </w:r>
    </w:p>
    <w:p w14:paraId="2A525F68" w14:textId="77777777" w:rsidR="00563BA9" w:rsidRDefault="00563BA9" w:rsidP="00563BA9">
      <w:pPr>
        <w:spacing w:line="250" w:lineRule="exact"/>
        <w:rPr>
          <w:rFonts w:ascii="Times New Roman" w:eastAsia="Times New Roman" w:hAnsi="Times New Roman"/>
          <w:sz w:val="22"/>
        </w:rPr>
      </w:pPr>
    </w:p>
    <w:p w14:paraId="3522E223" w14:textId="77777777" w:rsidR="00563BA9" w:rsidRDefault="00563BA9" w:rsidP="000F1B27">
      <w:pPr>
        <w:numPr>
          <w:ilvl w:val="0"/>
          <w:numId w:val="26"/>
        </w:numPr>
        <w:tabs>
          <w:tab w:val="left" w:pos="485"/>
        </w:tabs>
        <w:spacing w:line="279" w:lineRule="auto"/>
        <w:ind w:left="485" w:hanging="485"/>
        <w:rPr>
          <w:rFonts w:ascii="Times New Roman" w:eastAsia="Times New Roman" w:hAnsi="Times New Roman"/>
          <w:sz w:val="22"/>
        </w:rPr>
      </w:pPr>
      <w:r>
        <w:rPr>
          <w:rFonts w:ascii="Times New Roman" w:eastAsia="Times New Roman" w:hAnsi="Times New Roman"/>
          <w:sz w:val="22"/>
        </w:rPr>
        <w:t>The Returning Officer must send ballot papers to all Financial Members eligible to vote at their last recorded address or, if the member is to be absent from his/her usual address during a ballot, to the Member’s nominated address. A Member must nominate an alternate address for the ballot paper within 7 Days of the closing date for the nominations.</w:t>
      </w:r>
    </w:p>
    <w:p w14:paraId="164A2BE3" w14:textId="77777777" w:rsidR="00563BA9" w:rsidRDefault="00563BA9" w:rsidP="000F1B27">
      <w:pPr>
        <w:tabs>
          <w:tab w:val="left" w:pos="485"/>
        </w:tabs>
        <w:spacing w:line="279" w:lineRule="auto"/>
        <w:ind w:left="485"/>
        <w:rPr>
          <w:rFonts w:ascii="Times New Roman" w:eastAsia="Times New Roman" w:hAnsi="Times New Roman"/>
          <w:sz w:val="22"/>
        </w:rPr>
      </w:pPr>
    </w:p>
    <w:p w14:paraId="1457D6F2" w14:textId="73B97564" w:rsidR="00FC39D1" w:rsidRPr="000F1B27" w:rsidRDefault="00563BA9" w:rsidP="000F1B27">
      <w:pPr>
        <w:numPr>
          <w:ilvl w:val="0"/>
          <w:numId w:val="26"/>
        </w:numPr>
        <w:tabs>
          <w:tab w:val="left" w:pos="485"/>
        </w:tabs>
        <w:spacing w:line="279" w:lineRule="auto"/>
        <w:ind w:left="485" w:hanging="485"/>
        <w:rPr>
          <w:rFonts w:ascii="Times New Roman" w:eastAsia="Times New Roman" w:hAnsi="Times New Roman"/>
          <w:sz w:val="22"/>
        </w:rPr>
      </w:pPr>
      <w:r w:rsidRPr="00563BA9">
        <w:rPr>
          <w:rFonts w:ascii="Times New Roman" w:eastAsia="Times New Roman" w:hAnsi="Times New Roman"/>
          <w:sz w:val="22"/>
        </w:rPr>
        <w:t>A Financial Member will be entitled to cast the number of votes calculated in accordance with Rule 33. The Returning Officer will send to each Financial Member ballot papers that will be counted as being equivalent in value to the number of votes that the Member is entitled to cast.</w:t>
      </w:r>
    </w:p>
    <w:p w14:paraId="02DC5D83" w14:textId="77777777" w:rsidR="00563BA9" w:rsidRPr="000F1B27" w:rsidRDefault="00563BA9" w:rsidP="000F1B27">
      <w:pPr>
        <w:tabs>
          <w:tab w:val="left" w:pos="485"/>
        </w:tabs>
        <w:spacing w:line="279" w:lineRule="auto"/>
        <w:ind w:left="485"/>
        <w:rPr>
          <w:rFonts w:ascii="Times New Roman" w:eastAsia="Times New Roman" w:hAnsi="Times New Roman"/>
          <w:sz w:val="22"/>
        </w:rPr>
      </w:pPr>
    </w:p>
    <w:p w14:paraId="40943B7F" w14:textId="77777777" w:rsidR="00563BA9" w:rsidRDefault="00563BA9" w:rsidP="000F1B27">
      <w:pPr>
        <w:numPr>
          <w:ilvl w:val="0"/>
          <w:numId w:val="26"/>
        </w:numPr>
        <w:tabs>
          <w:tab w:val="left" w:pos="484"/>
        </w:tabs>
        <w:spacing w:line="279" w:lineRule="auto"/>
        <w:ind w:left="484" w:hanging="483"/>
        <w:rPr>
          <w:rFonts w:ascii="Times New Roman" w:eastAsia="Times New Roman" w:hAnsi="Times New Roman"/>
          <w:sz w:val="22"/>
        </w:rPr>
      </w:pPr>
      <w:r>
        <w:rPr>
          <w:rFonts w:ascii="Times New Roman" w:eastAsia="Times New Roman" w:hAnsi="Times New Roman"/>
          <w:sz w:val="22"/>
        </w:rPr>
        <w:t>The Returning Officer must stipulate a closing time and date for the ballot, which must be at least 21 Days after the date on which the ballot papers are posted.</w:t>
      </w:r>
    </w:p>
    <w:p w14:paraId="11BB51CE" w14:textId="77777777" w:rsidR="00563BA9" w:rsidRDefault="00563BA9" w:rsidP="000F1B27">
      <w:pPr>
        <w:tabs>
          <w:tab w:val="left" w:pos="485"/>
        </w:tabs>
        <w:spacing w:line="279" w:lineRule="auto"/>
        <w:ind w:left="485"/>
        <w:rPr>
          <w:rFonts w:ascii="Times New Roman" w:eastAsia="Times New Roman" w:hAnsi="Times New Roman"/>
          <w:sz w:val="22"/>
        </w:rPr>
      </w:pPr>
    </w:p>
    <w:p w14:paraId="5A3DF711" w14:textId="77777777" w:rsidR="00563BA9" w:rsidRDefault="00563BA9" w:rsidP="000F1B27">
      <w:pPr>
        <w:numPr>
          <w:ilvl w:val="0"/>
          <w:numId w:val="26"/>
        </w:numPr>
        <w:tabs>
          <w:tab w:val="left" w:pos="484"/>
        </w:tabs>
        <w:spacing w:line="279" w:lineRule="auto"/>
        <w:ind w:left="484" w:hanging="483"/>
        <w:rPr>
          <w:rFonts w:ascii="Times New Roman" w:eastAsia="Times New Roman" w:hAnsi="Times New Roman"/>
          <w:sz w:val="22"/>
        </w:rPr>
      </w:pPr>
      <w:r>
        <w:rPr>
          <w:rFonts w:ascii="Times New Roman" w:eastAsia="Times New Roman" w:hAnsi="Times New Roman"/>
          <w:sz w:val="22"/>
        </w:rPr>
        <w:t>In determining the closing time and date for the ballot, the Returning Officer must ensure that the ballot is closed at least 14 Days prior to the Annual General Meeting.</w:t>
      </w:r>
    </w:p>
    <w:p w14:paraId="163C3FF7" w14:textId="77777777" w:rsidR="00563BA9" w:rsidRDefault="00563BA9" w:rsidP="000F1B27">
      <w:pPr>
        <w:tabs>
          <w:tab w:val="left" w:pos="485"/>
        </w:tabs>
        <w:spacing w:line="279" w:lineRule="auto"/>
        <w:ind w:left="485"/>
        <w:rPr>
          <w:rFonts w:ascii="Times New Roman" w:eastAsia="Times New Roman" w:hAnsi="Times New Roman"/>
          <w:sz w:val="22"/>
        </w:rPr>
      </w:pPr>
    </w:p>
    <w:p w14:paraId="206E92B7" w14:textId="77777777" w:rsidR="00563BA9" w:rsidRDefault="00563BA9" w:rsidP="000F1B27">
      <w:pPr>
        <w:numPr>
          <w:ilvl w:val="0"/>
          <w:numId w:val="26"/>
        </w:numPr>
        <w:tabs>
          <w:tab w:val="left" w:pos="484"/>
        </w:tabs>
        <w:spacing w:line="279" w:lineRule="auto"/>
        <w:ind w:left="484" w:hanging="483"/>
        <w:rPr>
          <w:rFonts w:ascii="Times New Roman" w:eastAsia="Times New Roman" w:hAnsi="Times New Roman"/>
          <w:sz w:val="22"/>
        </w:rPr>
      </w:pPr>
      <w:r>
        <w:rPr>
          <w:rFonts w:ascii="Times New Roman" w:eastAsia="Times New Roman" w:hAnsi="Times New Roman"/>
          <w:sz w:val="22"/>
        </w:rPr>
        <w:t>When the Returning Officer receives the returned ballot papers, the Returning Officer must immediately place them in a sealed ballot box.</w:t>
      </w:r>
    </w:p>
    <w:p w14:paraId="4CFF41DC" w14:textId="77777777" w:rsidR="00563BA9" w:rsidRDefault="00563BA9" w:rsidP="000F1B27">
      <w:pPr>
        <w:tabs>
          <w:tab w:val="left" w:pos="485"/>
        </w:tabs>
        <w:spacing w:line="279" w:lineRule="auto"/>
        <w:ind w:left="485"/>
        <w:rPr>
          <w:rFonts w:ascii="Times New Roman" w:eastAsia="Times New Roman" w:hAnsi="Times New Roman"/>
          <w:sz w:val="22"/>
        </w:rPr>
      </w:pPr>
    </w:p>
    <w:p w14:paraId="778E646B" w14:textId="77777777" w:rsidR="00563BA9" w:rsidRDefault="00563BA9" w:rsidP="000F1B27">
      <w:pPr>
        <w:numPr>
          <w:ilvl w:val="0"/>
          <w:numId w:val="26"/>
        </w:numPr>
        <w:tabs>
          <w:tab w:val="left" w:pos="485"/>
        </w:tabs>
        <w:spacing w:line="279" w:lineRule="auto"/>
        <w:ind w:left="484" w:hanging="483"/>
        <w:rPr>
          <w:rFonts w:ascii="Times New Roman" w:eastAsia="Times New Roman" w:hAnsi="Times New Roman"/>
          <w:sz w:val="22"/>
        </w:rPr>
      </w:pPr>
      <w:r>
        <w:rPr>
          <w:rFonts w:ascii="Times New Roman" w:eastAsia="Times New Roman" w:hAnsi="Times New Roman"/>
          <w:sz w:val="22"/>
        </w:rPr>
        <w:t xml:space="preserve">At the close of the ballot, the Returning Officer, in the presence of the scrutineers (if any), will open the ballot box, reject any votes that do not comply with the directions indicated on the ballot and count the votes cast. Once any objections or protests have been dealt with by the Returning Officer, the Returning Officer will </w:t>
      </w:r>
      <w:proofErr w:type="gramStart"/>
      <w:r>
        <w:rPr>
          <w:rFonts w:ascii="Times New Roman" w:eastAsia="Times New Roman" w:hAnsi="Times New Roman"/>
          <w:sz w:val="22"/>
        </w:rPr>
        <w:t>make a decision</w:t>
      </w:r>
      <w:proofErr w:type="gramEnd"/>
      <w:r>
        <w:rPr>
          <w:rFonts w:ascii="Times New Roman" w:eastAsia="Times New Roman" w:hAnsi="Times New Roman"/>
          <w:sz w:val="22"/>
        </w:rPr>
        <w:t xml:space="preserve"> which, subject to the Registered Organisations Act, will be final. Scrutineers must obey any lawful directions of the Returning Officer.</w:t>
      </w:r>
    </w:p>
    <w:p w14:paraId="2CAF525C" w14:textId="77777777" w:rsidR="00563BA9" w:rsidRDefault="00563BA9" w:rsidP="000F1B27">
      <w:pPr>
        <w:tabs>
          <w:tab w:val="left" w:pos="485"/>
        </w:tabs>
        <w:spacing w:line="279" w:lineRule="auto"/>
        <w:ind w:left="485"/>
        <w:rPr>
          <w:rFonts w:ascii="Times New Roman" w:eastAsia="Times New Roman" w:hAnsi="Times New Roman"/>
          <w:sz w:val="22"/>
        </w:rPr>
      </w:pPr>
    </w:p>
    <w:p w14:paraId="5CF76611" w14:textId="77777777" w:rsidR="00563BA9" w:rsidRDefault="00563BA9" w:rsidP="000F1B27">
      <w:pPr>
        <w:numPr>
          <w:ilvl w:val="0"/>
          <w:numId w:val="26"/>
        </w:numPr>
        <w:tabs>
          <w:tab w:val="left" w:pos="484"/>
        </w:tabs>
        <w:spacing w:line="279" w:lineRule="auto"/>
        <w:ind w:left="484" w:hanging="484"/>
        <w:rPr>
          <w:rFonts w:ascii="Times New Roman" w:eastAsia="Times New Roman" w:hAnsi="Times New Roman"/>
          <w:sz w:val="22"/>
        </w:rPr>
      </w:pPr>
      <w:r>
        <w:rPr>
          <w:rFonts w:ascii="Times New Roman" w:eastAsia="Times New Roman" w:hAnsi="Times New Roman"/>
          <w:sz w:val="22"/>
        </w:rPr>
        <w:t xml:space="preserve">Where there is a single vacant position, the first preference indicated by a </w:t>
      </w:r>
      <w:proofErr w:type="gramStart"/>
      <w:r>
        <w:rPr>
          <w:rFonts w:ascii="Times New Roman" w:eastAsia="Times New Roman" w:hAnsi="Times New Roman"/>
          <w:sz w:val="22"/>
        </w:rPr>
        <w:t>Member</w:t>
      </w:r>
      <w:proofErr w:type="gramEnd"/>
      <w:r>
        <w:rPr>
          <w:rFonts w:ascii="Times New Roman" w:eastAsia="Times New Roman" w:hAnsi="Times New Roman"/>
          <w:sz w:val="22"/>
        </w:rPr>
        <w:t xml:space="preserve"> for that vacant office will be the </w:t>
      </w:r>
      <w:r w:rsidRPr="000F1B27">
        <w:rPr>
          <w:rFonts w:ascii="Times New Roman" w:eastAsia="Times New Roman" w:hAnsi="Times New Roman"/>
          <w:sz w:val="22"/>
        </w:rPr>
        <w:t>‘primary vote’</w:t>
      </w:r>
      <w:r>
        <w:rPr>
          <w:rFonts w:ascii="Times New Roman" w:eastAsia="Times New Roman" w:hAnsi="Times New Roman"/>
          <w:sz w:val="22"/>
        </w:rPr>
        <w:t xml:space="preserve">. Where there are multiple vacant offices, the preferences marked by a </w:t>
      </w:r>
      <w:proofErr w:type="gramStart"/>
      <w:r>
        <w:rPr>
          <w:rFonts w:ascii="Times New Roman" w:eastAsia="Times New Roman" w:hAnsi="Times New Roman"/>
          <w:sz w:val="22"/>
        </w:rPr>
        <w:t>Member</w:t>
      </w:r>
      <w:proofErr w:type="gramEnd"/>
      <w:r>
        <w:rPr>
          <w:rFonts w:ascii="Times New Roman" w:eastAsia="Times New Roman" w:hAnsi="Times New Roman"/>
          <w:sz w:val="22"/>
        </w:rPr>
        <w:t xml:space="preserve"> for the number of vacant positions will all </w:t>
      </w:r>
      <w:proofErr w:type="gramStart"/>
      <w:r>
        <w:rPr>
          <w:rFonts w:ascii="Times New Roman" w:eastAsia="Times New Roman" w:hAnsi="Times New Roman"/>
          <w:sz w:val="22"/>
        </w:rPr>
        <w:t>be considered to be</w:t>
      </w:r>
      <w:proofErr w:type="gramEnd"/>
      <w:r>
        <w:rPr>
          <w:rFonts w:ascii="Times New Roman" w:eastAsia="Times New Roman" w:hAnsi="Times New Roman"/>
          <w:sz w:val="22"/>
        </w:rPr>
        <w:t xml:space="preserve"> a </w:t>
      </w:r>
      <w:r w:rsidRPr="000F1B27">
        <w:rPr>
          <w:rFonts w:ascii="Times New Roman" w:eastAsia="Times New Roman" w:hAnsi="Times New Roman"/>
          <w:sz w:val="22"/>
        </w:rPr>
        <w:t>‘primary vote’</w:t>
      </w:r>
      <w:r>
        <w:rPr>
          <w:rFonts w:ascii="Times New Roman" w:eastAsia="Times New Roman" w:hAnsi="Times New Roman"/>
          <w:sz w:val="22"/>
        </w:rPr>
        <w:t xml:space="preserve">. All primary votes have equal </w:t>
      </w:r>
      <w:r>
        <w:rPr>
          <w:rFonts w:ascii="Times New Roman" w:eastAsia="Times New Roman" w:hAnsi="Times New Roman"/>
          <w:sz w:val="22"/>
        </w:rPr>
        <w:lastRenderedPageBreak/>
        <w:t>value and will be credited to the candidate nominated by the Member. For example, if there are 6 vacant positions, the candidates numbered 1 to 6 on a ballot paper will be that Member’s primary votes for the vacant positions.</w:t>
      </w:r>
    </w:p>
    <w:p w14:paraId="1A13816E" w14:textId="77777777" w:rsidR="00563BA9" w:rsidRDefault="00563BA9" w:rsidP="000F1B27">
      <w:pPr>
        <w:tabs>
          <w:tab w:val="left" w:pos="485"/>
        </w:tabs>
        <w:spacing w:line="279" w:lineRule="auto"/>
        <w:ind w:left="485"/>
        <w:rPr>
          <w:rFonts w:ascii="Times New Roman" w:eastAsia="Times New Roman" w:hAnsi="Times New Roman"/>
          <w:sz w:val="22"/>
        </w:rPr>
      </w:pPr>
    </w:p>
    <w:p w14:paraId="795917F9" w14:textId="77777777" w:rsidR="00563BA9" w:rsidRDefault="00563BA9" w:rsidP="000F1B27">
      <w:pPr>
        <w:numPr>
          <w:ilvl w:val="0"/>
          <w:numId w:val="26"/>
        </w:numPr>
        <w:tabs>
          <w:tab w:val="left" w:pos="484"/>
        </w:tabs>
        <w:spacing w:line="279" w:lineRule="auto"/>
        <w:ind w:left="484" w:hanging="484"/>
        <w:rPr>
          <w:rFonts w:ascii="Times New Roman" w:eastAsia="Times New Roman" w:hAnsi="Times New Roman"/>
          <w:sz w:val="22"/>
        </w:rPr>
      </w:pPr>
      <w:r>
        <w:rPr>
          <w:rFonts w:ascii="Times New Roman" w:eastAsia="Times New Roman" w:hAnsi="Times New Roman"/>
          <w:sz w:val="22"/>
        </w:rPr>
        <w:t>Subject to Rule 20(o), the Returning Officer will only record votes from each formal ballot paper for the number of candidates required to be elected for a vacant position. Candidates receiving a majority of primary votes will be declared elected.</w:t>
      </w:r>
    </w:p>
    <w:p w14:paraId="69F9A271" w14:textId="77777777" w:rsidR="00563BA9" w:rsidRDefault="00563BA9" w:rsidP="000F1B27">
      <w:pPr>
        <w:tabs>
          <w:tab w:val="left" w:pos="485"/>
        </w:tabs>
        <w:spacing w:line="279" w:lineRule="auto"/>
        <w:ind w:left="485"/>
        <w:rPr>
          <w:rFonts w:ascii="Times New Roman" w:eastAsia="Times New Roman" w:hAnsi="Times New Roman"/>
          <w:sz w:val="22"/>
        </w:rPr>
      </w:pPr>
    </w:p>
    <w:p w14:paraId="28D9B3FA" w14:textId="77777777" w:rsidR="00563BA9" w:rsidRDefault="00563BA9" w:rsidP="000F1B27">
      <w:pPr>
        <w:numPr>
          <w:ilvl w:val="0"/>
          <w:numId w:val="26"/>
        </w:numPr>
        <w:tabs>
          <w:tab w:val="left" w:pos="484"/>
        </w:tabs>
        <w:spacing w:line="279" w:lineRule="auto"/>
        <w:ind w:left="484" w:hanging="484"/>
        <w:rPr>
          <w:rFonts w:ascii="Times New Roman" w:eastAsia="Times New Roman" w:hAnsi="Times New Roman"/>
          <w:sz w:val="22"/>
        </w:rPr>
      </w:pPr>
      <w:r>
        <w:rPr>
          <w:rFonts w:ascii="Times New Roman" w:eastAsia="Times New Roman" w:hAnsi="Times New Roman"/>
          <w:sz w:val="22"/>
        </w:rPr>
        <w:t>If a candidate is nominated for, and is successful for, more than one office the candidate will be declared elected to the highest office. For the purposes of this Rule 20(o) the order of precedence of offices will be: President, Vice-President and Member of the Executive Council.</w:t>
      </w:r>
    </w:p>
    <w:p w14:paraId="42DA3904" w14:textId="77777777" w:rsidR="00563BA9" w:rsidRDefault="00563BA9" w:rsidP="000F1B27">
      <w:pPr>
        <w:tabs>
          <w:tab w:val="left" w:pos="485"/>
        </w:tabs>
        <w:spacing w:line="279" w:lineRule="auto"/>
        <w:ind w:left="485"/>
        <w:rPr>
          <w:rFonts w:ascii="Times New Roman" w:eastAsia="Times New Roman" w:hAnsi="Times New Roman"/>
          <w:sz w:val="22"/>
        </w:rPr>
      </w:pPr>
    </w:p>
    <w:p w14:paraId="48CA14F6" w14:textId="77777777" w:rsidR="00563BA9" w:rsidRDefault="00563BA9" w:rsidP="000F1B27">
      <w:pPr>
        <w:numPr>
          <w:ilvl w:val="0"/>
          <w:numId w:val="26"/>
        </w:numPr>
        <w:tabs>
          <w:tab w:val="left" w:pos="484"/>
        </w:tabs>
        <w:spacing w:line="279" w:lineRule="auto"/>
        <w:ind w:left="484" w:hanging="483"/>
        <w:rPr>
          <w:rFonts w:ascii="Times New Roman" w:eastAsia="Times New Roman" w:hAnsi="Times New Roman"/>
          <w:sz w:val="22"/>
        </w:rPr>
      </w:pPr>
      <w:r>
        <w:rPr>
          <w:rFonts w:ascii="Times New Roman" w:eastAsia="Times New Roman" w:hAnsi="Times New Roman"/>
          <w:sz w:val="22"/>
        </w:rPr>
        <w:t>If a candidate elected to a higher office is in a ballot for a lower office, and is successful for that lower office, the Returning Officer must disregard any primary vote cast for that candidate for the lower office. Where this occurs, the vote will be transferred to the Member’s next preferred candidate. For example, if there are 3 vacant offices and the Member’s 3</w:t>
      </w:r>
      <w:r w:rsidRPr="000F1B27">
        <w:rPr>
          <w:rFonts w:ascii="Times New Roman" w:eastAsia="Times New Roman" w:hAnsi="Times New Roman"/>
          <w:sz w:val="22"/>
        </w:rPr>
        <w:t>rd</w:t>
      </w:r>
      <w:r>
        <w:rPr>
          <w:rFonts w:ascii="Times New Roman" w:eastAsia="Times New Roman" w:hAnsi="Times New Roman"/>
          <w:sz w:val="22"/>
        </w:rPr>
        <w:t xml:space="preserve"> preference is elected to a higher office, the vote for the 3</w:t>
      </w:r>
      <w:r w:rsidRPr="000F1B27">
        <w:rPr>
          <w:rFonts w:ascii="Times New Roman" w:eastAsia="Times New Roman" w:hAnsi="Times New Roman"/>
          <w:sz w:val="22"/>
        </w:rPr>
        <w:t>rd</w:t>
      </w:r>
      <w:r>
        <w:rPr>
          <w:rFonts w:ascii="Times New Roman" w:eastAsia="Times New Roman" w:hAnsi="Times New Roman"/>
          <w:sz w:val="22"/>
        </w:rPr>
        <w:t xml:space="preserve"> preference </w:t>
      </w:r>
      <w:r>
        <w:rPr>
          <w:rFonts w:ascii="Times New Roman" w:eastAsia="Times New Roman" w:hAnsi="Times New Roman"/>
          <w:sz w:val="22"/>
        </w:rPr>
        <w:lastRenderedPageBreak/>
        <w:t>candidate will transfer to the next preferred candidate that has not been elected to a higher office. Where a vote is transferred in accordance with this Rule 20(p) it will count as a primary vote for the candidate who receives it. If the Member has not indicated a preference for any additional candidates, there will be no transfer of votes.</w:t>
      </w:r>
    </w:p>
    <w:p w14:paraId="0B92F84A" w14:textId="77777777" w:rsidR="00563BA9" w:rsidRDefault="00563BA9" w:rsidP="000F1B27">
      <w:pPr>
        <w:tabs>
          <w:tab w:val="left" w:pos="485"/>
        </w:tabs>
        <w:spacing w:line="279" w:lineRule="auto"/>
        <w:ind w:left="485"/>
        <w:rPr>
          <w:rFonts w:ascii="Times New Roman" w:eastAsia="Times New Roman" w:hAnsi="Times New Roman"/>
          <w:sz w:val="22"/>
        </w:rPr>
      </w:pPr>
    </w:p>
    <w:p w14:paraId="204BD6F9" w14:textId="77777777" w:rsidR="00563BA9" w:rsidRDefault="00563BA9" w:rsidP="000F1B27">
      <w:pPr>
        <w:numPr>
          <w:ilvl w:val="0"/>
          <w:numId w:val="26"/>
        </w:numPr>
        <w:tabs>
          <w:tab w:val="left" w:pos="484"/>
        </w:tabs>
        <w:spacing w:line="279" w:lineRule="auto"/>
        <w:ind w:left="484" w:hanging="483"/>
        <w:rPr>
          <w:rFonts w:ascii="Times New Roman" w:eastAsia="Times New Roman" w:hAnsi="Times New Roman"/>
          <w:sz w:val="22"/>
        </w:rPr>
      </w:pPr>
      <w:r>
        <w:rPr>
          <w:rFonts w:ascii="Times New Roman" w:eastAsia="Times New Roman" w:hAnsi="Times New Roman"/>
          <w:sz w:val="22"/>
        </w:rPr>
        <w:t xml:space="preserve">Where a ballot paper is not marked in accordance with the </w:t>
      </w:r>
      <w:proofErr w:type="gramStart"/>
      <w:r>
        <w:rPr>
          <w:rFonts w:ascii="Times New Roman" w:eastAsia="Times New Roman" w:hAnsi="Times New Roman"/>
          <w:sz w:val="22"/>
        </w:rPr>
        <w:t>directions</w:t>
      </w:r>
      <w:proofErr w:type="gramEnd"/>
      <w:r>
        <w:rPr>
          <w:rFonts w:ascii="Times New Roman" w:eastAsia="Times New Roman" w:hAnsi="Times New Roman"/>
          <w:sz w:val="22"/>
        </w:rPr>
        <w:t xml:space="preserve"> but the intention of the Member is clear to the Returning Officer, such as by placing a mark next to </w:t>
      </w:r>
      <w:proofErr w:type="gramStart"/>
      <w:r>
        <w:rPr>
          <w:rFonts w:ascii="Times New Roman" w:eastAsia="Times New Roman" w:hAnsi="Times New Roman"/>
          <w:sz w:val="22"/>
        </w:rPr>
        <w:t>a number of</w:t>
      </w:r>
      <w:proofErr w:type="gramEnd"/>
      <w:r>
        <w:rPr>
          <w:rFonts w:ascii="Times New Roman" w:eastAsia="Times New Roman" w:hAnsi="Times New Roman"/>
          <w:sz w:val="22"/>
        </w:rPr>
        <w:t xml:space="preserve"> candidates equal to the number of vacant positions, the Returning Officer will not be required to treat the ballot paper as informal. However, where the ballot paper does not contain sequential numbers, the provisions in Rule 20(p) will not apply.</w:t>
      </w:r>
    </w:p>
    <w:p w14:paraId="1882C8C1" w14:textId="77777777" w:rsidR="00563BA9" w:rsidRDefault="00563BA9" w:rsidP="000F1B27">
      <w:pPr>
        <w:tabs>
          <w:tab w:val="left" w:pos="485"/>
        </w:tabs>
        <w:spacing w:line="279" w:lineRule="auto"/>
        <w:ind w:left="485"/>
        <w:rPr>
          <w:rFonts w:ascii="Times New Roman" w:eastAsia="Times New Roman" w:hAnsi="Times New Roman"/>
          <w:sz w:val="22"/>
        </w:rPr>
      </w:pPr>
    </w:p>
    <w:p w14:paraId="6C5C53BA" w14:textId="77777777" w:rsidR="00563BA9" w:rsidRDefault="00563BA9" w:rsidP="000F1B27">
      <w:pPr>
        <w:numPr>
          <w:ilvl w:val="0"/>
          <w:numId w:val="26"/>
        </w:numPr>
        <w:tabs>
          <w:tab w:val="left" w:pos="484"/>
        </w:tabs>
        <w:spacing w:line="279" w:lineRule="auto"/>
        <w:ind w:left="484" w:hanging="483"/>
        <w:rPr>
          <w:rFonts w:ascii="Times New Roman" w:eastAsia="Times New Roman" w:hAnsi="Times New Roman"/>
          <w:sz w:val="22"/>
        </w:rPr>
      </w:pPr>
      <w:r>
        <w:rPr>
          <w:rFonts w:ascii="Times New Roman" w:eastAsia="Times New Roman" w:hAnsi="Times New Roman"/>
          <w:sz w:val="22"/>
        </w:rPr>
        <w:t>Where 2 or more candidates receive an equal number of votes, the Returning Officer will determine the candidate to be elected by lot.</w:t>
      </w:r>
    </w:p>
    <w:p w14:paraId="6DCCE3B3" w14:textId="3A49430C" w:rsidR="00563BA9" w:rsidRDefault="00563BA9" w:rsidP="005254DF">
      <w:pPr>
        <w:pStyle w:val="Heading1"/>
        <w:rPr>
          <w:rFonts w:eastAsia="Arial"/>
        </w:rPr>
      </w:pPr>
      <w:bookmarkStart w:id="21" w:name="_Toc209000279"/>
      <w:r>
        <w:rPr>
          <w:rFonts w:eastAsia="Arial"/>
        </w:rPr>
        <w:lastRenderedPageBreak/>
        <w:t>21 - CASUAL VACANCY ON THE EXECUTIVE COUNCIL</w:t>
      </w:r>
      <w:bookmarkEnd w:id="21"/>
    </w:p>
    <w:p w14:paraId="34B414E1" w14:textId="77777777" w:rsidR="00563BA9" w:rsidRDefault="00563BA9" w:rsidP="00563BA9">
      <w:pPr>
        <w:spacing w:line="279" w:lineRule="auto"/>
        <w:ind w:left="4"/>
        <w:rPr>
          <w:rFonts w:ascii="Times New Roman" w:eastAsia="Times New Roman" w:hAnsi="Times New Roman"/>
          <w:sz w:val="22"/>
        </w:rPr>
      </w:pPr>
      <w:r>
        <w:rPr>
          <w:rFonts w:ascii="Times New Roman" w:eastAsia="Times New Roman" w:hAnsi="Times New Roman"/>
          <w:sz w:val="22"/>
        </w:rPr>
        <w:t xml:space="preserve">In the event of a vacancy occurring </w:t>
      </w:r>
      <w:proofErr w:type="gramStart"/>
      <w:r>
        <w:rPr>
          <w:rFonts w:ascii="Times New Roman" w:eastAsia="Times New Roman" w:hAnsi="Times New Roman"/>
          <w:sz w:val="22"/>
        </w:rPr>
        <w:t>during the course of</w:t>
      </w:r>
      <w:proofErr w:type="gramEnd"/>
      <w:r>
        <w:rPr>
          <w:rFonts w:ascii="Times New Roman" w:eastAsia="Times New Roman" w:hAnsi="Times New Roman"/>
          <w:sz w:val="22"/>
        </w:rPr>
        <w:t xml:space="preserve"> the term of office of the President, Vice-President or among the Members of the Executive Council, the casual vacancy will be filled in the following way:</w:t>
      </w:r>
    </w:p>
    <w:p w14:paraId="7B91C983" w14:textId="77777777" w:rsidR="00563BA9" w:rsidRDefault="00563BA9" w:rsidP="00563BA9">
      <w:pPr>
        <w:spacing w:line="170" w:lineRule="exact"/>
        <w:rPr>
          <w:rFonts w:ascii="Times New Roman" w:eastAsia="Times New Roman" w:hAnsi="Times New Roman"/>
        </w:rPr>
      </w:pPr>
    </w:p>
    <w:p w14:paraId="22EC9543" w14:textId="77777777" w:rsidR="00563BA9" w:rsidRDefault="00563BA9" w:rsidP="000F1B27">
      <w:pPr>
        <w:numPr>
          <w:ilvl w:val="0"/>
          <w:numId w:val="30"/>
        </w:numPr>
        <w:tabs>
          <w:tab w:val="left" w:pos="484"/>
        </w:tabs>
        <w:spacing w:line="253" w:lineRule="auto"/>
        <w:ind w:left="484" w:hanging="483"/>
        <w:jc w:val="both"/>
        <w:rPr>
          <w:rFonts w:ascii="Times New Roman" w:eastAsia="Times New Roman" w:hAnsi="Times New Roman"/>
          <w:sz w:val="22"/>
        </w:rPr>
      </w:pPr>
      <w:r>
        <w:rPr>
          <w:rFonts w:ascii="Times New Roman" w:eastAsia="Times New Roman" w:hAnsi="Times New Roman"/>
          <w:sz w:val="22"/>
        </w:rPr>
        <w:t>if the unexpired portion of the term of office exceeds a period of 12 months or three-quarters of the term of office (whichever is the greater), then the position will be filled by election in accordance with Rules 18, 19 and 20 and the candidate elected will hold office for the unexpired portion of the predecessor's term of office; or</w:t>
      </w:r>
    </w:p>
    <w:p w14:paraId="6926E9C1" w14:textId="77777777" w:rsidR="00563BA9" w:rsidRDefault="00563BA9" w:rsidP="00563BA9">
      <w:pPr>
        <w:spacing w:line="197" w:lineRule="exact"/>
        <w:rPr>
          <w:rFonts w:ascii="Times New Roman" w:eastAsia="Times New Roman" w:hAnsi="Times New Roman"/>
          <w:sz w:val="22"/>
        </w:rPr>
      </w:pPr>
    </w:p>
    <w:p w14:paraId="14E276B8" w14:textId="77777777" w:rsidR="00563BA9" w:rsidRDefault="00563BA9" w:rsidP="000F1B27">
      <w:pPr>
        <w:numPr>
          <w:ilvl w:val="0"/>
          <w:numId w:val="30"/>
        </w:numPr>
        <w:tabs>
          <w:tab w:val="left" w:pos="484"/>
        </w:tabs>
        <w:spacing w:line="250" w:lineRule="auto"/>
        <w:ind w:left="484" w:hanging="484"/>
        <w:jc w:val="both"/>
        <w:rPr>
          <w:rFonts w:ascii="Times New Roman" w:eastAsia="Times New Roman" w:hAnsi="Times New Roman"/>
          <w:sz w:val="22"/>
        </w:rPr>
      </w:pPr>
      <w:r>
        <w:rPr>
          <w:rFonts w:ascii="Times New Roman" w:eastAsia="Times New Roman" w:hAnsi="Times New Roman"/>
          <w:sz w:val="22"/>
        </w:rPr>
        <w:t>if the unexpired portion of the term of the office is less than the period referred to in Rule 21(a), then the Executive Council may at a meeting appoint another Member, in the case of any individual, or a duly appointed nominee of a Member, in the case of a corporate or partnership Member to the position who will hold office for the unexpired portion of the predecessor's term of office. The notice of the meeting must be given at least 5 Business Days before the meeting.</w:t>
      </w:r>
    </w:p>
    <w:p w14:paraId="3F112233" w14:textId="77777777" w:rsidR="00563BA9" w:rsidRDefault="00563BA9" w:rsidP="005254DF">
      <w:pPr>
        <w:pStyle w:val="Heading1"/>
        <w:rPr>
          <w:rFonts w:eastAsia="Arial"/>
        </w:rPr>
      </w:pPr>
      <w:bookmarkStart w:id="22" w:name="_Toc209000280"/>
      <w:r>
        <w:rPr>
          <w:rFonts w:eastAsia="Arial"/>
        </w:rPr>
        <w:lastRenderedPageBreak/>
        <w:t>22 - POWERS AND DUTIES OF THE EXECUTIVE COUNCIL</w:t>
      </w:r>
      <w:bookmarkEnd w:id="22"/>
    </w:p>
    <w:p w14:paraId="06133136" w14:textId="77777777" w:rsidR="00563BA9" w:rsidRDefault="00563BA9" w:rsidP="00563BA9">
      <w:pPr>
        <w:spacing w:line="281" w:lineRule="auto"/>
        <w:ind w:left="4"/>
        <w:rPr>
          <w:rFonts w:ascii="Times New Roman" w:eastAsia="Times New Roman" w:hAnsi="Times New Roman"/>
          <w:sz w:val="22"/>
        </w:rPr>
      </w:pPr>
      <w:r>
        <w:rPr>
          <w:rFonts w:ascii="Times New Roman" w:eastAsia="Times New Roman" w:hAnsi="Times New Roman"/>
          <w:sz w:val="22"/>
        </w:rPr>
        <w:t>The powers and duties of the Executive Council, in addition to those other powers specified in these Rules, are:</w:t>
      </w:r>
    </w:p>
    <w:p w14:paraId="29539253" w14:textId="77777777" w:rsidR="00563BA9" w:rsidRDefault="00563BA9" w:rsidP="00563BA9">
      <w:pPr>
        <w:spacing w:line="166" w:lineRule="exact"/>
        <w:rPr>
          <w:rFonts w:ascii="Times New Roman" w:eastAsia="Times New Roman" w:hAnsi="Times New Roman"/>
        </w:rPr>
      </w:pPr>
    </w:p>
    <w:p w14:paraId="06214C5A" w14:textId="77777777" w:rsidR="00563BA9" w:rsidRDefault="00563BA9" w:rsidP="000F1B27">
      <w:pPr>
        <w:numPr>
          <w:ilvl w:val="0"/>
          <w:numId w:val="31"/>
        </w:numPr>
        <w:tabs>
          <w:tab w:val="left" w:pos="483"/>
        </w:tabs>
        <w:spacing w:line="260" w:lineRule="auto"/>
        <w:ind w:left="484" w:hanging="483"/>
        <w:jc w:val="both"/>
        <w:rPr>
          <w:rFonts w:ascii="Times New Roman" w:eastAsia="Times New Roman" w:hAnsi="Times New Roman"/>
          <w:sz w:val="22"/>
        </w:rPr>
      </w:pPr>
      <w:r>
        <w:rPr>
          <w:rFonts w:ascii="Times New Roman" w:eastAsia="Times New Roman" w:hAnsi="Times New Roman"/>
          <w:sz w:val="22"/>
        </w:rPr>
        <w:t xml:space="preserve">to fix all membership fees and contributions payable by Members from time to time as the Executive Council considers appropriate, including creating different membership fees and contributions for different classes of </w:t>
      </w:r>
      <w:proofErr w:type="gramStart"/>
      <w:r>
        <w:rPr>
          <w:rFonts w:ascii="Times New Roman" w:eastAsia="Times New Roman" w:hAnsi="Times New Roman"/>
          <w:sz w:val="22"/>
        </w:rPr>
        <w:t>Members;</w:t>
      </w:r>
      <w:proofErr w:type="gramEnd"/>
    </w:p>
    <w:p w14:paraId="467AD623" w14:textId="77777777" w:rsidR="00563BA9" w:rsidRDefault="00563BA9" w:rsidP="00563BA9">
      <w:pPr>
        <w:spacing w:line="190" w:lineRule="exact"/>
        <w:rPr>
          <w:rFonts w:ascii="Times New Roman" w:eastAsia="Times New Roman" w:hAnsi="Times New Roman"/>
          <w:sz w:val="22"/>
        </w:rPr>
      </w:pPr>
    </w:p>
    <w:p w14:paraId="7175D474" w14:textId="77777777" w:rsidR="00563BA9" w:rsidRDefault="00563BA9" w:rsidP="000F1B27">
      <w:pPr>
        <w:numPr>
          <w:ilvl w:val="0"/>
          <w:numId w:val="31"/>
        </w:numPr>
        <w:tabs>
          <w:tab w:val="left" w:pos="484"/>
        </w:tabs>
        <w:spacing w:line="279" w:lineRule="auto"/>
        <w:ind w:left="484" w:hanging="483"/>
        <w:rPr>
          <w:rFonts w:ascii="Times New Roman" w:eastAsia="Times New Roman" w:hAnsi="Times New Roman"/>
          <w:sz w:val="22"/>
        </w:rPr>
      </w:pPr>
      <w:r>
        <w:rPr>
          <w:rFonts w:ascii="Times New Roman" w:eastAsia="Times New Roman" w:hAnsi="Times New Roman"/>
          <w:sz w:val="22"/>
        </w:rPr>
        <w:t xml:space="preserve">to seek payment of any amounts owed to the Association and take such other action as the Executive Council considers appropriate to obtain payment of amounts owed to the </w:t>
      </w:r>
      <w:proofErr w:type="gramStart"/>
      <w:r>
        <w:rPr>
          <w:rFonts w:ascii="Times New Roman" w:eastAsia="Times New Roman" w:hAnsi="Times New Roman"/>
          <w:sz w:val="22"/>
        </w:rPr>
        <w:t>Association;</w:t>
      </w:r>
      <w:proofErr w:type="gramEnd"/>
    </w:p>
    <w:p w14:paraId="50645AE1" w14:textId="77777777" w:rsidR="00563BA9" w:rsidRDefault="00563BA9" w:rsidP="00563BA9">
      <w:pPr>
        <w:spacing w:line="170" w:lineRule="exact"/>
        <w:rPr>
          <w:rFonts w:ascii="Times New Roman" w:eastAsia="Times New Roman" w:hAnsi="Times New Roman"/>
          <w:sz w:val="22"/>
        </w:rPr>
      </w:pPr>
    </w:p>
    <w:p w14:paraId="34FF4394" w14:textId="77777777" w:rsidR="00563BA9" w:rsidRDefault="00563BA9" w:rsidP="000F1B27">
      <w:pPr>
        <w:numPr>
          <w:ilvl w:val="0"/>
          <w:numId w:val="31"/>
        </w:numPr>
        <w:tabs>
          <w:tab w:val="left" w:pos="484"/>
        </w:tabs>
        <w:spacing w:line="281" w:lineRule="auto"/>
        <w:ind w:left="484" w:hanging="483"/>
        <w:rPr>
          <w:rFonts w:ascii="Times New Roman" w:eastAsia="Times New Roman" w:hAnsi="Times New Roman"/>
          <w:sz w:val="22"/>
        </w:rPr>
      </w:pPr>
      <w:r>
        <w:rPr>
          <w:rFonts w:ascii="Times New Roman" w:eastAsia="Times New Roman" w:hAnsi="Times New Roman"/>
          <w:sz w:val="22"/>
        </w:rPr>
        <w:t xml:space="preserve">to remit the membership fees due or payable by Members as the Executive Council, in its discretion, considers </w:t>
      </w:r>
      <w:proofErr w:type="gramStart"/>
      <w:r>
        <w:rPr>
          <w:rFonts w:ascii="Times New Roman" w:eastAsia="Times New Roman" w:hAnsi="Times New Roman"/>
          <w:sz w:val="22"/>
        </w:rPr>
        <w:t>appropriate;</w:t>
      </w:r>
      <w:proofErr w:type="gramEnd"/>
    </w:p>
    <w:p w14:paraId="3FD05670" w14:textId="77777777" w:rsidR="00563BA9" w:rsidRDefault="00563BA9" w:rsidP="00563BA9">
      <w:pPr>
        <w:spacing w:line="168" w:lineRule="exact"/>
        <w:rPr>
          <w:rFonts w:ascii="Times New Roman" w:eastAsia="Times New Roman" w:hAnsi="Times New Roman"/>
          <w:sz w:val="22"/>
        </w:rPr>
      </w:pPr>
    </w:p>
    <w:p w14:paraId="3690E014" w14:textId="77777777" w:rsidR="00563BA9" w:rsidRDefault="00563BA9" w:rsidP="000F1B27">
      <w:pPr>
        <w:numPr>
          <w:ilvl w:val="0"/>
          <w:numId w:val="31"/>
        </w:numPr>
        <w:tabs>
          <w:tab w:val="left" w:pos="484"/>
        </w:tabs>
        <w:spacing w:line="279" w:lineRule="auto"/>
        <w:ind w:left="484" w:hanging="483"/>
        <w:rPr>
          <w:rFonts w:ascii="Times New Roman" w:eastAsia="Times New Roman" w:hAnsi="Times New Roman"/>
          <w:sz w:val="22"/>
        </w:rPr>
      </w:pPr>
      <w:r>
        <w:rPr>
          <w:rFonts w:ascii="Times New Roman" w:eastAsia="Times New Roman" w:hAnsi="Times New Roman"/>
          <w:sz w:val="22"/>
        </w:rPr>
        <w:t xml:space="preserve">to reduce or increase the membership fees payable by Members, as the Executive Council considers </w:t>
      </w:r>
      <w:proofErr w:type="gramStart"/>
      <w:r>
        <w:rPr>
          <w:rFonts w:ascii="Times New Roman" w:eastAsia="Times New Roman" w:hAnsi="Times New Roman"/>
          <w:sz w:val="22"/>
        </w:rPr>
        <w:t>appropriate;</w:t>
      </w:r>
      <w:proofErr w:type="gramEnd"/>
    </w:p>
    <w:p w14:paraId="6EF12D7D" w14:textId="77777777" w:rsidR="00563BA9" w:rsidRDefault="00563BA9" w:rsidP="00563BA9">
      <w:pPr>
        <w:spacing w:line="170" w:lineRule="exact"/>
        <w:rPr>
          <w:rFonts w:ascii="Times New Roman" w:eastAsia="Times New Roman" w:hAnsi="Times New Roman"/>
          <w:sz w:val="22"/>
        </w:rPr>
      </w:pPr>
    </w:p>
    <w:p w14:paraId="356B0687" w14:textId="77777777" w:rsidR="00563BA9" w:rsidRDefault="00563BA9" w:rsidP="000F1B27">
      <w:pPr>
        <w:numPr>
          <w:ilvl w:val="0"/>
          <w:numId w:val="31"/>
        </w:numPr>
        <w:tabs>
          <w:tab w:val="left" w:pos="484"/>
        </w:tabs>
        <w:spacing w:line="279" w:lineRule="auto"/>
        <w:ind w:left="484" w:hanging="483"/>
        <w:rPr>
          <w:rFonts w:ascii="Times New Roman" w:eastAsia="Times New Roman" w:hAnsi="Times New Roman"/>
          <w:sz w:val="22"/>
        </w:rPr>
      </w:pPr>
      <w:r>
        <w:rPr>
          <w:rFonts w:ascii="Times New Roman" w:eastAsia="Times New Roman" w:hAnsi="Times New Roman"/>
          <w:sz w:val="22"/>
        </w:rPr>
        <w:lastRenderedPageBreak/>
        <w:t xml:space="preserve">to consider matters in which the Association is interested and to report to the Association in a General </w:t>
      </w:r>
      <w:proofErr w:type="gramStart"/>
      <w:r>
        <w:rPr>
          <w:rFonts w:ascii="Times New Roman" w:eastAsia="Times New Roman" w:hAnsi="Times New Roman"/>
          <w:sz w:val="22"/>
        </w:rPr>
        <w:t>Meeting;</w:t>
      </w:r>
      <w:proofErr w:type="gramEnd"/>
    </w:p>
    <w:p w14:paraId="65E63518" w14:textId="77777777" w:rsidR="00563BA9" w:rsidRDefault="00563BA9" w:rsidP="00563BA9">
      <w:pPr>
        <w:spacing w:line="170" w:lineRule="exact"/>
        <w:rPr>
          <w:rFonts w:ascii="Times New Roman" w:eastAsia="Times New Roman" w:hAnsi="Times New Roman"/>
          <w:sz w:val="22"/>
        </w:rPr>
      </w:pPr>
    </w:p>
    <w:p w14:paraId="4B8FC192" w14:textId="77777777" w:rsidR="00563BA9" w:rsidRDefault="00563BA9" w:rsidP="000F1B27">
      <w:pPr>
        <w:numPr>
          <w:ilvl w:val="0"/>
          <w:numId w:val="31"/>
        </w:numPr>
        <w:tabs>
          <w:tab w:val="left" w:pos="484"/>
        </w:tabs>
        <w:spacing w:line="0" w:lineRule="atLeast"/>
        <w:ind w:left="484" w:hanging="483"/>
        <w:rPr>
          <w:rFonts w:ascii="Times New Roman" w:eastAsia="Times New Roman" w:hAnsi="Times New Roman"/>
          <w:sz w:val="22"/>
        </w:rPr>
      </w:pPr>
      <w:r>
        <w:rPr>
          <w:rFonts w:ascii="Times New Roman" w:eastAsia="Times New Roman" w:hAnsi="Times New Roman"/>
          <w:sz w:val="22"/>
        </w:rPr>
        <w:t xml:space="preserve">to put into effect all resolutions passed during meetings of the </w:t>
      </w:r>
      <w:proofErr w:type="gramStart"/>
      <w:r>
        <w:rPr>
          <w:rFonts w:ascii="Times New Roman" w:eastAsia="Times New Roman" w:hAnsi="Times New Roman"/>
          <w:sz w:val="22"/>
        </w:rPr>
        <w:t>Association;</w:t>
      </w:r>
      <w:proofErr w:type="gramEnd"/>
    </w:p>
    <w:p w14:paraId="6501CE6F" w14:textId="77777777" w:rsidR="00563BA9" w:rsidRDefault="00563BA9" w:rsidP="00563BA9">
      <w:pPr>
        <w:spacing w:line="253" w:lineRule="exact"/>
        <w:rPr>
          <w:rFonts w:ascii="Times New Roman" w:eastAsia="Times New Roman" w:hAnsi="Times New Roman"/>
          <w:sz w:val="22"/>
        </w:rPr>
      </w:pPr>
    </w:p>
    <w:p w14:paraId="115974B5" w14:textId="77777777" w:rsidR="00563BA9" w:rsidRDefault="00563BA9" w:rsidP="000F1B27">
      <w:pPr>
        <w:numPr>
          <w:ilvl w:val="0"/>
          <w:numId w:val="31"/>
        </w:numPr>
        <w:tabs>
          <w:tab w:val="left" w:pos="484"/>
        </w:tabs>
        <w:spacing w:line="260" w:lineRule="auto"/>
        <w:ind w:left="484" w:hanging="483"/>
        <w:jc w:val="both"/>
        <w:rPr>
          <w:rFonts w:ascii="Times New Roman" w:eastAsia="Times New Roman" w:hAnsi="Times New Roman"/>
          <w:sz w:val="22"/>
        </w:rPr>
      </w:pPr>
      <w:r>
        <w:rPr>
          <w:rFonts w:ascii="Times New Roman" w:eastAsia="Times New Roman" w:hAnsi="Times New Roman"/>
          <w:sz w:val="22"/>
        </w:rPr>
        <w:t xml:space="preserve">to initiate, manage and control all actions, proceedings and submissions regarding industrial disputes and to appoint counsel, agents, solicitors or other representatives to represent the Association or any of its Members at any Court or proceeding, legal or </w:t>
      </w:r>
      <w:proofErr w:type="gramStart"/>
      <w:r>
        <w:rPr>
          <w:rFonts w:ascii="Times New Roman" w:eastAsia="Times New Roman" w:hAnsi="Times New Roman"/>
          <w:sz w:val="22"/>
        </w:rPr>
        <w:t>otherwise;</w:t>
      </w:r>
      <w:proofErr w:type="gramEnd"/>
    </w:p>
    <w:p w14:paraId="2FDF0B50" w14:textId="77777777" w:rsidR="00563BA9" w:rsidRDefault="00563BA9" w:rsidP="00563BA9">
      <w:pPr>
        <w:spacing w:line="187" w:lineRule="exact"/>
        <w:rPr>
          <w:rFonts w:ascii="Times New Roman" w:eastAsia="Times New Roman" w:hAnsi="Times New Roman"/>
          <w:sz w:val="22"/>
        </w:rPr>
      </w:pPr>
    </w:p>
    <w:p w14:paraId="1AC1C173" w14:textId="77777777" w:rsidR="00563BA9" w:rsidRDefault="00563BA9" w:rsidP="000F1B27">
      <w:pPr>
        <w:numPr>
          <w:ilvl w:val="0"/>
          <w:numId w:val="31"/>
        </w:numPr>
        <w:tabs>
          <w:tab w:val="left" w:pos="484"/>
        </w:tabs>
        <w:spacing w:line="0" w:lineRule="atLeast"/>
        <w:ind w:left="484" w:hanging="483"/>
        <w:rPr>
          <w:rFonts w:ascii="Times New Roman" w:eastAsia="Times New Roman" w:hAnsi="Times New Roman"/>
          <w:sz w:val="22"/>
        </w:rPr>
      </w:pPr>
      <w:r>
        <w:rPr>
          <w:rFonts w:ascii="Times New Roman" w:eastAsia="Times New Roman" w:hAnsi="Times New Roman"/>
          <w:sz w:val="22"/>
        </w:rPr>
        <w:t xml:space="preserve">to suspend, remove or appoint any employee, contractor or agent of the </w:t>
      </w:r>
      <w:proofErr w:type="gramStart"/>
      <w:r>
        <w:rPr>
          <w:rFonts w:ascii="Times New Roman" w:eastAsia="Times New Roman" w:hAnsi="Times New Roman"/>
          <w:sz w:val="22"/>
        </w:rPr>
        <w:t>Association;</w:t>
      </w:r>
      <w:proofErr w:type="gramEnd"/>
    </w:p>
    <w:p w14:paraId="162713E6" w14:textId="77777777" w:rsidR="00563BA9" w:rsidRDefault="00563BA9" w:rsidP="00563BA9">
      <w:pPr>
        <w:spacing w:line="253" w:lineRule="exact"/>
        <w:rPr>
          <w:rFonts w:ascii="Times New Roman" w:eastAsia="Times New Roman" w:hAnsi="Times New Roman"/>
          <w:sz w:val="22"/>
        </w:rPr>
      </w:pPr>
    </w:p>
    <w:p w14:paraId="74331E17" w14:textId="77777777" w:rsidR="00563BA9" w:rsidRDefault="00563BA9" w:rsidP="000F1B27">
      <w:pPr>
        <w:numPr>
          <w:ilvl w:val="0"/>
          <w:numId w:val="31"/>
        </w:numPr>
        <w:tabs>
          <w:tab w:val="left" w:pos="484"/>
        </w:tabs>
        <w:spacing w:line="0" w:lineRule="atLeast"/>
        <w:ind w:left="484" w:hanging="482"/>
        <w:rPr>
          <w:rFonts w:ascii="Times New Roman" w:eastAsia="Times New Roman" w:hAnsi="Times New Roman"/>
          <w:sz w:val="22"/>
        </w:rPr>
      </w:pPr>
      <w:r>
        <w:rPr>
          <w:rFonts w:ascii="Times New Roman" w:eastAsia="Times New Roman" w:hAnsi="Times New Roman"/>
          <w:sz w:val="22"/>
        </w:rPr>
        <w:t xml:space="preserve">to submit any industrial disputes to the </w:t>
      </w:r>
      <w:proofErr w:type="gramStart"/>
      <w:r>
        <w:rPr>
          <w:rFonts w:ascii="Times New Roman" w:eastAsia="Times New Roman" w:hAnsi="Times New Roman"/>
          <w:sz w:val="22"/>
        </w:rPr>
        <w:t>Commission;</w:t>
      </w:r>
      <w:proofErr w:type="gramEnd"/>
    </w:p>
    <w:p w14:paraId="681659C1" w14:textId="77777777" w:rsidR="00563BA9" w:rsidRDefault="00563BA9" w:rsidP="00563BA9">
      <w:pPr>
        <w:spacing w:line="253" w:lineRule="exact"/>
        <w:rPr>
          <w:rFonts w:ascii="Times New Roman" w:eastAsia="Times New Roman" w:hAnsi="Times New Roman"/>
          <w:sz w:val="22"/>
        </w:rPr>
      </w:pPr>
    </w:p>
    <w:p w14:paraId="3C7E35A1" w14:textId="77777777" w:rsidR="00563BA9" w:rsidRDefault="00563BA9" w:rsidP="000F1B27">
      <w:pPr>
        <w:numPr>
          <w:ilvl w:val="0"/>
          <w:numId w:val="31"/>
        </w:numPr>
        <w:tabs>
          <w:tab w:val="left" w:pos="483"/>
        </w:tabs>
        <w:spacing w:line="279" w:lineRule="auto"/>
        <w:ind w:left="484" w:hanging="482"/>
        <w:rPr>
          <w:rFonts w:ascii="Times New Roman" w:eastAsia="Times New Roman" w:hAnsi="Times New Roman"/>
          <w:sz w:val="22"/>
        </w:rPr>
      </w:pPr>
      <w:r>
        <w:rPr>
          <w:rFonts w:ascii="Times New Roman" w:eastAsia="Times New Roman" w:hAnsi="Times New Roman"/>
          <w:sz w:val="22"/>
        </w:rPr>
        <w:t xml:space="preserve">to </w:t>
      </w:r>
      <w:proofErr w:type="gramStart"/>
      <w:r>
        <w:rPr>
          <w:rFonts w:ascii="Times New Roman" w:eastAsia="Times New Roman" w:hAnsi="Times New Roman"/>
          <w:sz w:val="22"/>
        </w:rPr>
        <w:t>enter into</w:t>
      </w:r>
      <w:proofErr w:type="gramEnd"/>
      <w:r>
        <w:rPr>
          <w:rFonts w:ascii="Times New Roman" w:eastAsia="Times New Roman" w:hAnsi="Times New Roman"/>
          <w:sz w:val="22"/>
        </w:rPr>
        <w:t xml:space="preserve"> and make any industrial agreements on behalf of the Association and its Members, subject to Rule </w:t>
      </w:r>
      <w:proofErr w:type="gramStart"/>
      <w:r>
        <w:rPr>
          <w:rFonts w:ascii="Times New Roman" w:eastAsia="Times New Roman" w:hAnsi="Times New Roman"/>
          <w:sz w:val="22"/>
        </w:rPr>
        <w:t>26;</w:t>
      </w:r>
      <w:proofErr w:type="gramEnd"/>
    </w:p>
    <w:p w14:paraId="50DC2646" w14:textId="77777777" w:rsidR="00563BA9" w:rsidRDefault="00563BA9" w:rsidP="00563BA9">
      <w:pPr>
        <w:spacing w:line="170" w:lineRule="exact"/>
        <w:rPr>
          <w:rFonts w:ascii="Times New Roman" w:eastAsia="Times New Roman" w:hAnsi="Times New Roman"/>
          <w:sz w:val="22"/>
        </w:rPr>
      </w:pPr>
    </w:p>
    <w:p w14:paraId="608253F9" w14:textId="28B51B88" w:rsidR="00563BA9" w:rsidRDefault="00563BA9" w:rsidP="000F1B27">
      <w:pPr>
        <w:numPr>
          <w:ilvl w:val="0"/>
          <w:numId w:val="31"/>
        </w:numPr>
        <w:tabs>
          <w:tab w:val="left" w:pos="485"/>
        </w:tabs>
        <w:spacing w:line="279" w:lineRule="auto"/>
        <w:ind w:left="485"/>
        <w:rPr>
          <w:rFonts w:ascii="Times New Roman" w:eastAsia="Times New Roman" w:hAnsi="Times New Roman"/>
          <w:sz w:val="22"/>
        </w:rPr>
      </w:pPr>
      <w:r>
        <w:rPr>
          <w:rFonts w:ascii="Times New Roman" w:eastAsia="Times New Roman" w:hAnsi="Times New Roman"/>
          <w:sz w:val="22"/>
        </w:rPr>
        <w:lastRenderedPageBreak/>
        <w:t xml:space="preserve">to appoint from </w:t>
      </w:r>
      <w:proofErr w:type="gramStart"/>
      <w:r>
        <w:rPr>
          <w:rFonts w:ascii="Times New Roman" w:eastAsia="Times New Roman" w:hAnsi="Times New Roman"/>
          <w:sz w:val="22"/>
        </w:rPr>
        <w:t>time to time</w:t>
      </w:r>
      <w:proofErr w:type="gramEnd"/>
      <w:r>
        <w:rPr>
          <w:rFonts w:ascii="Times New Roman" w:eastAsia="Times New Roman" w:hAnsi="Times New Roman"/>
          <w:sz w:val="22"/>
        </w:rPr>
        <w:t xml:space="preserve"> Special Committees or Sub-Committees as the Executive Council may deem necessary. Such Special Committees or Sub-Committees will act as advisory bodies </w:t>
      </w:r>
      <w:proofErr w:type="gramStart"/>
      <w:r>
        <w:rPr>
          <w:rFonts w:ascii="Times New Roman" w:eastAsia="Times New Roman" w:hAnsi="Times New Roman"/>
          <w:sz w:val="22"/>
        </w:rPr>
        <w:t>only;</w:t>
      </w:r>
      <w:proofErr w:type="gramEnd"/>
    </w:p>
    <w:p w14:paraId="35AA30D4" w14:textId="77777777" w:rsidR="00563BA9" w:rsidRDefault="00563BA9" w:rsidP="000F1B27">
      <w:pPr>
        <w:numPr>
          <w:ilvl w:val="0"/>
          <w:numId w:val="31"/>
        </w:numPr>
        <w:tabs>
          <w:tab w:val="left" w:pos="483"/>
        </w:tabs>
        <w:spacing w:line="279" w:lineRule="auto"/>
        <w:ind w:left="483" w:hanging="483"/>
        <w:rPr>
          <w:rFonts w:ascii="Times New Roman" w:eastAsia="Times New Roman" w:hAnsi="Times New Roman"/>
          <w:sz w:val="22"/>
        </w:rPr>
      </w:pPr>
      <w:r>
        <w:rPr>
          <w:rFonts w:ascii="Times New Roman" w:eastAsia="Times New Roman" w:hAnsi="Times New Roman"/>
          <w:sz w:val="22"/>
        </w:rPr>
        <w:t>to entrust to and confer upon any Member of the Executive Council, Special Committee or Sub-Committee of the Executive Council or Officer of the Association any power exercisable by the Executive Council under these Rules as considered appropriate from time to time and revoke, withdraw, alter or vary all or any powers that are entrusted and conferred; and</w:t>
      </w:r>
    </w:p>
    <w:p w14:paraId="5D2001BE" w14:textId="77777777" w:rsidR="00563BA9" w:rsidRDefault="00563BA9" w:rsidP="00563BA9">
      <w:pPr>
        <w:tabs>
          <w:tab w:val="left" w:pos="485"/>
        </w:tabs>
        <w:spacing w:line="279" w:lineRule="auto"/>
        <w:ind w:left="484"/>
        <w:rPr>
          <w:rFonts w:ascii="Times New Roman" w:eastAsia="Times New Roman" w:hAnsi="Times New Roman"/>
          <w:sz w:val="22"/>
        </w:rPr>
      </w:pPr>
    </w:p>
    <w:p w14:paraId="2FEFAFDD" w14:textId="77777777" w:rsidR="00563BA9" w:rsidRDefault="00563BA9" w:rsidP="000F1B27">
      <w:pPr>
        <w:numPr>
          <w:ilvl w:val="0"/>
          <w:numId w:val="31"/>
        </w:numPr>
        <w:tabs>
          <w:tab w:val="left" w:pos="483"/>
        </w:tabs>
        <w:spacing w:line="279" w:lineRule="auto"/>
        <w:ind w:left="483" w:hanging="483"/>
        <w:rPr>
          <w:rFonts w:ascii="Times New Roman" w:eastAsia="Times New Roman" w:hAnsi="Times New Roman"/>
          <w:sz w:val="22"/>
        </w:rPr>
      </w:pPr>
      <w:r>
        <w:rPr>
          <w:rFonts w:ascii="Times New Roman" w:eastAsia="Times New Roman" w:hAnsi="Times New Roman"/>
          <w:sz w:val="22"/>
        </w:rPr>
        <w:t>to manage the affairs of the Association subject to the direction of the Members passed in General Meetings.</w:t>
      </w:r>
    </w:p>
    <w:p w14:paraId="74BECA64" w14:textId="3F8E215B" w:rsidR="00563BA9" w:rsidRDefault="00563BA9" w:rsidP="005254DF">
      <w:pPr>
        <w:pStyle w:val="Heading1"/>
        <w:rPr>
          <w:rFonts w:eastAsia="Arial"/>
        </w:rPr>
      </w:pPr>
      <w:bookmarkStart w:id="23" w:name="_Toc209000281"/>
      <w:r>
        <w:rPr>
          <w:rFonts w:eastAsia="Arial"/>
        </w:rPr>
        <w:t>23</w:t>
      </w:r>
      <w:r w:rsidR="00DB18BA">
        <w:rPr>
          <w:rFonts w:eastAsia="Arial"/>
        </w:rPr>
        <w:t xml:space="preserve"> </w:t>
      </w:r>
      <w:r>
        <w:rPr>
          <w:rFonts w:eastAsia="Arial"/>
        </w:rPr>
        <w:t>- MEETINGS OF THE EXECUTIVE COUNCIL</w:t>
      </w:r>
      <w:bookmarkEnd w:id="23"/>
    </w:p>
    <w:p w14:paraId="54E4CD1F" w14:textId="77777777" w:rsidR="00563BA9" w:rsidRDefault="00563BA9" w:rsidP="000F1B27">
      <w:pPr>
        <w:numPr>
          <w:ilvl w:val="0"/>
          <w:numId w:val="32"/>
        </w:numPr>
        <w:tabs>
          <w:tab w:val="left" w:pos="483"/>
        </w:tabs>
        <w:spacing w:line="0" w:lineRule="atLeast"/>
        <w:ind w:left="483" w:hanging="482"/>
        <w:rPr>
          <w:rFonts w:ascii="Times New Roman" w:eastAsia="Times New Roman" w:hAnsi="Times New Roman"/>
          <w:sz w:val="22"/>
        </w:rPr>
      </w:pPr>
      <w:r>
        <w:rPr>
          <w:rFonts w:ascii="Times New Roman" w:eastAsia="Times New Roman" w:hAnsi="Times New Roman"/>
          <w:sz w:val="22"/>
        </w:rPr>
        <w:t>Meetings of the Executive Council shall be called by the Chief Executive Officer at the request of:</w:t>
      </w:r>
    </w:p>
    <w:p w14:paraId="689E109A" w14:textId="77777777" w:rsidR="00563BA9" w:rsidRDefault="00563BA9" w:rsidP="00563BA9">
      <w:pPr>
        <w:spacing w:line="250" w:lineRule="exact"/>
        <w:rPr>
          <w:rFonts w:ascii="Times New Roman" w:eastAsia="Times New Roman" w:hAnsi="Times New Roman"/>
          <w:sz w:val="22"/>
        </w:rPr>
      </w:pPr>
    </w:p>
    <w:p w14:paraId="12EFC4D5" w14:textId="77777777" w:rsidR="00563BA9" w:rsidRDefault="00563BA9" w:rsidP="000F1B27">
      <w:pPr>
        <w:numPr>
          <w:ilvl w:val="1"/>
          <w:numId w:val="32"/>
        </w:numPr>
        <w:tabs>
          <w:tab w:val="left" w:pos="1083"/>
        </w:tabs>
        <w:spacing w:line="0" w:lineRule="atLeast"/>
        <w:ind w:left="1083" w:hanging="602"/>
        <w:rPr>
          <w:rFonts w:ascii="Times New Roman" w:eastAsia="Times New Roman" w:hAnsi="Times New Roman"/>
          <w:sz w:val="22"/>
        </w:rPr>
      </w:pPr>
      <w:r>
        <w:rPr>
          <w:rFonts w:ascii="Times New Roman" w:eastAsia="Times New Roman" w:hAnsi="Times New Roman"/>
          <w:sz w:val="22"/>
        </w:rPr>
        <w:t xml:space="preserve">the </w:t>
      </w:r>
      <w:proofErr w:type="gramStart"/>
      <w:r>
        <w:rPr>
          <w:rFonts w:ascii="Times New Roman" w:eastAsia="Times New Roman" w:hAnsi="Times New Roman"/>
          <w:sz w:val="22"/>
        </w:rPr>
        <w:t>President;</w:t>
      </w:r>
      <w:proofErr w:type="gramEnd"/>
    </w:p>
    <w:p w14:paraId="135ECD8A" w14:textId="77777777" w:rsidR="00563BA9" w:rsidRDefault="00563BA9" w:rsidP="00563BA9">
      <w:pPr>
        <w:spacing w:line="253" w:lineRule="exact"/>
        <w:rPr>
          <w:rFonts w:ascii="Times New Roman" w:eastAsia="Times New Roman" w:hAnsi="Times New Roman"/>
          <w:sz w:val="22"/>
        </w:rPr>
      </w:pPr>
    </w:p>
    <w:p w14:paraId="36FFD66A" w14:textId="77777777" w:rsidR="00563BA9" w:rsidRDefault="00563BA9" w:rsidP="000F1B27">
      <w:pPr>
        <w:numPr>
          <w:ilvl w:val="1"/>
          <w:numId w:val="32"/>
        </w:numPr>
        <w:tabs>
          <w:tab w:val="left" w:pos="1083"/>
        </w:tabs>
        <w:spacing w:line="0" w:lineRule="atLeast"/>
        <w:ind w:left="1083" w:hanging="602"/>
        <w:rPr>
          <w:rFonts w:ascii="Times New Roman" w:eastAsia="Times New Roman" w:hAnsi="Times New Roman"/>
          <w:sz w:val="22"/>
        </w:rPr>
      </w:pPr>
      <w:r>
        <w:rPr>
          <w:rFonts w:ascii="Times New Roman" w:eastAsia="Times New Roman" w:hAnsi="Times New Roman"/>
          <w:sz w:val="22"/>
        </w:rPr>
        <w:t>any 3 Members of the Executive Council; or</w:t>
      </w:r>
    </w:p>
    <w:p w14:paraId="0FD16B97" w14:textId="77777777" w:rsidR="00563BA9" w:rsidRDefault="00563BA9" w:rsidP="00563BA9">
      <w:pPr>
        <w:spacing w:line="253" w:lineRule="exact"/>
        <w:rPr>
          <w:rFonts w:ascii="Times New Roman" w:eastAsia="Times New Roman" w:hAnsi="Times New Roman"/>
          <w:sz w:val="22"/>
        </w:rPr>
      </w:pPr>
    </w:p>
    <w:p w14:paraId="7019337A" w14:textId="77777777" w:rsidR="00563BA9" w:rsidRDefault="00563BA9" w:rsidP="000F1B27">
      <w:pPr>
        <w:numPr>
          <w:ilvl w:val="1"/>
          <w:numId w:val="32"/>
        </w:numPr>
        <w:tabs>
          <w:tab w:val="left" w:pos="1083"/>
        </w:tabs>
        <w:spacing w:line="0" w:lineRule="atLeast"/>
        <w:ind w:left="1083" w:hanging="602"/>
        <w:rPr>
          <w:rFonts w:ascii="Times New Roman" w:eastAsia="Times New Roman" w:hAnsi="Times New Roman"/>
          <w:sz w:val="22"/>
        </w:rPr>
      </w:pPr>
      <w:r>
        <w:rPr>
          <w:rFonts w:ascii="Times New Roman" w:eastAsia="Times New Roman" w:hAnsi="Times New Roman"/>
          <w:sz w:val="22"/>
        </w:rPr>
        <w:lastRenderedPageBreak/>
        <w:t>any 6 Members of the Association.</w:t>
      </w:r>
    </w:p>
    <w:p w14:paraId="11D8D54C" w14:textId="77777777" w:rsidR="00563BA9" w:rsidRDefault="00563BA9" w:rsidP="00563BA9">
      <w:pPr>
        <w:spacing w:line="253" w:lineRule="exact"/>
        <w:rPr>
          <w:rFonts w:ascii="Times New Roman" w:eastAsia="Times New Roman" w:hAnsi="Times New Roman"/>
          <w:sz w:val="22"/>
        </w:rPr>
      </w:pPr>
    </w:p>
    <w:p w14:paraId="467B6F65" w14:textId="77777777" w:rsidR="00563BA9" w:rsidRDefault="00563BA9" w:rsidP="000F1B27">
      <w:pPr>
        <w:numPr>
          <w:ilvl w:val="0"/>
          <w:numId w:val="32"/>
        </w:numPr>
        <w:tabs>
          <w:tab w:val="left" w:pos="483"/>
        </w:tabs>
        <w:spacing w:line="253" w:lineRule="auto"/>
        <w:ind w:left="483" w:hanging="482"/>
        <w:jc w:val="both"/>
        <w:rPr>
          <w:rFonts w:ascii="Times New Roman" w:eastAsia="Times New Roman" w:hAnsi="Times New Roman"/>
          <w:sz w:val="22"/>
        </w:rPr>
      </w:pPr>
      <w:r>
        <w:rPr>
          <w:rFonts w:ascii="Times New Roman" w:eastAsia="Times New Roman" w:hAnsi="Times New Roman"/>
          <w:sz w:val="22"/>
        </w:rPr>
        <w:t>The Chief Executive Officer must provide at least 3 Business Days’ notice in writing (email or other suitable electronic communication shall suffice) of a meeting of the Executive Council, which must state the business to be conducted at the meeting. If necessary, due to an urgent situation, the Chief Executive Officer may call a meeting with less than 3 Business Days’ notice if the calling of the meeting without the required notice is confirmed at that meeting.</w:t>
      </w:r>
    </w:p>
    <w:p w14:paraId="086D44AB" w14:textId="77777777" w:rsidR="00563BA9" w:rsidRDefault="00563BA9" w:rsidP="00563BA9">
      <w:pPr>
        <w:spacing w:line="197" w:lineRule="exact"/>
        <w:rPr>
          <w:rFonts w:ascii="Times New Roman" w:eastAsia="Times New Roman" w:hAnsi="Times New Roman"/>
          <w:sz w:val="22"/>
        </w:rPr>
      </w:pPr>
    </w:p>
    <w:p w14:paraId="62F018D4" w14:textId="77777777" w:rsidR="00563BA9" w:rsidRDefault="00563BA9" w:rsidP="000F1B27">
      <w:pPr>
        <w:numPr>
          <w:ilvl w:val="0"/>
          <w:numId w:val="32"/>
        </w:numPr>
        <w:tabs>
          <w:tab w:val="left" w:pos="483"/>
        </w:tabs>
        <w:spacing w:line="279" w:lineRule="auto"/>
        <w:ind w:left="483" w:hanging="482"/>
        <w:rPr>
          <w:rFonts w:ascii="Times New Roman" w:eastAsia="Times New Roman" w:hAnsi="Times New Roman"/>
          <w:sz w:val="22"/>
        </w:rPr>
      </w:pPr>
      <w:r>
        <w:rPr>
          <w:rFonts w:ascii="Times New Roman" w:eastAsia="Times New Roman" w:hAnsi="Times New Roman"/>
          <w:sz w:val="22"/>
        </w:rPr>
        <w:t>At all meetings of the Executive Council a quorum will consist of not less than one-third of the Members of the Executive Council.</w:t>
      </w:r>
    </w:p>
    <w:p w14:paraId="3077F83A" w14:textId="77777777" w:rsidR="00563BA9" w:rsidRDefault="00563BA9" w:rsidP="005254DF">
      <w:pPr>
        <w:pStyle w:val="Heading1"/>
        <w:rPr>
          <w:rFonts w:eastAsia="Arial"/>
        </w:rPr>
      </w:pPr>
      <w:bookmarkStart w:id="24" w:name="_Toc209000282"/>
      <w:r>
        <w:rPr>
          <w:rFonts w:eastAsia="Arial"/>
        </w:rPr>
        <w:t>24 - ADOPTION OF RESOLUTIONS BY CORRESPONDENCE</w:t>
      </w:r>
      <w:bookmarkEnd w:id="24"/>
    </w:p>
    <w:p w14:paraId="4A0B35DF" w14:textId="77777777" w:rsidR="00563BA9" w:rsidRDefault="00563BA9" w:rsidP="000F1B27">
      <w:pPr>
        <w:numPr>
          <w:ilvl w:val="0"/>
          <w:numId w:val="33"/>
        </w:numPr>
        <w:tabs>
          <w:tab w:val="left" w:pos="483"/>
        </w:tabs>
        <w:spacing w:line="248" w:lineRule="auto"/>
        <w:ind w:left="483" w:hanging="483"/>
        <w:jc w:val="both"/>
        <w:rPr>
          <w:rFonts w:ascii="Times New Roman" w:eastAsia="Times New Roman" w:hAnsi="Times New Roman"/>
          <w:sz w:val="22"/>
        </w:rPr>
      </w:pPr>
      <w:r>
        <w:rPr>
          <w:rFonts w:ascii="Times New Roman" w:eastAsia="Times New Roman" w:hAnsi="Times New Roman"/>
          <w:sz w:val="22"/>
        </w:rPr>
        <w:t xml:space="preserve">For convenience of each Members of the Executive Council, a motion may be submitted in writing to the Chief Executive Officer who will provide copies of the motion to each Member of the Executive Council and specify a time and date by which the completed motion must be received by the Chief Executive Officer. Each Member of the Executive Council will return the copy of the motion to the Chief Executive </w:t>
      </w:r>
      <w:r>
        <w:rPr>
          <w:rFonts w:ascii="Times New Roman" w:eastAsia="Times New Roman" w:hAnsi="Times New Roman"/>
          <w:sz w:val="22"/>
        </w:rPr>
        <w:lastRenderedPageBreak/>
        <w:t xml:space="preserve">Officer stating in writing </w:t>
      </w:r>
      <w:proofErr w:type="gramStart"/>
      <w:r>
        <w:rPr>
          <w:rFonts w:ascii="Times New Roman" w:eastAsia="Times New Roman" w:hAnsi="Times New Roman"/>
          <w:sz w:val="22"/>
        </w:rPr>
        <w:t>whether or not</w:t>
      </w:r>
      <w:proofErr w:type="gramEnd"/>
      <w:r>
        <w:rPr>
          <w:rFonts w:ascii="Times New Roman" w:eastAsia="Times New Roman" w:hAnsi="Times New Roman"/>
          <w:sz w:val="22"/>
        </w:rPr>
        <w:t xml:space="preserve"> they are in favour of the motion. Communication of motions and responses of the Executive Council may be conducted by e-mail.</w:t>
      </w:r>
    </w:p>
    <w:p w14:paraId="2B1E8D7F" w14:textId="77777777" w:rsidR="00563BA9" w:rsidRDefault="00563BA9" w:rsidP="00563BA9">
      <w:pPr>
        <w:spacing w:line="202" w:lineRule="exact"/>
        <w:rPr>
          <w:rFonts w:ascii="Times New Roman" w:eastAsia="Times New Roman" w:hAnsi="Times New Roman"/>
          <w:sz w:val="22"/>
        </w:rPr>
      </w:pPr>
    </w:p>
    <w:p w14:paraId="4951C7E3" w14:textId="34BBD4B8" w:rsidR="00563BA9" w:rsidRPr="008472B2" w:rsidRDefault="00563BA9" w:rsidP="008472B2">
      <w:pPr>
        <w:numPr>
          <w:ilvl w:val="0"/>
          <w:numId w:val="33"/>
        </w:numPr>
        <w:tabs>
          <w:tab w:val="left" w:pos="483"/>
        </w:tabs>
        <w:spacing w:line="249" w:lineRule="auto"/>
        <w:ind w:left="483" w:hanging="483"/>
        <w:jc w:val="both"/>
        <w:rPr>
          <w:rFonts w:ascii="Times New Roman" w:eastAsia="Times New Roman" w:hAnsi="Times New Roman"/>
          <w:sz w:val="22"/>
        </w:rPr>
      </w:pPr>
      <w:r>
        <w:rPr>
          <w:rFonts w:ascii="Times New Roman" w:eastAsia="Times New Roman" w:hAnsi="Times New Roman"/>
          <w:sz w:val="22"/>
        </w:rPr>
        <w:t xml:space="preserve">A written document signed by the Chief Executive Officer will be conclusive evidence that the motion was put to the Executive Council and was carried or </w:t>
      </w:r>
      <w:proofErr w:type="gramStart"/>
      <w:r>
        <w:rPr>
          <w:rFonts w:ascii="Times New Roman" w:eastAsia="Times New Roman" w:hAnsi="Times New Roman"/>
          <w:sz w:val="22"/>
        </w:rPr>
        <w:t>lost, as the case may be</w:t>
      </w:r>
      <w:proofErr w:type="gramEnd"/>
      <w:r>
        <w:rPr>
          <w:rFonts w:ascii="Times New Roman" w:eastAsia="Times New Roman" w:hAnsi="Times New Roman"/>
          <w:sz w:val="22"/>
        </w:rPr>
        <w:t>. Upon signing the document, the motion will become a resolution of the Executive Council and will have the same effect as if it was passed at a duly constituted meeting. The document may be an electronic document with an electronic signature.</w:t>
      </w:r>
    </w:p>
    <w:p w14:paraId="7B15CA49" w14:textId="77777777" w:rsidR="00563BA9" w:rsidRDefault="00563BA9" w:rsidP="005254DF">
      <w:pPr>
        <w:pStyle w:val="Heading1"/>
        <w:rPr>
          <w:rFonts w:eastAsia="Arial"/>
        </w:rPr>
      </w:pPr>
      <w:bookmarkStart w:id="25" w:name="_Toc209000283"/>
      <w:r>
        <w:rPr>
          <w:rFonts w:eastAsia="Arial"/>
        </w:rPr>
        <w:t>25 - REMOVAL OF OFFICERS AND MEMBERS OF THE EXECUTIVE COUNCIL</w:t>
      </w:r>
      <w:bookmarkEnd w:id="25"/>
    </w:p>
    <w:p w14:paraId="70FA720D" w14:textId="77777777" w:rsidR="00563BA9" w:rsidRDefault="00563BA9" w:rsidP="000F1B27">
      <w:pPr>
        <w:numPr>
          <w:ilvl w:val="0"/>
          <w:numId w:val="34"/>
        </w:numPr>
        <w:tabs>
          <w:tab w:val="left" w:pos="483"/>
        </w:tabs>
        <w:spacing w:line="279" w:lineRule="auto"/>
        <w:ind w:left="483" w:hanging="483"/>
        <w:rPr>
          <w:rFonts w:ascii="Times New Roman" w:eastAsia="Times New Roman" w:hAnsi="Times New Roman"/>
          <w:sz w:val="22"/>
        </w:rPr>
      </w:pPr>
      <w:r>
        <w:rPr>
          <w:rFonts w:ascii="Times New Roman" w:eastAsia="Times New Roman" w:hAnsi="Times New Roman"/>
          <w:sz w:val="22"/>
        </w:rPr>
        <w:t>An elected Officer of the Association will be dismissed from office, by the Executive Council, where he/she:</w:t>
      </w:r>
    </w:p>
    <w:p w14:paraId="3B2EFD80" w14:textId="77777777" w:rsidR="00563BA9" w:rsidRDefault="00563BA9" w:rsidP="00563BA9">
      <w:pPr>
        <w:tabs>
          <w:tab w:val="left" w:pos="483"/>
        </w:tabs>
        <w:spacing w:line="279" w:lineRule="auto"/>
        <w:ind w:left="483"/>
        <w:rPr>
          <w:rFonts w:ascii="Times New Roman" w:eastAsia="Times New Roman" w:hAnsi="Times New Roman"/>
          <w:sz w:val="22"/>
        </w:rPr>
      </w:pPr>
    </w:p>
    <w:p w14:paraId="37398B85" w14:textId="4FA869CF" w:rsidR="00563BA9" w:rsidRDefault="00563BA9" w:rsidP="000F1B27">
      <w:pPr>
        <w:numPr>
          <w:ilvl w:val="1"/>
          <w:numId w:val="34"/>
        </w:numPr>
        <w:tabs>
          <w:tab w:val="left" w:pos="1083"/>
        </w:tabs>
        <w:spacing w:line="0" w:lineRule="atLeast"/>
        <w:ind w:left="1083" w:hanging="603"/>
        <w:rPr>
          <w:rFonts w:ascii="Times New Roman" w:eastAsia="Times New Roman" w:hAnsi="Times New Roman"/>
          <w:sz w:val="22"/>
        </w:rPr>
      </w:pPr>
      <w:r>
        <w:rPr>
          <w:rFonts w:ascii="Times New Roman" w:eastAsia="Times New Roman" w:hAnsi="Times New Roman"/>
          <w:sz w:val="22"/>
        </w:rPr>
        <w:t xml:space="preserve">has been found guilty, under these Rules, to have misappropriated funds of the </w:t>
      </w:r>
      <w:proofErr w:type="gramStart"/>
      <w:r>
        <w:rPr>
          <w:rFonts w:ascii="Times New Roman" w:eastAsia="Times New Roman" w:hAnsi="Times New Roman"/>
          <w:sz w:val="22"/>
        </w:rPr>
        <w:t>Association;</w:t>
      </w:r>
      <w:proofErr w:type="gramEnd"/>
    </w:p>
    <w:p w14:paraId="2019651F" w14:textId="77777777" w:rsidR="00563BA9" w:rsidRDefault="00563BA9" w:rsidP="00563BA9">
      <w:pPr>
        <w:tabs>
          <w:tab w:val="left" w:pos="1083"/>
        </w:tabs>
        <w:spacing w:line="0" w:lineRule="atLeast"/>
        <w:ind w:left="485"/>
        <w:rPr>
          <w:rFonts w:ascii="Times New Roman" w:eastAsia="Times New Roman" w:hAnsi="Times New Roman"/>
          <w:sz w:val="22"/>
        </w:rPr>
      </w:pPr>
    </w:p>
    <w:p w14:paraId="5E7348C8" w14:textId="77777777" w:rsidR="00563BA9" w:rsidRDefault="00563BA9" w:rsidP="000F1B27">
      <w:pPr>
        <w:numPr>
          <w:ilvl w:val="1"/>
          <w:numId w:val="34"/>
        </w:numPr>
        <w:tabs>
          <w:tab w:val="left" w:pos="1083"/>
        </w:tabs>
        <w:spacing w:line="0" w:lineRule="atLeast"/>
        <w:ind w:left="1083" w:hanging="603"/>
        <w:rPr>
          <w:rFonts w:ascii="Times New Roman" w:eastAsia="Times New Roman" w:hAnsi="Times New Roman"/>
          <w:sz w:val="22"/>
        </w:rPr>
      </w:pPr>
      <w:r>
        <w:rPr>
          <w:rFonts w:ascii="Times New Roman" w:eastAsia="Times New Roman" w:hAnsi="Times New Roman"/>
          <w:sz w:val="22"/>
        </w:rPr>
        <w:t xml:space="preserve">has been found guilty of a substantial breach of these </w:t>
      </w:r>
      <w:proofErr w:type="gramStart"/>
      <w:r>
        <w:rPr>
          <w:rFonts w:ascii="Times New Roman" w:eastAsia="Times New Roman" w:hAnsi="Times New Roman"/>
          <w:sz w:val="22"/>
        </w:rPr>
        <w:t>Rules;</w:t>
      </w:r>
      <w:proofErr w:type="gramEnd"/>
    </w:p>
    <w:p w14:paraId="07BBF973" w14:textId="77777777" w:rsidR="00563BA9" w:rsidRDefault="00563BA9" w:rsidP="00563BA9">
      <w:pPr>
        <w:spacing w:line="253" w:lineRule="exact"/>
        <w:rPr>
          <w:rFonts w:ascii="Times New Roman" w:eastAsia="Times New Roman" w:hAnsi="Times New Roman"/>
          <w:sz w:val="22"/>
        </w:rPr>
      </w:pPr>
    </w:p>
    <w:p w14:paraId="515D6D9E" w14:textId="77777777" w:rsidR="00563BA9" w:rsidRDefault="00563BA9" w:rsidP="000F1B27">
      <w:pPr>
        <w:numPr>
          <w:ilvl w:val="1"/>
          <w:numId w:val="34"/>
        </w:numPr>
        <w:tabs>
          <w:tab w:val="left" w:pos="1083"/>
        </w:tabs>
        <w:spacing w:line="0" w:lineRule="atLeast"/>
        <w:ind w:left="1083" w:hanging="603"/>
        <w:rPr>
          <w:rFonts w:ascii="Times New Roman" w:eastAsia="Times New Roman" w:hAnsi="Times New Roman"/>
          <w:sz w:val="22"/>
        </w:rPr>
      </w:pPr>
      <w:r>
        <w:rPr>
          <w:rFonts w:ascii="Times New Roman" w:eastAsia="Times New Roman" w:hAnsi="Times New Roman"/>
          <w:sz w:val="22"/>
        </w:rPr>
        <w:t>has been found guilty of gross misbehaviour or gross neglect of his/her duty; or</w:t>
      </w:r>
    </w:p>
    <w:p w14:paraId="08433320" w14:textId="77777777" w:rsidR="00563BA9" w:rsidRDefault="00563BA9" w:rsidP="00563BA9">
      <w:pPr>
        <w:spacing w:line="253" w:lineRule="exact"/>
        <w:rPr>
          <w:rFonts w:ascii="Times New Roman" w:eastAsia="Times New Roman" w:hAnsi="Times New Roman"/>
          <w:sz w:val="22"/>
        </w:rPr>
      </w:pPr>
    </w:p>
    <w:p w14:paraId="150CF53F" w14:textId="77777777" w:rsidR="00563BA9" w:rsidRDefault="00563BA9" w:rsidP="000F1B27">
      <w:pPr>
        <w:numPr>
          <w:ilvl w:val="1"/>
          <w:numId w:val="34"/>
        </w:numPr>
        <w:tabs>
          <w:tab w:val="left" w:pos="1083"/>
        </w:tabs>
        <w:spacing w:line="0" w:lineRule="atLeast"/>
        <w:ind w:left="1083" w:hanging="603"/>
        <w:rPr>
          <w:rFonts w:ascii="Times New Roman" w:eastAsia="Times New Roman" w:hAnsi="Times New Roman"/>
          <w:sz w:val="22"/>
        </w:rPr>
      </w:pPr>
      <w:r>
        <w:rPr>
          <w:rFonts w:ascii="Times New Roman" w:eastAsia="Times New Roman" w:hAnsi="Times New Roman"/>
          <w:sz w:val="22"/>
        </w:rPr>
        <w:t>has ceased to be eligible to hold the office under these Rules.</w:t>
      </w:r>
    </w:p>
    <w:p w14:paraId="481A7A63" w14:textId="77777777" w:rsidR="00563BA9" w:rsidRDefault="00563BA9" w:rsidP="00563BA9">
      <w:pPr>
        <w:pStyle w:val="ListParagraph"/>
        <w:rPr>
          <w:rFonts w:ascii="Times New Roman" w:eastAsia="Times New Roman" w:hAnsi="Times New Roman"/>
          <w:sz w:val="22"/>
        </w:rPr>
      </w:pPr>
    </w:p>
    <w:p w14:paraId="3A73B04B" w14:textId="77777777" w:rsidR="00563BA9" w:rsidRDefault="00563BA9" w:rsidP="000F1B27">
      <w:pPr>
        <w:numPr>
          <w:ilvl w:val="0"/>
          <w:numId w:val="34"/>
        </w:numPr>
        <w:tabs>
          <w:tab w:val="left" w:pos="483"/>
        </w:tabs>
        <w:spacing w:line="279" w:lineRule="auto"/>
        <w:ind w:left="483" w:hanging="483"/>
        <w:rPr>
          <w:rFonts w:ascii="Times New Roman" w:eastAsia="Times New Roman" w:hAnsi="Times New Roman"/>
          <w:sz w:val="22"/>
        </w:rPr>
      </w:pPr>
      <w:r>
        <w:rPr>
          <w:rFonts w:ascii="Times New Roman" w:eastAsia="Times New Roman" w:hAnsi="Times New Roman"/>
          <w:sz w:val="22"/>
        </w:rPr>
        <w:t>The Executive Council will not dismiss an elected Officer from his/her office pursuant to Rule 25(a), until the Executive Council has:</w:t>
      </w:r>
    </w:p>
    <w:p w14:paraId="033F133A" w14:textId="77777777" w:rsidR="00563BA9" w:rsidRDefault="00563BA9" w:rsidP="00563BA9">
      <w:pPr>
        <w:spacing w:line="170" w:lineRule="exact"/>
        <w:rPr>
          <w:rFonts w:ascii="Times New Roman" w:eastAsia="Times New Roman" w:hAnsi="Times New Roman"/>
          <w:sz w:val="22"/>
        </w:rPr>
      </w:pPr>
    </w:p>
    <w:p w14:paraId="25D153B7" w14:textId="77777777" w:rsidR="00563BA9" w:rsidRDefault="00563BA9" w:rsidP="000F1B27">
      <w:pPr>
        <w:numPr>
          <w:ilvl w:val="1"/>
          <w:numId w:val="35"/>
        </w:numPr>
        <w:tabs>
          <w:tab w:val="left" w:pos="1083"/>
        </w:tabs>
        <w:spacing w:line="0" w:lineRule="atLeast"/>
        <w:ind w:left="1083" w:hanging="603"/>
        <w:rPr>
          <w:rFonts w:ascii="Times New Roman" w:eastAsia="Times New Roman" w:hAnsi="Times New Roman"/>
          <w:sz w:val="22"/>
        </w:rPr>
      </w:pPr>
      <w:r>
        <w:rPr>
          <w:rFonts w:ascii="Times New Roman" w:eastAsia="Times New Roman" w:hAnsi="Times New Roman"/>
          <w:sz w:val="22"/>
        </w:rPr>
        <w:t xml:space="preserve">informed the Officer of the alleged conduct warranting dismissal from office, in </w:t>
      </w:r>
      <w:proofErr w:type="gramStart"/>
      <w:r>
        <w:rPr>
          <w:rFonts w:ascii="Times New Roman" w:eastAsia="Times New Roman" w:hAnsi="Times New Roman"/>
          <w:sz w:val="22"/>
        </w:rPr>
        <w:t>writing;</w:t>
      </w:r>
      <w:proofErr w:type="gramEnd"/>
    </w:p>
    <w:p w14:paraId="6A855D6F" w14:textId="77777777" w:rsidR="00563BA9" w:rsidRDefault="00563BA9" w:rsidP="00563BA9">
      <w:pPr>
        <w:spacing w:line="253" w:lineRule="exact"/>
        <w:rPr>
          <w:rFonts w:ascii="Times New Roman" w:eastAsia="Times New Roman" w:hAnsi="Times New Roman"/>
          <w:sz w:val="22"/>
        </w:rPr>
      </w:pPr>
    </w:p>
    <w:p w14:paraId="195E66E2" w14:textId="77777777" w:rsidR="00563BA9" w:rsidRDefault="00563BA9" w:rsidP="000F1B27">
      <w:pPr>
        <w:numPr>
          <w:ilvl w:val="1"/>
          <w:numId w:val="35"/>
        </w:numPr>
        <w:tabs>
          <w:tab w:val="left" w:pos="1083"/>
        </w:tabs>
        <w:spacing w:line="279" w:lineRule="auto"/>
        <w:ind w:left="1083" w:hanging="603"/>
        <w:rPr>
          <w:rFonts w:ascii="Times New Roman" w:eastAsia="Times New Roman" w:hAnsi="Times New Roman"/>
          <w:sz w:val="22"/>
        </w:rPr>
      </w:pPr>
      <w:r>
        <w:rPr>
          <w:rFonts w:ascii="Times New Roman" w:eastAsia="Times New Roman" w:hAnsi="Times New Roman"/>
          <w:sz w:val="22"/>
        </w:rPr>
        <w:t xml:space="preserve">provided the Officer with 10 Business Days from the date of the notice to respond in writing with reasons why he/she should not be dismissed from </w:t>
      </w:r>
      <w:proofErr w:type="gramStart"/>
      <w:r>
        <w:rPr>
          <w:rFonts w:ascii="Times New Roman" w:eastAsia="Times New Roman" w:hAnsi="Times New Roman"/>
          <w:sz w:val="22"/>
        </w:rPr>
        <w:t>office;</w:t>
      </w:r>
      <w:proofErr w:type="gramEnd"/>
    </w:p>
    <w:p w14:paraId="559DB3BB" w14:textId="77777777" w:rsidR="00563BA9" w:rsidRDefault="00563BA9" w:rsidP="00563BA9">
      <w:pPr>
        <w:spacing w:line="170" w:lineRule="exact"/>
        <w:rPr>
          <w:rFonts w:ascii="Times New Roman" w:eastAsia="Times New Roman" w:hAnsi="Times New Roman"/>
          <w:sz w:val="22"/>
        </w:rPr>
      </w:pPr>
    </w:p>
    <w:p w14:paraId="1E04FFA7" w14:textId="77777777" w:rsidR="00563BA9" w:rsidRDefault="00563BA9" w:rsidP="000F1B27">
      <w:pPr>
        <w:numPr>
          <w:ilvl w:val="1"/>
          <w:numId w:val="35"/>
        </w:numPr>
        <w:tabs>
          <w:tab w:val="left" w:pos="1083"/>
        </w:tabs>
        <w:spacing w:line="260" w:lineRule="auto"/>
        <w:ind w:left="1083" w:hanging="603"/>
        <w:jc w:val="both"/>
        <w:rPr>
          <w:rFonts w:ascii="Times New Roman" w:eastAsia="Times New Roman" w:hAnsi="Times New Roman"/>
          <w:sz w:val="22"/>
        </w:rPr>
      </w:pPr>
      <w:r>
        <w:rPr>
          <w:rFonts w:ascii="Times New Roman" w:eastAsia="Times New Roman" w:hAnsi="Times New Roman"/>
          <w:sz w:val="22"/>
        </w:rPr>
        <w:t xml:space="preserve">requested the Chief Executive Officer to prepare and submit a report to the Executive Council detailing all relevant facts about the alleged conduct, including any written response from the Officer, for consideration by the Executive </w:t>
      </w:r>
      <w:proofErr w:type="gramStart"/>
      <w:r>
        <w:rPr>
          <w:rFonts w:ascii="Times New Roman" w:eastAsia="Times New Roman" w:hAnsi="Times New Roman"/>
          <w:sz w:val="22"/>
        </w:rPr>
        <w:t>Council;</w:t>
      </w:r>
      <w:proofErr w:type="gramEnd"/>
    </w:p>
    <w:p w14:paraId="40D060AA" w14:textId="77777777" w:rsidR="00563BA9" w:rsidRDefault="00563BA9" w:rsidP="00563BA9">
      <w:pPr>
        <w:spacing w:line="190" w:lineRule="exact"/>
        <w:rPr>
          <w:rFonts w:ascii="Times New Roman" w:eastAsia="Times New Roman" w:hAnsi="Times New Roman"/>
          <w:sz w:val="22"/>
        </w:rPr>
      </w:pPr>
    </w:p>
    <w:p w14:paraId="1519400A" w14:textId="26A0650B" w:rsidR="00563BA9" w:rsidRDefault="00563BA9" w:rsidP="000F1B27">
      <w:pPr>
        <w:numPr>
          <w:ilvl w:val="1"/>
          <w:numId w:val="35"/>
        </w:numPr>
        <w:tabs>
          <w:tab w:val="left" w:pos="1083"/>
        </w:tabs>
        <w:spacing w:line="279" w:lineRule="auto"/>
        <w:ind w:left="1083" w:hanging="603"/>
        <w:rPr>
          <w:rFonts w:ascii="Times New Roman" w:eastAsia="Times New Roman" w:hAnsi="Times New Roman"/>
          <w:sz w:val="22"/>
        </w:rPr>
      </w:pPr>
      <w:r>
        <w:rPr>
          <w:rFonts w:ascii="Times New Roman" w:eastAsia="Times New Roman" w:hAnsi="Times New Roman"/>
          <w:sz w:val="22"/>
        </w:rPr>
        <w:t xml:space="preserve">provided a copy of the Chief Executive Officer's report to the Officer at least 5 Business Days prior to the Executive Council meeting at which the Chief Executive Officer's report is to be </w:t>
      </w:r>
      <w:proofErr w:type="gramStart"/>
      <w:r>
        <w:rPr>
          <w:rFonts w:ascii="Times New Roman" w:eastAsia="Times New Roman" w:hAnsi="Times New Roman"/>
          <w:sz w:val="22"/>
        </w:rPr>
        <w:t>considered;</w:t>
      </w:r>
      <w:proofErr w:type="gramEnd"/>
    </w:p>
    <w:p w14:paraId="04BA70CA" w14:textId="77777777" w:rsidR="00563BA9" w:rsidRDefault="00563BA9" w:rsidP="00563BA9">
      <w:pPr>
        <w:spacing w:line="170" w:lineRule="exact"/>
        <w:rPr>
          <w:rFonts w:ascii="Times New Roman" w:eastAsia="Times New Roman" w:hAnsi="Times New Roman"/>
          <w:sz w:val="22"/>
        </w:rPr>
      </w:pPr>
    </w:p>
    <w:p w14:paraId="7F85AED9" w14:textId="63D393C1" w:rsidR="00563BA9" w:rsidRDefault="00563BA9" w:rsidP="000F1B27">
      <w:pPr>
        <w:numPr>
          <w:ilvl w:val="1"/>
          <w:numId w:val="35"/>
        </w:numPr>
        <w:tabs>
          <w:tab w:val="left" w:pos="1083"/>
        </w:tabs>
        <w:spacing w:line="279" w:lineRule="auto"/>
        <w:ind w:left="1083" w:hanging="602"/>
        <w:rPr>
          <w:rFonts w:ascii="Times New Roman" w:eastAsia="Times New Roman" w:hAnsi="Times New Roman"/>
          <w:sz w:val="22"/>
        </w:rPr>
      </w:pPr>
      <w:r>
        <w:rPr>
          <w:rFonts w:ascii="Times New Roman" w:eastAsia="Times New Roman" w:hAnsi="Times New Roman"/>
          <w:sz w:val="22"/>
        </w:rPr>
        <w:t>provided the Officer with at least 5 Business Days’ notice of the Executive Council meeting at which the Chief Executive Officer's report is to be considered; and</w:t>
      </w:r>
    </w:p>
    <w:p w14:paraId="4691C73F" w14:textId="77777777" w:rsidR="00563BA9" w:rsidRDefault="00563BA9" w:rsidP="00563BA9">
      <w:pPr>
        <w:spacing w:line="170" w:lineRule="exact"/>
        <w:rPr>
          <w:rFonts w:ascii="Times New Roman" w:eastAsia="Times New Roman" w:hAnsi="Times New Roman"/>
          <w:sz w:val="22"/>
        </w:rPr>
      </w:pPr>
    </w:p>
    <w:p w14:paraId="6195A502" w14:textId="77777777" w:rsidR="00563BA9" w:rsidRDefault="00563BA9" w:rsidP="000F1B27">
      <w:pPr>
        <w:numPr>
          <w:ilvl w:val="1"/>
          <w:numId w:val="35"/>
        </w:numPr>
        <w:tabs>
          <w:tab w:val="left" w:pos="1083"/>
        </w:tabs>
        <w:spacing w:line="281" w:lineRule="auto"/>
        <w:ind w:left="1083" w:hanging="602"/>
        <w:rPr>
          <w:rFonts w:ascii="Times New Roman" w:eastAsia="Times New Roman" w:hAnsi="Times New Roman"/>
          <w:sz w:val="22"/>
        </w:rPr>
      </w:pPr>
      <w:r>
        <w:rPr>
          <w:rFonts w:ascii="Times New Roman" w:eastAsia="Times New Roman" w:hAnsi="Times New Roman"/>
          <w:sz w:val="22"/>
        </w:rPr>
        <w:t>allowed the Officer or the Officer’s representative or both to appear at the Executive Council meeting to provide reasons why the Officer should not be dismissed.</w:t>
      </w:r>
    </w:p>
    <w:p w14:paraId="44E837DC" w14:textId="77777777" w:rsidR="00563BA9" w:rsidRDefault="00563BA9" w:rsidP="00563BA9">
      <w:pPr>
        <w:spacing w:line="165" w:lineRule="exact"/>
        <w:rPr>
          <w:rFonts w:ascii="Times New Roman" w:eastAsia="Times New Roman" w:hAnsi="Times New Roman"/>
          <w:sz w:val="22"/>
        </w:rPr>
      </w:pPr>
    </w:p>
    <w:p w14:paraId="1BB3CF9C" w14:textId="77777777" w:rsidR="00563BA9" w:rsidRDefault="00563BA9" w:rsidP="000F1B27">
      <w:pPr>
        <w:numPr>
          <w:ilvl w:val="0"/>
          <w:numId w:val="34"/>
        </w:numPr>
        <w:tabs>
          <w:tab w:val="left" w:pos="484"/>
        </w:tabs>
        <w:spacing w:line="279" w:lineRule="auto"/>
        <w:ind w:left="483" w:hanging="482"/>
        <w:rPr>
          <w:rFonts w:ascii="Times New Roman" w:eastAsia="Times New Roman" w:hAnsi="Times New Roman"/>
          <w:sz w:val="22"/>
        </w:rPr>
      </w:pPr>
      <w:r>
        <w:rPr>
          <w:rFonts w:ascii="Times New Roman" w:eastAsia="Times New Roman" w:hAnsi="Times New Roman"/>
          <w:sz w:val="22"/>
        </w:rPr>
        <w:t xml:space="preserve">An Officer who is dismissed pursuant to this Rule 25 may appeal the decision. To appeal the decision, the Officer must submit in writing to the Chief Executive Officer, within 15 Business </w:t>
      </w:r>
      <w:proofErr w:type="gramStart"/>
      <w:r>
        <w:rPr>
          <w:rFonts w:ascii="Times New Roman" w:eastAsia="Times New Roman" w:hAnsi="Times New Roman"/>
          <w:sz w:val="22"/>
        </w:rPr>
        <w:t>Days’</w:t>
      </w:r>
      <w:proofErr w:type="gramEnd"/>
      <w:r>
        <w:rPr>
          <w:rFonts w:ascii="Times New Roman" w:eastAsia="Times New Roman" w:hAnsi="Times New Roman"/>
          <w:sz w:val="22"/>
        </w:rPr>
        <w:t xml:space="preserve"> of the date of the notice of dismissal, his/her appeal stating why he/she should not have been dismissed from office. The appeal will be determined by the Members at a General Meeting of the Association.</w:t>
      </w:r>
    </w:p>
    <w:p w14:paraId="5C306199" w14:textId="77777777" w:rsidR="00563BA9" w:rsidRDefault="00563BA9" w:rsidP="000F1B27">
      <w:pPr>
        <w:tabs>
          <w:tab w:val="left" w:pos="483"/>
        </w:tabs>
        <w:spacing w:line="279" w:lineRule="auto"/>
        <w:ind w:left="483"/>
        <w:rPr>
          <w:rFonts w:ascii="Times New Roman" w:eastAsia="Times New Roman" w:hAnsi="Times New Roman"/>
          <w:sz w:val="22"/>
        </w:rPr>
      </w:pPr>
    </w:p>
    <w:p w14:paraId="471D00D3" w14:textId="77777777" w:rsidR="00563BA9" w:rsidRDefault="00563BA9" w:rsidP="000F1B27">
      <w:pPr>
        <w:numPr>
          <w:ilvl w:val="0"/>
          <w:numId w:val="34"/>
        </w:numPr>
        <w:tabs>
          <w:tab w:val="left" w:pos="483"/>
        </w:tabs>
        <w:spacing w:line="279" w:lineRule="auto"/>
        <w:ind w:left="483" w:hanging="483"/>
        <w:rPr>
          <w:rFonts w:ascii="Times New Roman" w:eastAsia="Times New Roman" w:hAnsi="Times New Roman"/>
          <w:sz w:val="22"/>
        </w:rPr>
      </w:pPr>
      <w:r>
        <w:rPr>
          <w:rFonts w:ascii="Times New Roman" w:eastAsia="Times New Roman" w:hAnsi="Times New Roman"/>
          <w:sz w:val="22"/>
        </w:rPr>
        <w:t>The General Meeting will receive a report from the Executive Council and hear representations from the Officer or the Officer’s representative or both and then determine whether the appeal should be allowed or dismissed. This will be decided by a majority vote of those Members present at the General Meeting and entitled to vote.</w:t>
      </w:r>
    </w:p>
    <w:p w14:paraId="3EB57B1D" w14:textId="77777777" w:rsidR="00563BA9" w:rsidRDefault="00563BA9" w:rsidP="000F1B27">
      <w:pPr>
        <w:tabs>
          <w:tab w:val="left" w:pos="483"/>
        </w:tabs>
        <w:spacing w:line="279" w:lineRule="auto"/>
        <w:ind w:left="483"/>
        <w:rPr>
          <w:rFonts w:ascii="Times New Roman" w:eastAsia="Times New Roman" w:hAnsi="Times New Roman"/>
          <w:sz w:val="22"/>
        </w:rPr>
      </w:pPr>
    </w:p>
    <w:p w14:paraId="5340E6EB" w14:textId="77777777" w:rsidR="00563BA9" w:rsidRDefault="00563BA9" w:rsidP="000F1B27">
      <w:pPr>
        <w:numPr>
          <w:ilvl w:val="0"/>
          <w:numId w:val="34"/>
        </w:numPr>
        <w:tabs>
          <w:tab w:val="left" w:pos="484"/>
        </w:tabs>
        <w:spacing w:line="279" w:lineRule="auto"/>
        <w:ind w:left="483" w:hanging="483"/>
        <w:rPr>
          <w:rFonts w:ascii="Times New Roman" w:eastAsia="Times New Roman" w:hAnsi="Times New Roman"/>
          <w:sz w:val="22"/>
        </w:rPr>
      </w:pPr>
      <w:r>
        <w:rPr>
          <w:rFonts w:ascii="Times New Roman" w:eastAsia="Times New Roman" w:hAnsi="Times New Roman"/>
          <w:sz w:val="22"/>
        </w:rPr>
        <w:t>Any Member of the Executive Council who is absent without leave of the Executive Council for 2 or more consecutive meetings of the Executive Council may become ineligible to be a Member of the Executive Council. Where this occurs, the Executive Council shall give the Member of the Executive Council at least 5 Business Days’ written notice of its intention to declare their position on the Executive Council vacant. The Member of the Executive Council who receives the notice will be entitled to attend the meeting of the Executive Council at which the vacancy is considered and to be heard in relation to the matter. If the Executive Council is not satisfied with the explanation for his/her absence, it may declare the position vacant and fill the vacancy in accordance with Rule 21.</w:t>
      </w:r>
    </w:p>
    <w:p w14:paraId="7BE7A7F9" w14:textId="77777777" w:rsidR="00563BA9" w:rsidRDefault="00563BA9" w:rsidP="000F1B27">
      <w:pPr>
        <w:tabs>
          <w:tab w:val="left" w:pos="483"/>
        </w:tabs>
        <w:spacing w:line="279" w:lineRule="auto"/>
        <w:ind w:left="483"/>
        <w:rPr>
          <w:rFonts w:ascii="Times New Roman" w:eastAsia="Times New Roman" w:hAnsi="Times New Roman"/>
          <w:sz w:val="22"/>
        </w:rPr>
      </w:pPr>
    </w:p>
    <w:p w14:paraId="7C6EF784" w14:textId="0123FD29" w:rsidR="00563BA9" w:rsidRDefault="00563BA9" w:rsidP="000F1B27">
      <w:pPr>
        <w:numPr>
          <w:ilvl w:val="0"/>
          <w:numId w:val="34"/>
        </w:numPr>
        <w:tabs>
          <w:tab w:val="left" w:pos="484"/>
        </w:tabs>
        <w:spacing w:line="279" w:lineRule="auto"/>
        <w:rPr>
          <w:rFonts w:ascii="Times New Roman" w:eastAsia="Times New Roman" w:hAnsi="Times New Roman"/>
          <w:sz w:val="22"/>
        </w:rPr>
      </w:pPr>
      <w:r>
        <w:rPr>
          <w:rFonts w:ascii="Times New Roman" w:eastAsia="Times New Roman" w:hAnsi="Times New Roman"/>
          <w:sz w:val="22"/>
        </w:rPr>
        <w:t>Where an elected Officer of the Association is convicted of a prescribed offence (as defined in section 212 of the Registered Organisations Act), the Officer ceases to hold the office at the end of the period of 28 Days after the conviction unless, within the period, the Officer makes an application to the Federal Court under section 216 or 217 of the Registered Organisations Act.</w:t>
      </w:r>
    </w:p>
    <w:p w14:paraId="451BDC8E" w14:textId="53CFC410" w:rsidR="00563BA9" w:rsidRDefault="00563BA9" w:rsidP="005254DF">
      <w:pPr>
        <w:pStyle w:val="Heading1"/>
        <w:rPr>
          <w:rFonts w:eastAsia="Arial"/>
        </w:rPr>
      </w:pPr>
      <w:bookmarkStart w:id="26" w:name="_Toc209000284"/>
      <w:r>
        <w:rPr>
          <w:rFonts w:eastAsia="Arial"/>
        </w:rPr>
        <w:lastRenderedPageBreak/>
        <w:t xml:space="preserve">26 </w:t>
      </w:r>
      <w:r w:rsidR="00DB18BA">
        <w:rPr>
          <w:rFonts w:eastAsia="Arial"/>
        </w:rPr>
        <w:t>-</w:t>
      </w:r>
      <w:r>
        <w:rPr>
          <w:rFonts w:eastAsia="Arial"/>
        </w:rPr>
        <w:t xml:space="preserve"> EXECUTION OF DOCUMENTS</w:t>
      </w:r>
      <w:bookmarkEnd w:id="26"/>
      <w:r>
        <w:rPr>
          <w:rFonts w:eastAsia="Arial"/>
        </w:rPr>
        <w:t xml:space="preserve"> </w:t>
      </w:r>
    </w:p>
    <w:p w14:paraId="2F5B8FAA" w14:textId="4B78EBDD" w:rsidR="00563BA9" w:rsidRDefault="00563BA9" w:rsidP="00563BA9">
      <w:pPr>
        <w:spacing w:line="0" w:lineRule="atLeast"/>
        <w:ind w:left="4"/>
        <w:rPr>
          <w:rFonts w:ascii="Times New Roman" w:eastAsia="Times New Roman" w:hAnsi="Times New Roman"/>
          <w:i/>
          <w:sz w:val="22"/>
        </w:rPr>
      </w:pPr>
      <w:r>
        <w:rPr>
          <w:rFonts w:ascii="Times New Roman" w:eastAsia="Times New Roman" w:hAnsi="Times New Roman"/>
          <w:i/>
          <w:sz w:val="22"/>
        </w:rPr>
        <w:t>Signing without using the common seal</w:t>
      </w:r>
    </w:p>
    <w:p w14:paraId="136CEB21" w14:textId="77777777" w:rsidR="00563BA9" w:rsidRDefault="00563BA9" w:rsidP="00563BA9">
      <w:pPr>
        <w:spacing w:line="0" w:lineRule="atLeast"/>
        <w:ind w:left="4"/>
        <w:rPr>
          <w:rFonts w:ascii="Times New Roman" w:eastAsia="Times New Roman" w:hAnsi="Times New Roman"/>
          <w:i/>
          <w:sz w:val="22"/>
        </w:rPr>
      </w:pPr>
    </w:p>
    <w:p w14:paraId="66A3459F" w14:textId="77777777" w:rsidR="00563BA9" w:rsidRDefault="00563BA9" w:rsidP="00563BA9">
      <w:pPr>
        <w:spacing w:line="1" w:lineRule="exact"/>
        <w:rPr>
          <w:rFonts w:ascii="Times New Roman" w:eastAsia="Times New Roman" w:hAnsi="Times New Roman"/>
        </w:rPr>
      </w:pPr>
    </w:p>
    <w:p w14:paraId="20B2CEF0" w14:textId="77777777" w:rsidR="00563BA9" w:rsidRDefault="00563BA9" w:rsidP="000F1B27">
      <w:pPr>
        <w:numPr>
          <w:ilvl w:val="0"/>
          <w:numId w:val="36"/>
        </w:numPr>
        <w:tabs>
          <w:tab w:val="left" w:pos="484"/>
        </w:tabs>
        <w:spacing w:line="279" w:lineRule="auto"/>
        <w:ind w:left="484" w:hanging="483"/>
        <w:rPr>
          <w:rFonts w:ascii="Times New Roman" w:eastAsia="Times New Roman" w:hAnsi="Times New Roman"/>
          <w:sz w:val="22"/>
        </w:rPr>
      </w:pPr>
      <w:r>
        <w:rPr>
          <w:rFonts w:ascii="Times New Roman" w:eastAsia="Times New Roman" w:hAnsi="Times New Roman"/>
          <w:sz w:val="22"/>
        </w:rPr>
        <w:t>The Association may execute a document without using a common seal if the document is not required by law to be under common seal. Such documents may be executed by the Chief Executive Officer.</w:t>
      </w:r>
    </w:p>
    <w:p w14:paraId="06B98F6E" w14:textId="77777777" w:rsidR="00563BA9" w:rsidRDefault="00563BA9" w:rsidP="00563BA9">
      <w:pPr>
        <w:spacing w:line="174" w:lineRule="exact"/>
        <w:rPr>
          <w:rFonts w:ascii="Times New Roman" w:eastAsia="Times New Roman" w:hAnsi="Times New Roman"/>
        </w:rPr>
      </w:pPr>
    </w:p>
    <w:p w14:paraId="17C011F5" w14:textId="77777777" w:rsidR="00563BA9" w:rsidRDefault="00563BA9" w:rsidP="00563BA9">
      <w:pPr>
        <w:spacing w:line="0" w:lineRule="atLeast"/>
        <w:ind w:left="4"/>
        <w:rPr>
          <w:rFonts w:ascii="Times New Roman" w:eastAsia="Times New Roman" w:hAnsi="Times New Roman"/>
          <w:i/>
          <w:sz w:val="22"/>
        </w:rPr>
      </w:pPr>
      <w:r>
        <w:rPr>
          <w:rFonts w:ascii="Times New Roman" w:eastAsia="Times New Roman" w:hAnsi="Times New Roman"/>
          <w:i/>
          <w:sz w:val="22"/>
        </w:rPr>
        <w:t>Signing with the common seal</w:t>
      </w:r>
    </w:p>
    <w:p w14:paraId="3E7D90D0" w14:textId="77777777" w:rsidR="00563BA9" w:rsidRDefault="00563BA9" w:rsidP="00563BA9">
      <w:pPr>
        <w:spacing w:line="250" w:lineRule="exact"/>
        <w:rPr>
          <w:rFonts w:ascii="Times New Roman" w:eastAsia="Times New Roman" w:hAnsi="Times New Roman"/>
        </w:rPr>
      </w:pPr>
    </w:p>
    <w:p w14:paraId="722946DD" w14:textId="77777777" w:rsidR="00563BA9" w:rsidRDefault="00563BA9" w:rsidP="000F1B27">
      <w:pPr>
        <w:numPr>
          <w:ilvl w:val="0"/>
          <w:numId w:val="37"/>
        </w:numPr>
        <w:tabs>
          <w:tab w:val="left" w:pos="484"/>
        </w:tabs>
        <w:spacing w:line="253" w:lineRule="auto"/>
        <w:ind w:left="484" w:hanging="483"/>
        <w:jc w:val="both"/>
        <w:rPr>
          <w:rFonts w:ascii="Times New Roman" w:eastAsia="Times New Roman" w:hAnsi="Times New Roman"/>
          <w:sz w:val="22"/>
        </w:rPr>
      </w:pPr>
      <w:r>
        <w:rPr>
          <w:rFonts w:ascii="Times New Roman" w:eastAsia="Times New Roman" w:hAnsi="Times New Roman"/>
          <w:sz w:val="22"/>
        </w:rPr>
        <w:t>For documents required by law to be executed under the Association’s common seal, the Executive Council must first resolve by a majority vote to execute the document. If the resolution is passed, the document must be signed under the common seal by 2 Members of the Executive Council and the Chief Executive Officer.</w:t>
      </w:r>
    </w:p>
    <w:p w14:paraId="13C49747" w14:textId="02B8EB49" w:rsidR="00563BA9" w:rsidRDefault="00563BA9" w:rsidP="005254DF">
      <w:pPr>
        <w:pStyle w:val="Heading1"/>
        <w:rPr>
          <w:rFonts w:eastAsia="Arial"/>
        </w:rPr>
      </w:pPr>
      <w:bookmarkStart w:id="27" w:name="_Toc209000285"/>
      <w:r>
        <w:rPr>
          <w:rFonts w:eastAsia="Arial"/>
        </w:rPr>
        <w:lastRenderedPageBreak/>
        <w:t>27</w:t>
      </w:r>
      <w:r w:rsidR="008874ED">
        <w:rPr>
          <w:rFonts w:eastAsia="Arial"/>
        </w:rPr>
        <w:t xml:space="preserve"> </w:t>
      </w:r>
      <w:r>
        <w:rPr>
          <w:rFonts w:eastAsia="Arial"/>
        </w:rPr>
        <w:t>- BRINGING INDUSTRIAL DISPUTES BEFORE THE COMMISSION</w:t>
      </w:r>
      <w:bookmarkEnd w:id="27"/>
    </w:p>
    <w:p w14:paraId="3DDAF583" w14:textId="77777777" w:rsidR="00563BA9" w:rsidRDefault="00563BA9" w:rsidP="000F1B27">
      <w:pPr>
        <w:numPr>
          <w:ilvl w:val="0"/>
          <w:numId w:val="38"/>
        </w:numPr>
        <w:tabs>
          <w:tab w:val="left" w:pos="484"/>
        </w:tabs>
        <w:spacing w:line="279" w:lineRule="auto"/>
        <w:ind w:left="484" w:hanging="483"/>
        <w:rPr>
          <w:rFonts w:ascii="Times New Roman" w:eastAsia="Times New Roman" w:hAnsi="Times New Roman"/>
          <w:sz w:val="22"/>
        </w:rPr>
      </w:pPr>
      <w:r>
        <w:rPr>
          <w:rFonts w:ascii="Times New Roman" w:eastAsia="Times New Roman" w:hAnsi="Times New Roman"/>
          <w:sz w:val="22"/>
        </w:rPr>
        <w:t>An industrial dispute may be submitted to the Commission by a resolution in favour of submitting the dispute to the Commission being carried by a majority of the Members of the Executive Council.</w:t>
      </w:r>
    </w:p>
    <w:p w14:paraId="14097158" w14:textId="77777777" w:rsidR="00563BA9" w:rsidRDefault="00563BA9" w:rsidP="00563BA9">
      <w:pPr>
        <w:spacing w:line="170" w:lineRule="exact"/>
        <w:rPr>
          <w:rFonts w:ascii="Times New Roman" w:eastAsia="Times New Roman" w:hAnsi="Times New Roman"/>
          <w:sz w:val="22"/>
        </w:rPr>
      </w:pPr>
    </w:p>
    <w:p w14:paraId="494DECC6" w14:textId="77777777" w:rsidR="00563BA9" w:rsidRDefault="00563BA9" w:rsidP="000F1B27">
      <w:pPr>
        <w:numPr>
          <w:ilvl w:val="0"/>
          <w:numId w:val="38"/>
        </w:numPr>
        <w:tabs>
          <w:tab w:val="left" w:pos="484"/>
        </w:tabs>
        <w:spacing w:line="253" w:lineRule="auto"/>
        <w:ind w:left="484" w:hanging="483"/>
        <w:jc w:val="both"/>
        <w:rPr>
          <w:rFonts w:ascii="Times New Roman" w:eastAsia="Times New Roman" w:hAnsi="Times New Roman"/>
          <w:sz w:val="22"/>
        </w:rPr>
      </w:pPr>
      <w:r>
        <w:rPr>
          <w:rFonts w:ascii="Times New Roman" w:eastAsia="Times New Roman" w:hAnsi="Times New Roman"/>
          <w:sz w:val="22"/>
        </w:rPr>
        <w:t>If a resolution is carried, the Executive Council will do such acts as are necessary to make such submission effective. The Executive Council may, without limiting its powers in this respect, appoint any Member or Members of the Association or of any other organisation to represent the Association before the Commission including to prepare and file documents relating to Commission proceedings.</w:t>
      </w:r>
    </w:p>
    <w:p w14:paraId="721E3BBD" w14:textId="77777777" w:rsidR="00563BA9" w:rsidRDefault="00563BA9" w:rsidP="005254DF">
      <w:pPr>
        <w:pStyle w:val="Heading1"/>
        <w:rPr>
          <w:rFonts w:eastAsia="Arial"/>
        </w:rPr>
      </w:pPr>
      <w:bookmarkStart w:id="28" w:name="_Toc209000286"/>
      <w:r>
        <w:rPr>
          <w:rFonts w:eastAsia="Arial"/>
        </w:rPr>
        <w:t>28 - CHIEF EXECUTIVE OFFICER</w:t>
      </w:r>
      <w:bookmarkEnd w:id="28"/>
    </w:p>
    <w:p w14:paraId="072A40C4" w14:textId="77777777" w:rsidR="00563BA9" w:rsidRDefault="00563BA9" w:rsidP="000F1B27">
      <w:pPr>
        <w:numPr>
          <w:ilvl w:val="0"/>
          <w:numId w:val="39"/>
        </w:numPr>
        <w:tabs>
          <w:tab w:val="left" w:pos="484"/>
        </w:tabs>
        <w:spacing w:line="281" w:lineRule="auto"/>
        <w:ind w:left="484" w:hanging="484"/>
        <w:rPr>
          <w:rFonts w:ascii="Times New Roman" w:eastAsia="Times New Roman" w:hAnsi="Times New Roman"/>
          <w:sz w:val="22"/>
        </w:rPr>
      </w:pPr>
      <w:r>
        <w:rPr>
          <w:rFonts w:ascii="Times New Roman" w:eastAsia="Times New Roman" w:hAnsi="Times New Roman"/>
          <w:sz w:val="22"/>
        </w:rPr>
        <w:t>The Chief Executive Officer will be appointed by the Executive Council for a term fixed by the Executive Council.</w:t>
      </w:r>
    </w:p>
    <w:p w14:paraId="7B0357FF" w14:textId="77777777" w:rsidR="00563BA9" w:rsidRDefault="00563BA9" w:rsidP="00563BA9">
      <w:pPr>
        <w:spacing w:line="168" w:lineRule="exact"/>
        <w:rPr>
          <w:rFonts w:ascii="Times New Roman" w:eastAsia="Times New Roman" w:hAnsi="Times New Roman"/>
          <w:sz w:val="22"/>
        </w:rPr>
      </w:pPr>
    </w:p>
    <w:p w14:paraId="4A53C5B3" w14:textId="5132AE4B" w:rsidR="00563BA9" w:rsidRDefault="00563BA9" w:rsidP="000F1B27">
      <w:pPr>
        <w:numPr>
          <w:ilvl w:val="0"/>
          <w:numId w:val="39"/>
        </w:numPr>
        <w:tabs>
          <w:tab w:val="left" w:pos="484"/>
        </w:tabs>
        <w:spacing w:line="279" w:lineRule="auto"/>
        <w:ind w:left="484" w:hanging="484"/>
        <w:rPr>
          <w:rFonts w:ascii="Times New Roman" w:eastAsia="Times New Roman" w:hAnsi="Times New Roman"/>
          <w:sz w:val="22"/>
        </w:rPr>
      </w:pPr>
      <w:r>
        <w:rPr>
          <w:rFonts w:ascii="Times New Roman" w:eastAsia="Times New Roman" w:hAnsi="Times New Roman"/>
          <w:sz w:val="22"/>
        </w:rPr>
        <w:t>The Chief Executive Officer’s salary and other terms and conditions of employment will be determined by the Executive Council through the President.</w:t>
      </w:r>
    </w:p>
    <w:p w14:paraId="0AD44BCE" w14:textId="77777777" w:rsidR="00563BA9" w:rsidRDefault="00563BA9" w:rsidP="00563BA9">
      <w:pPr>
        <w:spacing w:line="170" w:lineRule="exact"/>
        <w:rPr>
          <w:rFonts w:ascii="Times New Roman" w:eastAsia="Times New Roman" w:hAnsi="Times New Roman"/>
          <w:sz w:val="22"/>
        </w:rPr>
      </w:pPr>
    </w:p>
    <w:p w14:paraId="0D6CE745" w14:textId="77777777" w:rsidR="00563BA9" w:rsidRDefault="00563BA9" w:rsidP="000F1B27">
      <w:pPr>
        <w:numPr>
          <w:ilvl w:val="0"/>
          <w:numId w:val="39"/>
        </w:numPr>
        <w:tabs>
          <w:tab w:val="left" w:pos="484"/>
        </w:tabs>
        <w:spacing w:line="0" w:lineRule="atLeast"/>
        <w:ind w:left="484" w:hanging="483"/>
        <w:rPr>
          <w:rFonts w:ascii="Times New Roman" w:eastAsia="Times New Roman" w:hAnsi="Times New Roman"/>
          <w:sz w:val="22"/>
        </w:rPr>
      </w:pPr>
      <w:r>
        <w:rPr>
          <w:rFonts w:ascii="Times New Roman" w:eastAsia="Times New Roman" w:hAnsi="Times New Roman"/>
          <w:sz w:val="22"/>
        </w:rPr>
        <w:lastRenderedPageBreak/>
        <w:t>The Chief Executive Officer will be under the direction of the Executive Council and is required to:</w:t>
      </w:r>
    </w:p>
    <w:p w14:paraId="25F0F5D8" w14:textId="77777777" w:rsidR="00563BA9" w:rsidRDefault="00563BA9" w:rsidP="00563BA9">
      <w:pPr>
        <w:spacing w:line="253" w:lineRule="exact"/>
        <w:rPr>
          <w:rFonts w:ascii="Times New Roman" w:eastAsia="Times New Roman" w:hAnsi="Times New Roman"/>
          <w:sz w:val="22"/>
        </w:rPr>
      </w:pPr>
    </w:p>
    <w:p w14:paraId="281426A7" w14:textId="77777777" w:rsidR="00563BA9" w:rsidRDefault="00563BA9" w:rsidP="000F1B27">
      <w:pPr>
        <w:numPr>
          <w:ilvl w:val="1"/>
          <w:numId w:val="39"/>
        </w:numPr>
        <w:tabs>
          <w:tab w:val="left" w:pos="1084"/>
        </w:tabs>
        <w:spacing w:line="0" w:lineRule="atLeast"/>
        <w:ind w:left="1084" w:hanging="603"/>
        <w:rPr>
          <w:rFonts w:ascii="Times New Roman" w:eastAsia="Times New Roman" w:hAnsi="Times New Roman"/>
          <w:sz w:val="22"/>
        </w:rPr>
      </w:pPr>
      <w:r>
        <w:rPr>
          <w:rFonts w:ascii="Times New Roman" w:eastAsia="Times New Roman" w:hAnsi="Times New Roman"/>
          <w:sz w:val="22"/>
        </w:rPr>
        <w:t xml:space="preserve">call all </w:t>
      </w:r>
      <w:proofErr w:type="gramStart"/>
      <w:r>
        <w:rPr>
          <w:rFonts w:ascii="Times New Roman" w:eastAsia="Times New Roman" w:hAnsi="Times New Roman"/>
          <w:sz w:val="22"/>
        </w:rPr>
        <w:t>meetings;</w:t>
      </w:r>
      <w:proofErr w:type="gramEnd"/>
    </w:p>
    <w:p w14:paraId="281B9D93" w14:textId="77777777" w:rsidR="00563BA9" w:rsidRDefault="00563BA9" w:rsidP="00563BA9">
      <w:pPr>
        <w:spacing w:line="253" w:lineRule="exact"/>
        <w:rPr>
          <w:rFonts w:ascii="Times New Roman" w:eastAsia="Times New Roman" w:hAnsi="Times New Roman"/>
          <w:sz w:val="22"/>
        </w:rPr>
      </w:pPr>
    </w:p>
    <w:p w14:paraId="4678E020" w14:textId="77777777" w:rsidR="00563BA9" w:rsidRDefault="00563BA9" w:rsidP="000F1B27">
      <w:pPr>
        <w:numPr>
          <w:ilvl w:val="1"/>
          <w:numId w:val="39"/>
        </w:numPr>
        <w:tabs>
          <w:tab w:val="left" w:pos="1084"/>
        </w:tabs>
        <w:spacing w:line="0" w:lineRule="atLeast"/>
        <w:ind w:left="1084" w:hanging="603"/>
        <w:rPr>
          <w:rFonts w:ascii="Times New Roman" w:eastAsia="Times New Roman" w:hAnsi="Times New Roman"/>
          <w:sz w:val="22"/>
        </w:rPr>
      </w:pPr>
      <w:r>
        <w:rPr>
          <w:rFonts w:ascii="Times New Roman" w:eastAsia="Times New Roman" w:hAnsi="Times New Roman"/>
          <w:sz w:val="22"/>
        </w:rPr>
        <w:t xml:space="preserve">conduct all </w:t>
      </w:r>
      <w:proofErr w:type="gramStart"/>
      <w:r>
        <w:rPr>
          <w:rFonts w:ascii="Times New Roman" w:eastAsia="Times New Roman" w:hAnsi="Times New Roman"/>
          <w:sz w:val="22"/>
        </w:rPr>
        <w:t>correspondence;</w:t>
      </w:r>
      <w:proofErr w:type="gramEnd"/>
    </w:p>
    <w:p w14:paraId="263B0FA8" w14:textId="77777777" w:rsidR="00563BA9" w:rsidRDefault="00563BA9" w:rsidP="00563BA9">
      <w:pPr>
        <w:spacing w:line="250" w:lineRule="exact"/>
        <w:rPr>
          <w:rFonts w:ascii="Times New Roman" w:eastAsia="Times New Roman" w:hAnsi="Times New Roman"/>
          <w:sz w:val="22"/>
        </w:rPr>
      </w:pPr>
    </w:p>
    <w:p w14:paraId="42D46650" w14:textId="77777777" w:rsidR="00563BA9" w:rsidRDefault="00563BA9" w:rsidP="000F1B27">
      <w:pPr>
        <w:numPr>
          <w:ilvl w:val="1"/>
          <w:numId w:val="39"/>
        </w:numPr>
        <w:tabs>
          <w:tab w:val="left" w:pos="1084"/>
        </w:tabs>
        <w:spacing w:line="0" w:lineRule="atLeast"/>
        <w:ind w:left="1084" w:hanging="603"/>
        <w:rPr>
          <w:rFonts w:ascii="Times New Roman" w:eastAsia="Times New Roman" w:hAnsi="Times New Roman"/>
          <w:sz w:val="22"/>
        </w:rPr>
      </w:pPr>
      <w:r>
        <w:rPr>
          <w:rFonts w:ascii="Times New Roman" w:eastAsia="Times New Roman" w:hAnsi="Times New Roman"/>
          <w:sz w:val="22"/>
        </w:rPr>
        <w:t xml:space="preserve">keep full and correct minutes of all proceedings and </w:t>
      </w:r>
      <w:proofErr w:type="gramStart"/>
      <w:r>
        <w:rPr>
          <w:rFonts w:ascii="Times New Roman" w:eastAsia="Times New Roman" w:hAnsi="Times New Roman"/>
          <w:sz w:val="22"/>
        </w:rPr>
        <w:t>meetings;</w:t>
      </w:r>
      <w:proofErr w:type="gramEnd"/>
    </w:p>
    <w:p w14:paraId="6965F36F" w14:textId="77777777" w:rsidR="00563BA9" w:rsidRDefault="00563BA9" w:rsidP="00563BA9">
      <w:pPr>
        <w:spacing w:line="253" w:lineRule="exact"/>
        <w:rPr>
          <w:rFonts w:ascii="Times New Roman" w:eastAsia="Times New Roman" w:hAnsi="Times New Roman"/>
          <w:sz w:val="22"/>
        </w:rPr>
      </w:pPr>
    </w:p>
    <w:p w14:paraId="0738EA81" w14:textId="77777777" w:rsidR="00563BA9" w:rsidRDefault="00563BA9" w:rsidP="000F1B27">
      <w:pPr>
        <w:numPr>
          <w:ilvl w:val="1"/>
          <w:numId w:val="39"/>
        </w:numPr>
        <w:tabs>
          <w:tab w:val="left" w:pos="1084"/>
        </w:tabs>
        <w:spacing w:line="0" w:lineRule="atLeast"/>
        <w:ind w:left="1084" w:hanging="603"/>
        <w:rPr>
          <w:rFonts w:ascii="Times New Roman" w:eastAsia="Times New Roman" w:hAnsi="Times New Roman"/>
          <w:sz w:val="22"/>
        </w:rPr>
      </w:pPr>
      <w:r>
        <w:rPr>
          <w:rFonts w:ascii="Times New Roman" w:eastAsia="Times New Roman" w:hAnsi="Times New Roman"/>
          <w:sz w:val="22"/>
        </w:rPr>
        <w:t>have the custody of all documents belonging to the Association; and</w:t>
      </w:r>
    </w:p>
    <w:p w14:paraId="2D891009" w14:textId="77777777" w:rsidR="00563BA9" w:rsidRDefault="00563BA9" w:rsidP="00563BA9">
      <w:pPr>
        <w:spacing w:line="253" w:lineRule="exact"/>
        <w:rPr>
          <w:rFonts w:ascii="Times New Roman" w:eastAsia="Times New Roman" w:hAnsi="Times New Roman"/>
          <w:sz w:val="22"/>
        </w:rPr>
      </w:pPr>
    </w:p>
    <w:p w14:paraId="7E38F372" w14:textId="77777777" w:rsidR="00563BA9" w:rsidRDefault="00563BA9" w:rsidP="000F1B27">
      <w:pPr>
        <w:numPr>
          <w:ilvl w:val="1"/>
          <w:numId w:val="39"/>
        </w:numPr>
        <w:tabs>
          <w:tab w:val="left" w:pos="1084"/>
        </w:tabs>
        <w:spacing w:line="0" w:lineRule="atLeast"/>
        <w:ind w:left="1084" w:hanging="603"/>
        <w:rPr>
          <w:rFonts w:ascii="Times New Roman" w:eastAsia="Times New Roman" w:hAnsi="Times New Roman"/>
          <w:sz w:val="22"/>
        </w:rPr>
      </w:pPr>
      <w:r>
        <w:rPr>
          <w:rFonts w:ascii="Times New Roman" w:eastAsia="Times New Roman" w:hAnsi="Times New Roman"/>
          <w:sz w:val="22"/>
        </w:rPr>
        <w:t>perform such other duties as the Executive Council may from time to time require.</w:t>
      </w:r>
    </w:p>
    <w:p w14:paraId="69E055DF" w14:textId="77777777" w:rsidR="00563BA9" w:rsidRDefault="00563BA9" w:rsidP="00563BA9">
      <w:pPr>
        <w:spacing w:line="253" w:lineRule="exact"/>
        <w:rPr>
          <w:rFonts w:ascii="Times New Roman" w:eastAsia="Times New Roman" w:hAnsi="Times New Roman"/>
          <w:sz w:val="22"/>
        </w:rPr>
      </w:pPr>
    </w:p>
    <w:p w14:paraId="7D05B164" w14:textId="5E4B36C8" w:rsidR="00563BA9" w:rsidRPr="00563BA9" w:rsidRDefault="00563BA9" w:rsidP="000F1B27">
      <w:pPr>
        <w:numPr>
          <w:ilvl w:val="0"/>
          <w:numId w:val="39"/>
        </w:numPr>
        <w:tabs>
          <w:tab w:val="left" w:pos="485"/>
        </w:tabs>
        <w:spacing w:line="0" w:lineRule="atLeast"/>
        <w:ind w:left="484" w:hanging="483"/>
      </w:pPr>
      <w:r>
        <w:rPr>
          <w:rFonts w:ascii="Times New Roman" w:eastAsia="Times New Roman" w:hAnsi="Times New Roman"/>
          <w:sz w:val="22"/>
        </w:rPr>
        <w:t>The Chief Executive Officer is not required to be a Member of the Association.</w:t>
      </w:r>
    </w:p>
    <w:p w14:paraId="1B5DFA13" w14:textId="77777777" w:rsidR="00563BA9" w:rsidRDefault="00563BA9" w:rsidP="005254DF">
      <w:pPr>
        <w:pStyle w:val="Heading1"/>
        <w:rPr>
          <w:rFonts w:eastAsia="Arial"/>
        </w:rPr>
      </w:pPr>
      <w:bookmarkStart w:id="29" w:name="_Toc209000287"/>
      <w:r>
        <w:rPr>
          <w:rFonts w:eastAsia="Arial"/>
        </w:rPr>
        <w:t>29 - CHIEF EXECUTIVE'S ACCOUNTING OBLIGATION</w:t>
      </w:r>
      <w:bookmarkEnd w:id="29"/>
    </w:p>
    <w:p w14:paraId="25938201" w14:textId="77777777" w:rsidR="00563BA9" w:rsidRDefault="00563BA9" w:rsidP="000F1B27">
      <w:pPr>
        <w:numPr>
          <w:ilvl w:val="0"/>
          <w:numId w:val="40"/>
        </w:numPr>
        <w:tabs>
          <w:tab w:val="left" w:pos="483"/>
        </w:tabs>
        <w:spacing w:line="253" w:lineRule="auto"/>
        <w:ind w:left="483" w:hanging="483"/>
        <w:jc w:val="both"/>
        <w:rPr>
          <w:rFonts w:ascii="Times New Roman" w:eastAsia="Times New Roman" w:hAnsi="Times New Roman"/>
          <w:sz w:val="22"/>
        </w:rPr>
      </w:pPr>
      <w:r>
        <w:rPr>
          <w:rFonts w:ascii="Times New Roman" w:eastAsia="Times New Roman" w:hAnsi="Times New Roman"/>
          <w:sz w:val="22"/>
        </w:rPr>
        <w:t xml:space="preserve">Under the direction of the President, the Chief Executive Officer must keep the accounts of the Association and ensure an accurate and complete general purpose financial report is prepared, which complies with </w:t>
      </w:r>
      <w:r>
        <w:rPr>
          <w:rFonts w:ascii="Times New Roman" w:eastAsia="Times New Roman" w:hAnsi="Times New Roman"/>
          <w:sz w:val="22"/>
        </w:rPr>
        <w:lastRenderedPageBreak/>
        <w:t>section 253 of the Registered Organisations Act, each financial year. The Chief Executive Officer must have these documents audited in accordance with Rule 34.</w:t>
      </w:r>
    </w:p>
    <w:p w14:paraId="26EF1FFB" w14:textId="77777777" w:rsidR="00563BA9" w:rsidRDefault="00563BA9" w:rsidP="00563BA9">
      <w:pPr>
        <w:spacing w:line="197" w:lineRule="exact"/>
        <w:rPr>
          <w:rFonts w:ascii="Times New Roman" w:eastAsia="Times New Roman" w:hAnsi="Times New Roman"/>
          <w:sz w:val="22"/>
        </w:rPr>
      </w:pPr>
    </w:p>
    <w:p w14:paraId="3EAA9BD4" w14:textId="77777777" w:rsidR="00563BA9" w:rsidRDefault="00563BA9" w:rsidP="000F1B27">
      <w:pPr>
        <w:numPr>
          <w:ilvl w:val="0"/>
          <w:numId w:val="40"/>
        </w:numPr>
        <w:tabs>
          <w:tab w:val="left" w:pos="483"/>
        </w:tabs>
        <w:spacing w:line="260" w:lineRule="auto"/>
        <w:ind w:left="483" w:hanging="483"/>
        <w:jc w:val="both"/>
        <w:rPr>
          <w:rFonts w:ascii="Times New Roman" w:eastAsia="Times New Roman" w:hAnsi="Times New Roman"/>
          <w:sz w:val="22"/>
        </w:rPr>
      </w:pPr>
      <w:r>
        <w:rPr>
          <w:rFonts w:ascii="Times New Roman" w:eastAsia="Times New Roman" w:hAnsi="Times New Roman"/>
          <w:sz w:val="22"/>
        </w:rPr>
        <w:t>The Chief Executive Officer is responsible for receiving all membership fees, contributions and other moneys belonging to the Association, and is required to deposit these amounts without undue delay to the credit of the Association in the bank account or accounts as nominated from time to time by the Executive Council.</w:t>
      </w:r>
    </w:p>
    <w:p w14:paraId="3228DDF9" w14:textId="77777777" w:rsidR="00563BA9" w:rsidRDefault="00563BA9" w:rsidP="00563BA9">
      <w:pPr>
        <w:spacing w:line="200" w:lineRule="exact"/>
        <w:rPr>
          <w:rFonts w:ascii="Times New Roman" w:eastAsia="Times New Roman" w:hAnsi="Times New Roman"/>
        </w:rPr>
      </w:pPr>
    </w:p>
    <w:p w14:paraId="5AA74C00" w14:textId="6831DD49" w:rsidR="00563BA9" w:rsidRDefault="00563BA9" w:rsidP="005254DF">
      <w:pPr>
        <w:pStyle w:val="Heading1"/>
        <w:rPr>
          <w:rFonts w:eastAsia="Arial"/>
        </w:rPr>
      </w:pPr>
      <w:bookmarkStart w:id="30" w:name="_Toc209000288"/>
      <w:r>
        <w:rPr>
          <w:rFonts w:eastAsia="Arial"/>
        </w:rPr>
        <w:t>30 - VACANCY IN CHIEF EXECUTIVE OFFICER'S POSITION</w:t>
      </w:r>
      <w:bookmarkEnd w:id="30"/>
    </w:p>
    <w:p w14:paraId="3F1F4144" w14:textId="672E4B83" w:rsidR="00563BA9" w:rsidRDefault="00563BA9" w:rsidP="00563BA9">
      <w:pPr>
        <w:spacing w:line="260" w:lineRule="auto"/>
        <w:ind w:left="3"/>
        <w:jc w:val="both"/>
        <w:rPr>
          <w:rFonts w:ascii="Times New Roman" w:eastAsia="Times New Roman" w:hAnsi="Times New Roman"/>
          <w:sz w:val="22"/>
        </w:rPr>
      </w:pPr>
      <w:r>
        <w:rPr>
          <w:rFonts w:ascii="Times New Roman" w:eastAsia="Times New Roman" w:hAnsi="Times New Roman"/>
          <w:sz w:val="22"/>
        </w:rPr>
        <w:t xml:space="preserve">If the Chief Executive Officer dies, resigns, retires, or is dismissed or the position for any reason becomes vacant </w:t>
      </w:r>
      <w:proofErr w:type="gramStart"/>
      <w:r>
        <w:rPr>
          <w:rFonts w:ascii="Times New Roman" w:eastAsia="Times New Roman" w:hAnsi="Times New Roman"/>
          <w:sz w:val="22"/>
        </w:rPr>
        <w:t>during the course of</w:t>
      </w:r>
      <w:proofErr w:type="gramEnd"/>
      <w:r>
        <w:rPr>
          <w:rFonts w:ascii="Times New Roman" w:eastAsia="Times New Roman" w:hAnsi="Times New Roman"/>
          <w:sz w:val="22"/>
        </w:rPr>
        <w:t xml:space="preserve"> the Chief Executive Officer’s term, the vacancy may be filled by the Executive Council in accordance with Rule 28.</w:t>
      </w:r>
    </w:p>
    <w:p w14:paraId="703711AC" w14:textId="77777777" w:rsidR="00563BA9" w:rsidRDefault="00563BA9" w:rsidP="005254DF">
      <w:pPr>
        <w:pStyle w:val="Heading1"/>
        <w:rPr>
          <w:rFonts w:eastAsia="Arial"/>
        </w:rPr>
      </w:pPr>
      <w:bookmarkStart w:id="31" w:name="_Toc209000289"/>
      <w:r>
        <w:rPr>
          <w:rFonts w:eastAsia="Arial"/>
        </w:rPr>
        <w:lastRenderedPageBreak/>
        <w:t>31 - DUTIES OF THE CHAIR</w:t>
      </w:r>
      <w:bookmarkEnd w:id="31"/>
    </w:p>
    <w:p w14:paraId="26F82BE6" w14:textId="77777777" w:rsidR="00563BA9" w:rsidRDefault="00563BA9" w:rsidP="000F1B27">
      <w:pPr>
        <w:numPr>
          <w:ilvl w:val="0"/>
          <w:numId w:val="41"/>
        </w:numPr>
        <w:tabs>
          <w:tab w:val="left" w:pos="483"/>
        </w:tabs>
        <w:spacing w:line="253" w:lineRule="auto"/>
        <w:ind w:left="483" w:hanging="483"/>
        <w:jc w:val="both"/>
        <w:rPr>
          <w:rFonts w:ascii="Times New Roman" w:eastAsia="Times New Roman" w:hAnsi="Times New Roman"/>
          <w:sz w:val="22"/>
        </w:rPr>
      </w:pPr>
      <w:r>
        <w:rPr>
          <w:rFonts w:ascii="Times New Roman" w:eastAsia="Times New Roman" w:hAnsi="Times New Roman"/>
          <w:sz w:val="22"/>
        </w:rPr>
        <w:t>The President, or in his/her absence one of the Vice-Presidents, or in the absence of the President and Vice-Presidents, a Member of the Executive Council, will take the chair at all General Meetings or meetings of the Executive Council and be referred to as the Chair. The Chair of the meeting is responsible for:</w:t>
      </w:r>
    </w:p>
    <w:p w14:paraId="19B8E53B" w14:textId="77777777" w:rsidR="00563BA9" w:rsidRDefault="00563BA9" w:rsidP="00563BA9">
      <w:pPr>
        <w:spacing w:line="197" w:lineRule="exact"/>
        <w:rPr>
          <w:rFonts w:ascii="Times New Roman" w:eastAsia="Times New Roman" w:hAnsi="Times New Roman"/>
          <w:sz w:val="22"/>
        </w:rPr>
      </w:pPr>
    </w:p>
    <w:p w14:paraId="653ED7A1" w14:textId="77777777" w:rsidR="00563BA9" w:rsidRDefault="00563BA9" w:rsidP="000F1B27">
      <w:pPr>
        <w:numPr>
          <w:ilvl w:val="1"/>
          <w:numId w:val="41"/>
        </w:numPr>
        <w:tabs>
          <w:tab w:val="left" w:pos="1083"/>
        </w:tabs>
        <w:spacing w:line="0" w:lineRule="atLeast"/>
        <w:ind w:left="1083" w:hanging="603"/>
        <w:rPr>
          <w:rFonts w:ascii="Times New Roman" w:eastAsia="Times New Roman" w:hAnsi="Times New Roman"/>
          <w:sz w:val="22"/>
        </w:rPr>
      </w:pPr>
      <w:r>
        <w:rPr>
          <w:rFonts w:ascii="Times New Roman" w:eastAsia="Times New Roman" w:hAnsi="Times New Roman"/>
          <w:sz w:val="22"/>
        </w:rPr>
        <w:t xml:space="preserve">managing the discussions of questions tabled for </w:t>
      </w:r>
      <w:proofErr w:type="gramStart"/>
      <w:r>
        <w:rPr>
          <w:rFonts w:ascii="Times New Roman" w:eastAsia="Times New Roman" w:hAnsi="Times New Roman"/>
          <w:sz w:val="22"/>
        </w:rPr>
        <w:t>consideration;</w:t>
      </w:r>
      <w:proofErr w:type="gramEnd"/>
    </w:p>
    <w:p w14:paraId="36E33B77" w14:textId="77777777" w:rsidR="00563BA9" w:rsidRDefault="00563BA9" w:rsidP="00563BA9">
      <w:pPr>
        <w:spacing w:line="250" w:lineRule="exact"/>
        <w:rPr>
          <w:rFonts w:ascii="Times New Roman" w:eastAsia="Times New Roman" w:hAnsi="Times New Roman"/>
          <w:sz w:val="22"/>
        </w:rPr>
      </w:pPr>
    </w:p>
    <w:p w14:paraId="466D275C" w14:textId="77777777" w:rsidR="00563BA9" w:rsidRDefault="00563BA9" w:rsidP="000F1B27">
      <w:pPr>
        <w:numPr>
          <w:ilvl w:val="1"/>
          <w:numId w:val="41"/>
        </w:numPr>
        <w:tabs>
          <w:tab w:val="left" w:pos="1083"/>
        </w:tabs>
        <w:spacing w:line="0" w:lineRule="atLeast"/>
        <w:ind w:left="1083" w:hanging="603"/>
        <w:rPr>
          <w:rFonts w:ascii="Times New Roman" w:eastAsia="Times New Roman" w:hAnsi="Times New Roman"/>
          <w:sz w:val="22"/>
        </w:rPr>
      </w:pPr>
      <w:r>
        <w:rPr>
          <w:rFonts w:ascii="Times New Roman" w:eastAsia="Times New Roman" w:hAnsi="Times New Roman"/>
          <w:sz w:val="22"/>
        </w:rPr>
        <w:t>preserving order so that business may be conducted in due form and with propriety; and</w:t>
      </w:r>
    </w:p>
    <w:p w14:paraId="648BDA2C" w14:textId="77777777" w:rsidR="00563BA9" w:rsidRDefault="00563BA9" w:rsidP="00563BA9">
      <w:pPr>
        <w:spacing w:line="253" w:lineRule="exact"/>
        <w:rPr>
          <w:rFonts w:ascii="Times New Roman" w:eastAsia="Times New Roman" w:hAnsi="Times New Roman"/>
          <w:sz w:val="22"/>
        </w:rPr>
      </w:pPr>
    </w:p>
    <w:p w14:paraId="643DBD72" w14:textId="77777777" w:rsidR="00563BA9" w:rsidRDefault="00563BA9" w:rsidP="000F1B27">
      <w:pPr>
        <w:numPr>
          <w:ilvl w:val="1"/>
          <w:numId w:val="41"/>
        </w:numPr>
        <w:tabs>
          <w:tab w:val="left" w:pos="1083"/>
        </w:tabs>
        <w:spacing w:line="0" w:lineRule="atLeast"/>
        <w:ind w:left="1083" w:hanging="603"/>
        <w:rPr>
          <w:rFonts w:ascii="Times New Roman" w:eastAsia="Times New Roman" w:hAnsi="Times New Roman"/>
          <w:sz w:val="22"/>
        </w:rPr>
      </w:pPr>
      <w:r>
        <w:rPr>
          <w:rFonts w:ascii="Times New Roman" w:eastAsia="Times New Roman" w:hAnsi="Times New Roman"/>
          <w:sz w:val="22"/>
        </w:rPr>
        <w:t>upon the minutes being confirmed, signing the minutes.</w:t>
      </w:r>
    </w:p>
    <w:p w14:paraId="2F99BB19" w14:textId="77777777" w:rsidR="00563BA9" w:rsidRDefault="00563BA9" w:rsidP="00563BA9">
      <w:pPr>
        <w:spacing w:line="253" w:lineRule="exact"/>
        <w:rPr>
          <w:rFonts w:ascii="Times New Roman" w:eastAsia="Times New Roman" w:hAnsi="Times New Roman"/>
          <w:sz w:val="22"/>
        </w:rPr>
      </w:pPr>
    </w:p>
    <w:p w14:paraId="37AB6B26" w14:textId="77777777" w:rsidR="00563BA9" w:rsidRDefault="00563BA9" w:rsidP="000F1B27">
      <w:pPr>
        <w:numPr>
          <w:ilvl w:val="0"/>
          <w:numId w:val="41"/>
        </w:numPr>
        <w:tabs>
          <w:tab w:val="left" w:pos="483"/>
        </w:tabs>
        <w:spacing w:line="0" w:lineRule="atLeast"/>
        <w:ind w:left="483" w:hanging="483"/>
        <w:rPr>
          <w:rFonts w:ascii="Times New Roman" w:eastAsia="Times New Roman" w:hAnsi="Times New Roman"/>
          <w:sz w:val="22"/>
        </w:rPr>
      </w:pPr>
      <w:r>
        <w:rPr>
          <w:rFonts w:ascii="Times New Roman" w:eastAsia="Times New Roman" w:hAnsi="Times New Roman"/>
          <w:sz w:val="22"/>
        </w:rPr>
        <w:t>The Chair will have a deliberative vote and a casting vote for any meeting that he/she chairs.</w:t>
      </w:r>
    </w:p>
    <w:p w14:paraId="13C2F55A" w14:textId="77777777" w:rsidR="00563BA9" w:rsidRDefault="00563BA9" w:rsidP="005254DF">
      <w:pPr>
        <w:pStyle w:val="Heading1"/>
        <w:rPr>
          <w:rFonts w:eastAsia="Arial"/>
        </w:rPr>
      </w:pPr>
      <w:bookmarkStart w:id="32" w:name="_Toc209000290"/>
      <w:r>
        <w:rPr>
          <w:rFonts w:eastAsia="Arial"/>
        </w:rPr>
        <w:t>32 - GENERAL MEETINGS</w:t>
      </w:r>
      <w:bookmarkEnd w:id="32"/>
    </w:p>
    <w:p w14:paraId="13FDBE6B" w14:textId="77777777" w:rsidR="00563BA9" w:rsidRDefault="00563BA9" w:rsidP="00563BA9">
      <w:pPr>
        <w:spacing w:line="0" w:lineRule="atLeast"/>
        <w:ind w:left="3"/>
        <w:rPr>
          <w:rFonts w:ascii="Times New Roman" w:eastAsia="Times New Roman" w:hAnsi="Times New Roman"/>
          <w:i/>
          <w:sz w:val="22"/>
        </w:rPr>
      </w:pPr>
      <w:r>
        <w:rPr>
          <w:rFonts w:ascii="Times New Roman" w:eastAsia="Times New Roman" w:hAnsi="Times New Roman"/>
          <w:i/>
          <w:sz w:val="22"/>
        </w:rPr>
        <w:t>Annual General Meetings</w:t>
      </w:r>
    </w:p>
    <w:p w14:paraId="087ED2FC" w14:textId="77777777" w:rsidR="00563BA9" w:rsidRDefault="00563BA9" w:rsidP="00563BA9">
      <w:pPr>
        <w:spacing w:line="250" w:lineRule="exact"/>
        <w:rPr>
          <w:rFonts w:ascii="Times New Roman" w:eastAsia="Times New Roman" w:hAnsi="Times New Roman"/>
        </w:rPr>
      </w:pPr>
    </w:p>
    <w:p w14:paraId="0470C54C" w14:textId="77777777" w:rsidR="00563BA9" w:rsidRDefault="00563BA9" w:rsidP="000F1B27">
      <w:pPr>
        <w:numPr>
          <w:ilvl w:val="0"/>
          <w:numId w:val="42"/>
        </w:numPr>
        <w:tabs>
          <w:tab w:val="left" w:pos="483"/>
        </w:tabs>
        <w:spacing w:line="279" w:lineRule="auto"/>
        <w:ind w:left="483" w:hanging="483"/>
        <w:rPr>
          <w:rFonts w:ascii="Times New Roman" w:eastAsia="Times New Roman" w:hAnsi="Times New Roman"/>
          <w:sz w:val="22"/>
        </w:rPr>
      </w:pPr>
      <w:r>
        <w:rPr>
          <w:rFonts w:ascii="Times New Roman" w:eastAsia="Times New Roman" w:hAnsi="Times New Roman"/>
          <w:sz w:val="22"/>
        </w:rPr>
        <w:lastRenderedPageBreak/>
        <w:t>The Annual General Meeting of the Association will be called by an order of the Executive Council signed by the Chief Executive Officer.</w:t>
      </w:r>
    </w:p>
    <w:p w14:paraId="754DAD7A" w14:textId="77777777" w:rsidR="00563BA9" w:rsidRDefault="00563BA9" w:rsidP="00563BA9">
      <w:pPr>
        <w:spacing w:line="170" w:lineRule="exact"/>
        <w:rPr>
          <w:rFonts w:ascii="Times New Roman" w:eastAsia="Times New Roman" w:hAnsi="Times New Roman"/>
          <w:sz w:val="22"/>
        </w:rPr>
      </w:pPr>
    </w:p>
    <w:p w14:paraId="40051C5A" w14:textId="77777777" w:rsidR="00563BA9" w:rsidRDefault="00563BA9" w:rsidP="000F1B27">
      <w:pPr>
        <w:numPr>
          <w:ilvl w:val="0"/>
          <w:numId w:val="42"/>
        </w:numPr>
        <w:tabs>
          <w:tab w:val="left" w:pos="483"/>
        </w:tabs>
        <w:spacing w:line="279" w:lineRule="auto"/>
        <w:ind w:left="483" w:hanging="483"/>
        <w:rPr>
          <w:rFonts w:ascii="Times New Roman" w:eastAsia="Times New Roman" w:hAnsi="Times New Roman"/>
          <w:sz w:val="22"/>
        </w:rPr>
      </w:pPr>
      <w:r>
        <w:rPr>
          <w:rFonts w:ascii="Times New Roman" w:eastAsia="Times New Roman" w:hAnsi="Times New Roman"/>
          <w:sz w:val="22"/>
        </w:rPr>
        <w:t>The Annual General Meeting of the Association must be held as soon as may conveniently be arranged after the 1st day of August in each year.</w:t>
      </w:r>
    </w:p>
    <w:p w14:paraId="1F1D8C6D" w14:textId="77777777" w:rsidR="00563BA9" w:rsidRDefault="00563BA9" w:rsidP="00563BA9">
      <w:pPr>
        <w:spacing w:line="170" w:lineRule="exact"/>
        <w:rPr>
          <w:rFonts w:ascii="Times New Roman" w:eastAsia="Times New Roman" w:hAnsi="Times New Roman"/>
          <w:sz w:val="22"/>
        </w:rPr>
      </w:pPr>
    </w:p>
    <w:p w14:paraId="4BA1025F" w14:textId="77777777" w:rsidR="00563BA9" w:rsidRDefault="00563BA9" w:rsidP="000F1B27">
      <w:pPr>
        <w:numPr>
          <w:ilvl w:val="0"/>
          <w:numId w:val="42"/>
        </w:numPr>
        <w:tabs>
          <w:tab w:val="left" w:pos="484"/>
        </w:tabs>
        <w:spacing w:line="260" w:lineRule="auto"/>
        <w:ind w:left="483" w:hanging="483"/>
        <w:jc w:val="both"/>
        <w:rPr>
          <w:rFonts w:ascii="Times New Roman" w:eastAsia="Times New Roman" w:hAnsi="Times New Roman"/>
          <w:sz w:val="22"/>
        </w:rPr>
      </w:pPr>
      <w:r>
        <w:rPr>
          <w:rFonts w:ascii="Times New Roman" w:eastAsia="Times New Roman" w:hAnsi="Times New Roman"/>
          <w:sz w:val="22"/>
        </w:rPr>
        <w:t>Notice of the Annual General Meeting must be posted either in hard copy or by e-mail to each Member on the Register of Members at least 21 Days prior to the date of the Annual General Meeting.</w:t>
      </w:r>
    </w:p>
    <w:p w14:paraId="7AE4C901" w14:textId="77777777" w:rsidR="00563BA9" w:rsidRDefault="00563BA9" w:rsidP="00563BA9">
      <w:pPr>
        <w:spacing w:line="190" w:lineRule="exact"/>
        <w:rPr>
          <w:rFonts w:ascii="Times New Roman" w:eastAsia="Times New Roman" w:hAnsi="Times New Roman"/>
          <w:sz w:val="22"/>
        </w:rPr>
      </w:pPr>
    </w:p>
    <w:p w14:paraId="36002B0B" w14:textId="77777777" w:rsidR="00563BA9" w:rsidRDefault="00563BA9" w:rsidP="000F1B27">
      <w:pPr>
        <w:numPr>
          <w:ilvl w:val="0"/>
          <w:numId w:val="42"/>
        </w:numPr>
        <w:tabs>
          <w:tab w:val="left" w:pos="483"/>
        </w:tabs>
        <w:spacing w:line="253" w:lineRule="auto"/>
        <w:ind w:left="483" w:hanging="483"/>
        <w:jc w:val="both"/>
        <w:rPr>
          <w:rFonts w:ascii="Times New Roman" w:eastAsia="Times New Roman" w:hAnsi="Times New Roman"/>
          <w:sz w:val="22"/>
        </w:rPr>
      </w:pPr>
      <w:r>
        <w:rPr>
          <w:rFonts w:ascii="Times New Roman" w:eastAsia="Times New Roman" w:hAnsi="Times New Roman"/>
          <w:sz w:val="22"/>
        </w:rPr>
        <w:t xml:space="preserve">At the Annual General Meeting the Executive Council is required to present a report of the affairs of the Association, together with a duly audited statement of accounts prepared by the Chief Executive </w:t>
      </w:r>
      <w:proofErr w:type="gramStart"/>
      <w:r>
        <w:rPr>
          <w:rFonts w:ascii="Times New Roman" w:eastAsia="Times New Roman" w:hAnsi="Times New Roman"/>
          <w:sz w:val="22"/>
        </w:rPr>
        <w:t>Officer, and</w:t>
      </w:r>
      <w:proofErr w:type="gramEnd"/>
      <w:r>
        <w:rPr>
          <w:rFonts w:ascii="Times New Roman" w:eastAsia="Times New Roman" w:hAnsi="Times New Roman"/>
          <w:sz w:val="22"/>
        </w:rPr>
        <w:t xml:space="preserve"> should an election have been held in that year, the announcement of the election of Officers and Members of the Executive Council.</w:t>
      </w:r>
    </w:p>
    <w:p w14:paraId="1C6B538E" w14:textId="77777777" w:rsidR="000F1B27" w:rsidRDefault="000F1B27" w:rsidP="000F1B27">
      <w:pPr>
        <w:pStyle w:val="ListParagraph"/>
        <w:rPr>
          <w:rFonts w:ascii="Times New Roman" w:eastAsia="Times New Roman" w:hAnsi="Times New Roman"/>
          <w:sz w:val="22"/>
        </w:rPr>
      </w:pPr>
    </w:p>
    <w:p w14:paraId="08AB0639" w14:textId="77777777" w:rsidR="00563BA9" w:rsidRDefault="00563BA9" w:rsidP="000F1B27">
      <w:pPr>
        <w:numPr>
          <w:ilvl w:val="0"/>
          <w:numId w:val="42"/>
        </w:numPr>
        <w:tabs>
          <w:tab w:val="left" w:pos="483"/>
        </w:tabs>
        <w:spacing w:line="279" w:lineRule="auto"/>
        <w:ind w:left="484" w:hanging="483"/>
        <w:rPr>
          <w:rFonts w:ascii="Times New Roman" w:eastAsia="Times New Roman" w:hAnsi="Times New Roman"/>
          <w:sz w:val="22"/>
        </w:rPr>
      </w:pPr>
      <w:r>
        <w:rPr>
          <w:rFonts w:ascii="Times New Roman" w:eastAsia="Times New Roman" w:hAnsi="Times New Roman"/>
          <w:sz w:val="22"/>
        </w:rPr>
        <w:t>A quorum for the Annual General Meeting will be constituted by the presence of 25% of the Financial Members recorded in the Register of Members including those Financial Members present by proxy.</w:t>
      </w:r>
    </w:p>
    <w:p w14:paraId="241A7361" w14:textId="77777777" w:rsidR="00563BA9" w:rsidRDefault="00563BA9" w:rsidP="000F1B27">
      <w:pPr>
        <w:tabs>
          <w:tab w:val="left" w:pos="483"/>
        </w:tabs>
        <w:spacing w:line="279" w:lineRule="auto"/>
        <w:ind w:left="483"/>
        <w:rPr>
          <w:rFonts w:ascii="Times New Roman" w:eastAsia="Times New Roman" w:hAnsi="Times New Roman"/>
          <w:sz w:val="22"/>
        </w:rPr>
      </w:pPr>
    </w:p>
    <w:p w14:paraId="25C90C55" w14:textId="77777777" w:rsidR="00563BA9" w:rsidRDefault="00563BA9" w:rsidP="000F1B27">
      <w:pPr>
        <w:numPr>
          <w:ilvl w:val="0"/>
          <w:numId w:val="42"/>
        </w:numPr>
        <w:tabs>
          <w:tab w:val="left" w:pos="484"/>
        </w:tabs>
        <w:spacing w:line="279" w:lineRule="auto"/>
        <w:ind w:left="484" w:hanging="483"/>
        <w:rPr>
          <w:rFonts w:ascii="Times New Roman" w:eastAsia="Times New Roman" w:hAnsi="Times New Roman"/>
          <w:sz w:val="22"/>
        </w:rPr>
      </w:pPr>
      <w:r>
        <w:rPr>
          <w:rFonts w:ascii="Times New Roman" w:eastAsia="Times New Roman" w:hAnsi="Times New Roman"/>
          <w:sz w:val="22"/>
        </w:rPr>
        <w:lastRenderedPageBreak/>
        <w:t>All business of the Annual General Meeting will be deemed special except the announcement of the Executive Council as elected, the consideration of the accounts and ordinary reports of the Association and the appointment of the Auditor.</w:t>
      </w:r>
    </w:p>
    <w:p w14:paraId="2CEAE648" w14:textId="77777777" w:rsidR="00563BA9" w:rsidRDefault="00563BA9" w:rsidP="00563BA9">
      <w:pPr>
        <w:spacing w:line="195" w:lineRule="exact"/>
        <w:rPr>
          <w:rFonts w:ascii="Times New Roman" w:eastAsia="Times New Roman" w:hAnsi="Times New Roman"/>
        </w:rPr>
      </w:pPr>
    </w:p>
    <w:p w14:paraId="4A9123FC" w14:textId="77777777" w:rsidR="00563BA9" w:rsidRDefault="00563BA9" w:rsidP="00563BA9">
      <w:pPr>
        <w:spacing w:line="0" w:lineRule="atLeast"/>
        <w:ind w:left="4"/>
        <w:rPr>
          <w:rFonts w:ascii="Times New Roman" w:eastAsia="Times New Roman" w:hAnsi="Times New Roman"/>
          <w:i/>
          <w:sz w:val="22"/>
        </w:rPr>
      </w:pPr>
      <w:r>
        <w:rPr>
          <w:rFonts w:ascii="Times New Roman" w:eastAsia="Times New Roman" w:hAnsi="Times New Roman"/>
          <w:i/>
          <w:sz w:val="22"/>
        </w:rPr>
        <w:t>Special General Meeting</w:t>
      </w:r>
    </w:p>
    <w:p w14:paraId="3D1E4D7E" w14:textId="77777777" w:rsidR="00563BA9" w:rsidRDefault="00563BA9" w:rsidP="00563BA9">
      <w:pPr>
        <w:spacing w:line="250" w:lineRule="exact"/>
        <w:rPr>
          <w:rFonts w:ascii="Times New Roman" w:eastAsia="Times New Roman" w:hAnsi="Times New Roman"/>
        </w:rPr>
      </w:pPr>
    </w:p>
    <w:p w14:paraId="4E8FB789" w14:textId="77777777" w:rsidR="00563BA9" w:rsidRDefault="00563BA9" w:rsidP="000F1B27">
      <w:pPr>
        <w:numPr>
          <w:ilvl w:val="0"/>
          <w:numId w:val="42"/>
        </w:numPr>
        <w:tabs>
          <w:tab w:val="left" w:pos="484"/>
        </w:tabs>
        <w:spacing w:line="279" w:lineRule="auto"/>
        <w:ind w:left="483" w:hanging="483"/>
        <w:rPr>
          <w:rFonts w:ascii="Times New Roman" w:eastAsia="Times New Roman" w:hAnsi="Times New Roman"/>
          <w:sz w:val="22"/>
        </w:rPr>
      </w:pPr>
      <w:r>
        <w:rPr>
          <w:rFonts w:ascii="Times New Roman" w:eastAsia="Times New Roman" w:hAnsi="Times New Roman"/>
          <w:sz w:val="22"/>
        </w:rPr>
        <w:t>Special General Meetings will be called by the Chief Executive Officer at the direction of the President or the Executive Council or on the written request of not less than 6 Financial Members of the Association.</w:t>
      </w:r>
    </w:p>
    <w:p w14:paraId="55CD1BF6" w14:textId="77777777" w:rsidR="000F1B27" w:rsidRDefault="000F1B27" w:rsidP="000F1B27">
      <w:pPr>
        <w:tabs>
          <w:tab w:val="left" w:pos="484"/>
        </w:tabs>
        <w:spacing w:line="279" w:lineRule="auto"/>
        <w:rPr>
          <w:rFonts w:ascii="Times New Roman" w:eastAsia="Times New Roman" w:hAnsi="Times New Roman"/>
          <w:sz w:val="22"/>
        </w:rPr>
      </w:pPr>
    </w:p>
    <w:p w14:paraId="3BDE66E1" w14:textId="77777777" w:rsidR="00563BA9" w:rsidRDefault="00563BA9" w:rsidP="000F1B27">
      <w:pPr>
        <w:numPr>
          <w:ilvl w:val="0"/>
          <w:numId w:val="42"/>
        </w:numPr>
        <w:tabs>
          <w:tab w:val="left" w:pos="484"/>
        </w:tabs>
        <w:spacing w:line="279" w:lineRule="auto"/>
        <w:ind w:left="484" w:hanging="483"/>
        <w:rPr>
          <w:rFonts w:ascii="Times New Roman" w:eastAsia="Times New Roman" w:hAnsi="Times New Roman"/>
          <w:sz w:val="22"/>
        </w:rPr>
      </w:pPr>
      <w:r>
        <w:rPr>
          <w:rFonts w:ascii="Times New Roman" w:eastAsia="Times New Roman" w:hAnsi="Times New Roman"/>
          <w:sz w:val="22"/>
        </w:rPr>
        <w:t>Notice of a Special General Meeting (clearly setting out the matter(s) to be dealt with at the Special General Meeting) must be sent to each Financial Member of the Association recorded in the Register of Members, either by post or by email or by another form of suitable electronic communication, at least 10 Business Days before the date fixed for the Special General Meeting.</w:t>
      </w:r>
    </w:p>
    <w:p w14:paraId="5E1DA293" w14:textId="77777777" w:rsidR="00563BA9" w:rsidRDefault="00563BA9" w:rsidP="000F1B27">
      <w:pPr>
        <w:tabs>
          <w:tab w:val="left" w:pos="484"/>
        </w:tabs>
        <w:spacing w:line="279" w:lineRule="auto"/>
        <w:rPr>
          <w:rFonts w:ascii="Times New Roman" w:eastAsia="Times New Roman" w:hAnsi="Times New Roman"/>
          <w:sz w:val="22"/>
        </w:rPr>
      </w:pPr>
    </w:p>
    <w:p w14:paraId="31F2BD44" w14:textId="77777777" w:rsidR="00563BA9" w:rsidRDefault="00563BA9" w:rsidP="000F1B27">
      <w:pPr>
        <w:numPr>
          <w:ilvl w:val="0"/>
          <w:numId w:val="42"/>
        </w:numPr>
        <w:tabs>
          <w:tab w:val="left" w:pos="484"/>
        </w:tabs>
        <w:spacing w:line="279" w:lineRule="auto"/>
        <w:ind w:left="484" w:hanging="483"/>
        <w:rPr>
          <w:rFonts w:ascii="Times New Roman" w:eastAsia="Times New Roman" w:hAnsi="Times New Roman"/>
          <w:sz w:val="22"/>
        </w:rPr>
      </w:pPr>
      <w:r>
        <w:rPr>
          <w:rFonts w:ascii="Times New Roman" w:eastAsia="Times New Roman" w:hAnsi="Times New Roman"/>
          <w:sz w:val="22"/>
        </w:rPr>
        <w:t>Only the matter(s) listed in the notice for the Special General Meeting can be dealt with at the Special General Meeting.</w:t>
      </w:r>
    </w:p>
    <w:p w14:paraId="4853A7B4" w14:textId="77777777" w:rsidR="00563BA9" w:rsidRDefault="00563BA9" w:rsidP="000F1B27">
      <w:pPr>
        <w:tabs>
          <w:tab w:val="left" w:pos="484"/>
        </w:tabs>
        <w:spacing w:line="279" w:lineRule="auto"/>
        <w:rPr>
          <w:rFonts w:ascii="Times New Roman" w:eastAsia="Times New Roman" w:hAnsi="Times New Roman"/>
          <w:sz w:val="22"/>
        </w:rPr>
      </w:pPr>
    </w:p>
    <w:p w14:paraId="4C55819A" w14:textId="77777777" w:rsidR="00563BA9" w:rsidRDefault="00563BA9" w:rsidP="000F1B27">
      <w:pPr>
        <w:numPr>
          <w:ilvl w:val="0"/>
          <w:numId w:val="42"/>
        </w:numPr>
        <w:tabs>
          <w:tab w:val="left" w:pos="484"/>
        </w:tabs>
        <w:spacing w:line="279" w:lineRule="auto"/>
        <w:ind w:left="484" w:hanging="483"/>
        <w:rPr>
          <w:rFonts w:ascii="Times New Roman" w:eastAsia="Times New Roman" w:hAnsi="Times New Roman"/>
          <w:sz w:val="22"/>
        </w:rPr>
      </w:pPr>
      <w:r>
        <w:rPr>
          <w:rFonts w:ascii="Times New Roman" w:eastAsia="Times New Roman" w:hAnsi="Times New Roman"/>
          <w:sz w:val="22"/>
        </w:rPr>
        <w:t>A quorum for a Special General Meeting will be constituted by the presence of 25% of the Financial Members recorded in the Register of Members including those Financial Members present by proxy.</w:t>
      </w:r>
    </w:p>
    <w:p w14:paraId="0759C94A" w14:textId="77777777" w:rsidR="00563BA9" w:rsidRDefault="00563BA9" w:rsidP="00563BA9">
      <w:pPr>
        <w:spacing w:line="172" w:lineRule="exact"/>
        <w:rPr>
          <w:rFonts w:ascii="Times New Roman" w:eastAsia="Times New Roman" w:hAnsi="Times New Roman"/>
        </w:rPr>
      </w:pPr>
    </w:p>
    <w:p w14:paraId="1A8BD548" w14:textId="77777777" w:rsidR="00563BA9" w:rsidRDefault="00563BA9" w:rsidP="00563BA9">
      <w:pPr>
        <w:spacing w:line="0" w:lineRule="atLeast"/>
        <w:ind w:left="4"/>
        <w:rPr>
          <w:rFonts w:ascii="Times New Roman" w:eastAsia="Times New Roman" w:hAnsi="Times New Roman"/>
          <w:i/>
          <w:sz w:val="22"/>
        </w:rPr>
      </w:pPr>
      <w:r>
        <w:rPr>
          <w:rFonts w:ascii="Times New Roman" w:eastAsia="Times New Roman" w:hAnsi="Times New Roman"/>
          <w:i/>
          <w:sz w:val="22"/>
        </w:rPr>
        <w:t>Adjourning General Meetings</w:t>
      </w:r>
    </w:p>
    <w:p w14:paraId="0181E3E2" w14:textId="77777777" w:rsidR="00563BA9" w:rsidRDefault="00563BA9" w:rsidP="00563BA9">
      <w:pPr>
        <w:spacing w:line="247" w:lineRule="exact"/>
        <w:rPr>
          <w:rFonts w:ascii="Times New Roman" w:eastAsia="Times New Roman" w:hAnsi="Times New Roman"/>
        </w:rPr>
      </w:pPr>
    </w:p>
    <w:p w14:paraId="6F0FF578" w14:textId="77777777" w:rsidR="00563BA9" w:rsidRDefault="00563BA9" w:rsidP="000F1B27">
      <w:pPr>
        <w:numPr>
          <w:ilvl w:val="0"/>
          <w:numId w:val="42"/>
        </w:numPr>
        <w:tabs>
          <w:tab w:val="left" w:pos="484"/>
        </w:tabs>
        <w:spacing w:line="279" w:lineRule="auto"/>
        <w:ind w:left="484" w:hanging="484"/>
        <w:rPr>
          <w:rFonts w:ascii="Times New Roman" w:eastAsia="Times New Roman" w:hAnsi="Times New Roman"/>
          <w:sz w:val="22"/>
        </w:rPr>
      </w:pPr>
      <w:r>
        <w:rPr>
          <w:rFonts w:ascii="Times New Roman" w:eastAsia="Times New Roman" w:hAnsi="Times New Roman"/>
          <w:sz w:val="22"/>
        </w:rPr>
        <w:t xml:space="preserve">The Chair, as determined in accordance with Rule 31, with the consent of the meeting, may adjourn any General </w:t>
      </w:r>
      <w:proofErr w:type="gramStart"/>
      <w:r>
        <w:rPr>
          <w:rFonts w:ascii="Times New Roman" w:eastAsia="Times New Roman" w:hAnsi="Times New Roman"/>
          <w:sz w:val="22"/>
        </w:rPr>
        <w:t>Meeting</w:t>
      </w:r>
      <w:proofErr w:type="gramEnd"/>
      <w:r>
        <w:rPr>
          <w:rFonts w:ascii="Times New Roman" w:eastAsia="Times New Roman" w:hAnsi="Times New Roman"/>
          <w:sz w:val="22"/>
        </w:rPr>
        <w:t xml:space="preserve"> from time to time and from place to place. Where an adjourned meeting is resumed, only the unfinished business from the adjourned meeting may be conducted at the resumed meeting.</w:t>
      </w:r>
    </w:p>
    <w:p w14:paraId="5248E86A" w14:textId="77777777" w:rsidR="00563BA9" w:rsidRDefault="00563BA9" w:rsidP="00563BA9">
      <w:pPr>
        <w:spacing w:line="200" w:lineRule="exact"/>
        <w:rPr>
          <w:rFonts w:ascii="Times New Roman" w:eastAsia="Times New Roman" w:hAnsi="Times New Roman"/>
        </w:rPr>
      </w:pPr>
    </w:p>
    <w:p w14:paraId="52091E92" w14:textId="77777777" w:rsidR="00563BA9" w:rsidRDefault="00563BA9" w:rsidP="00563BA9">
      <w:pPr>
        <w:spacing w:line="0" w:lineRule="atLeast"/>
        <w:ind w:left="4"/>
        <w:rPr>
          <w:rFonts w:ascii="Times New Roman" w:eastAsia="Times New Roman" w:hAnsi="Times New Roman"/>
          <w:i/>
          <w:sz w:val="22"/>
        </w:rPr>
      </w:pPr>
      <w:r>
        <w:rPr>
          <w:rFonts w:ascii="Times New Roman" w:eastAsia="Times New Roman" w:hAnsi="Times New Roman"/>
          <w:i/>
          <w:sz w:val="22"/>
        </w:rPr>
        <w:t>Vote by Proxy</w:t>
      </w:r>
    </w:p>
    <w:p w14:paraId="42E6AEBD" w14:textId="77777777" w:rsidR="00563BA9" w:rsidRDefault="00563BA9" w:rsidP="00563BA9">
      <w:pPr>
        <w:spacing w:line="247" w:lineRule="exact"/>
        <w:rPr>
          <w:rFonts w:ascii="Times New Roman" w:eastAsia="Times New Roman" w:hAnsi="Times New Roman"/>
        </w:rPr>
      </w:pPr>
    </w:p>
    <w:p w14:paraId="26CA717D" w14:textId="77777777" w:rsidR="00563BA9" w:rsidRDefault="00563BA9" w:rsidP="000F1B27">
      <w:pPr>
        <w:numPr>
          <w:ilvl w:val="0"/>
          <w:numId w:val="42"/>
        </w:numPr>
        <w:tabs>
          <w:tab w:val="left" w:pos="483"/>
        </w:tabs>
        <w:spacing w:line="279" w:lineRule="auto"/>
        <w:ind w:left="484" w:hanging="483"/>
        <w:rPr>
          <w:rFonts w:ascii="Times New Roman" w:eastAsia="Times New Roman" w:hAnsi="Times New Roman"/>
          <w:sz w:val="22"/>
        </w:rPr>
      </w:pPr>
      <w:r>
        <w:rPr>
          <w:rFonts w:ascii="Times New Roman" w:eastAsia="Times New Roman" w:hAnsi="Times New Roman"/>
          <w:sz w:val="22"/>
        </w:rPr>
        <w:t xml:space="preserve">A Financial Member entitled to attend and vote at a meeting is entitled to appoint a proxy to vote for the Member. The proxy need not be a </w:t>
      </w:r>
      <w:proofErr w:type="gramStart"/>
      <w:r>
        <w:rPr>
          <w:rFonts w:ascii="Times New Roman" w:eastAsia="Times New Roman" w:hAnsi="Times New Roman"/>
          <w:sz w:val="22"/>
        </w:rPr>
        <w:t>Member</w:t>
      </w:r>
      <w:proofErr w:type="gramEnd"/>
      <w:r>
        <w:rPr>
          <w:rFonts w:ascii="Times New Roman" w:eastAsia="Times New Roman" w:hAnsi="Times New Roman"/>
          <w:sz w:val="22"/>
        </w:rPr>
        <w:t>. To be effective, a duly completed proxy form must be received by the Chief Executive Officer at least 48 hours prior to the commencement of the meeting.</w:t>
      </w:r>
    </w:p>
    <w:p w14:paraId="3F70804F" w14:textId="77777777" w:rsidR="00563BA9" w:rsidRDefault="00563BA9" w:rsidP="00563BA9">
      <w:pPr>
        <w:spacing w:line="190" w:lineRule="exact"/>
        <w:rPr>
          <w:rFonts w:ascii="Times New Roman" w:eastAsia="Times New Roman" w:hAnsi="Times New Roman"/>
          <w:sz w:val="22"/>
        </w:rPr>
      </w:pPr>
    </w:p>
    <w:p w14:paraId="59F71D81" w14:textId="77777777" w:rsidR="00563BA9" w:rsidRDefault="00563BA9" w:rsidP="000F1B27">
      <w:pPr>
        <w:numPr>
          <w:ilvl w:val="0"/>
          <w:numId w:val="42"/>
        </w:numPr>
        <w:tabs>
          <w:tab w:val="left" w:pos="484"/>
        </w:tabs>
        <w:spacing w:line="279" w:lineRule="auto"/>
        <w:ind w:left="484" w:hanging="483"/>
        <w:rPr>
          <w:rFonts w:ascii="Times New Roman" w:eastAsia="Times New Roman" w:hAnsi="Times New Roman"/>
          <w:sz w:val="22"/>
        </w:rPr>
      </w:pPr>
      <w:r>
        <w:rPr>
          <w:rFonts w:ascii="Times New Roman" w:eastAsia="Times New Roman" w:hAnsi="Times New Roman"/>
          <w:sz w:val="22"/>
        </w:rPr>
        <w:t>The proxy may be in the following form:</w:t>
      </w:r>
    </w:p>
    <w:p w14:paraId="7833D0A6" w14:textId="77777777" w:rsidR="00563BA9" w:rsidRDefault="00563BA9" w:rsidP="00563BA9">
      <w:pPr>
        <w:spacing w:line="252" w:lineRule="exact"/>
        <w:rPr>
          <w:rFonts w:ascii="Times New Roman" w:eastAsia="Times New Roman" w:hAnsi="Times New Roman"/>
        </w:rPr>
      </w:pPr>
    </w:p>
    <w:p w14:paraId="76D87AFE" w14:textId="77777777" w:rsidR="00563BA9" w:rsidRDefault="00563BA9" w:rsidP="00563BA9">
      <w:pPr>
        <w:spacing w:line="0" w:lineRule="atLeast"/>
        <w:ind w:left="484"/>
        <w:rPr>
          <w:rFonts w:ascii="Times New Roman" w:eastAsia="Times New Roman" w:hAnsi="Times New Roman"/>
          <w:sz w:val="22"/>
        </w:rPr>
      </w:pPr>
      <w:r>
        <w:rPr>
          <w:rFonts w:ascii="Times New Roman" w:eastAsia="Times New Roman" w:hAnsi="Times New Roman"/>
          <w:sz w:val="22"/>
        </w:rPr>
        <w:t>I (name)..........................................................of (address).........................................................</w:t>
      </w:r>
    </w:p>
    <w:p w14:paraId="4C49D4D7" w14:textId="697035AF" w:rsidR="00563BA9" w:rsidRDefault="00563BA9" w:rsidP="00563BA9">
      <w:pPr>
        <w:tabs>
          <w:tab w:val="left" w:pos="2143"/>
          <w:tab w:val="left" w:pos="2823"/>
          <w:tab w:val="left" w:pos="4223"/>
          <w:tab w:val="left" w:pos="5563"/>
          <w:tab w:val="left" w:pos="6343"/>
          <w:tab w:val="left" w:pos="7203"/>
          <w:tab w:val="left" w:pos="8883"/>
        </w:tabs>
        <w:spacing w:line="0" w:lineRule="atLeast"/>
        <w:ind w:left="484"/>
        <w:rPr>
          <w:rFonts w:ascii="Times New Roman" w:eastAsia="Times New Roman" w:hAnsi="Times New Roman"/>
          <w:sz w:val="22"/>
        </w:rPr>
      </w:pPr>
      <w:r>
        <w:rPr>
          <w:rFonts w:ascii="Times New Roman" w:eastAsia="Times New Roman" w:hAnsi="Times New Roman"/>
          <w:sz w:val="22"/>
        </w:rPr>
        <w:t>being</w:t>
      </w:r>
      <w:r>
        <w:rPr>
          <w:rFonts w:ascii="Times New Roman" w:eastAsia="Times New Roman" w:hAnsi="Times New Roman"/>
        </w:rPr>
        <w:t xml:space="preserve"> </w:t>
      </w:r>
      <w:r>
        <w:rPr>
          <w:rFonts w:ascii="Times New Roman" w:eastAsia="Times New Roman" w:hAnsi="Times New Roman"/>
          <w:sz w:val="22"/>
        </w:rPr>
        <w:t>a</w:t>
      </w:r>
      <w:r>
        <w:rPr>
          <w:rFonts w:ascii="Times New Roman" w:eastAsia="Times New Roman" w:hAnsi="Times New Roman"/>
        </w:rPr>
        <w:t xml:space="preserve"> </w:t>
      </w:r>
      <w:r>
        <w:rPr>
          <w:rFonts w:ascii="Times New Roman" w:eastAsia="Times New Roman" w:hAnsi="Times New Roman"/>
          <w:sz w:val="22"/>
        </w:rPr>
        <w:t>Financial</w:t>
      </w:r>
      <w:r>
        <w:rPr>
          <w:rFonts w:ascii="Times New Roman" w:eastAsia="Times New Roman" w:hAnsi="Times New Roman"/>
        </w:rPr>
        <w:t xml:space="preserve"> </w:t>
      </w:r>
      <w:r>
        <w:rPr>
          <w:rFonts w:ascii="Times New Roman" w:eastAsia="Times New Roman" w:hAnsi="Times New Roman"/>
          <w:sz w:val="22"/>
        </w:rPr>
        <w:t>Member</w:t>
      </w:r>
      <w:r>
        <w:rPr>
          <w:rFonts w:ascii="Times New Roman" w:eastAsia="Times New Roman" w:hAnsi="Times New Roman"/>
        </w:rPr>
        <w:t xml:space="preserve"> </w:t>
      </w:r>
      <w:r>
        <w:rPr>
          <w:rFonts w:ascii="Times New Roman" w:eastAsia="Times New Roman" w:hAnsi="Times New Roman"/>
          <w:sz w:val="22"/>
        </w:rPr>
        <w:t>of</w:t>
      </w:r>
      <w:r>
        <w:rPr>
          <w:rFonts w:ascii="Times New Roman" w:eastAsia="Times New Roman" w:hAnsi="Times New Roman"/>
        </w:rPr>
        <w:t xml:space="preserve"> </w:t>
      </w:r>
      <w:r>
        <w:rPr>
          <w:rFonts w:ascii="Times New Roman" w:eastAsia="Times New Roman" w:hAnsi="Times New Roman"/>
          <w:sz w:val="22"/>
        </w:rPr>
        <w:t>the</w:t>
      </w:r>
      <w:r>
        <w:rPr>
          <w:rFonts w:ascii="Times New Roman" w:eastAsia="Times New Roman" w:hAnsi="Times New Roman"/>
        </w:rPr>
        <w:t xml:space="preserve"> </w:t>
      </w:r>
      <w:r>
        <w:rPr>
          <w:rFonts w:ascii="Times New Roman" w:eastAsia="Times New Roman" w:hAnsi="Times New Roman"/>
          <w:sz w:val="22"/>
        </w:rPr>
        <w:t>Association, hereby appoint ........................................................................................ as my proxy to vote and act for me and on my behalf at the...................................................meeting of the Association to be held on the day of ..................................................., and at any adjournment thereof.</w:t>
      </w:r>
    </w:p>
    <w:p w14:paraId="2FF94703" w14:textId="1A9264D6" w:rsidR="00563BA9" w:rsidRDefault="00563BA9" w:rsidP="00563BA9">
      <w:pPr>
        <w:tabs>
          <w:tab w:val="left" w:pos="485"/>
        </w:tabs>
        <w:spacing w:line="0" w:lineRule="atLeast"/>
        <w:rPr>
          <w:rFonts w:ascii="Times New Roman" w:eastAsia="Times New Roman" w:hAnsi="Times New Roman"/>
          <w:sz w:val="22"/>
        </w:rPr>
      </w:pPr>
    </w:p>
    <w:p w14:paraId="1C295C10" w14:textId="00FE964C" w:rsidR="00563BA9" w:rsidRDefault="005254DF" w:rsidP="005254DF">
      <w:pPr>
        <w:pStyle w:val="Heading1"/>
        <w:rPr>
          <w:rFonts w:eastAsia="Arial"/>
        </w:rPr>
      </w:pPr>
      <w:bookmarkStart w:id="33" w:name="_Toc209000291"/>
      <w:r>
        <w:rPr>
          <w:rFonts w:eastAsia="Arial"/>
        </w:rPr>
        <w:t xml:space="preserve">33 </w:t>
      </w:r>
      <w:r w:rsidR="00563BA9">
        <w:rPr>
          <w:rFonts w:eastAsia="Arial"/>
        </w:rPr>
        <w:t>- VOTING AND POLLS</w:t>
      </w:r>
      <w:bookmarkEnd w:id="33"/>
    </w:p>
    <w:p w14:paraId="7969BA20" w14:textId="77777777" w:rsidR="00563BA9" w:rsidRDefault="00563BA9" w:rsidP="000F1B27">
      <w:pPr>
        <w:numPr>
          <w:ilvl w:val="0"/>
          <w:numId w:val="43"/>
        </w:numPr>
        <w:tabs>
          <w:tab w:val="left" w:pos="484"/>
        </w:tabs>
        <w:spacing w:line="279" w:lineRule="auto"/>
        <w:ind w:left="484" w:hanging="483"/>
        <w:rPr>
          <w:rFonts w:ascii="Times New Roman" w:eastAsia="Times New Roman" w:hAnsi="Times New Roman"/>
          <w:sz w:val="22"/>
        </w:rPr>
      </w:pPr>
      <w:r>
        <w:rPr>
          <w:rFonts w:ascii="Times New Roman" w:eastAsia="Times New Roman" w:hAnsi="Times New Roman"/>
          <w:sz w:val="22"/>
        </w:rPr>
        <w:t>At all meetings of the Association the voting will be by show of hands unless a poll is required as provided by this Rule 33.</w:t>
      </w:r>
    </w:p>
    <w:p w14:paraId="6816597B" w14:textId="77777777" w:rsidR="00563BA9" w:rsidRDefault="00563BA9" w:rsidP="00563BA9">
      <w:pPr>
        <w:spacing w:line="170" w:lineRule="exact"/>
        <w:rPr>
          <w:rFonts w:ascii="Times New Roman" w:eastAsia="Times New Roman" w:hAnsi="Times New Roman"/>
          <w:sz w:val="22"/>
        </w:rPr>
      </w:pPr>
    </w:p>
    <w:p w14:paraId="3C73A744" w14:textId="77777777" w:rsidR="00563BA9" w:rsidRDefault="00563BA9" w:rsidP="000F1B27">
      <w:pPr>
        <w:numPr>
          <w:ilvl w:val="0"/>
          <w:numId w:val="43"/>
        </w:numPr>
        <w:tabs>
          <w:tab w:val="left" w:pos="544"/>
        </w:tabs>
        <w:spacing w:line="0" w:lineRule="atLeast"/>
        <w:ind w:left="544" w:hanging="543"/>
        <w:rPr>
          <w:rFonts w:ascii="Times New Roman" w:eastAsia="Times New Roman" w:hAnsi="Times New Roman"/>
          <w:sz w:val="22"/>
        </w:rPr>
      </w:pPr>
      <w:r>
        <w:rPr>
          <w:rFonts w:ascii="Times New Roman" w:eastAsia="Times New Roman" w:hAnsi="Times New Roman"/>
          <w:sz w:val="22"/>
        </w:rPr>
        <w:t>On a show of hands each Financial Member present, either in person or by proxy will have one vote.</w:t>
      </w:r>
    </w:p>
    <w:p w14:paraId="3BE49E8A" w14:textId="77777777" w:rsidR="00563BA9" w:rsidRDefault="00563BA9" w:rsidP="00563BA9">
      <w:pPr>
        <w:spacing w:line="253" w:lineRule="exact"/>
        <w:rPr>
          <w:rFonts w:ascii="Times New Roman" w:eastAsia="Times New Roman" w:hAnsi="Times New Roman"/>
          <w:sz w:val="22"/>
        </w:rPr>
      </w:pPr>
    </w:p>
    <w:p w14:paraId="4CA2EEDF" w14:textId="77777777" w:rsidR="00563BA9" w:rsidRDefault="00563BA9" w:rsidP="000F1B27">
      <w:pPr>
        <w:numPr>
          <w:ilvl w:val="0"/>
          <w:numId w:val="43"/>
        </w:numPr>
        <w:tabs>
          <w:tab w:val="left" w:pos="539"/>
        </w:tabs>
        <w:spacing w:line="260" w:lineRule="auto"/>
        <w:ind w:left="484" w:hanging="483"/>
        <w:jc w:val="both"/>
        <w:rPr>
          <w:rFonts w:ascii="Times New Roman" w:eastAsia="Times New Roman" w:hAnsi="Times New Roman"/>
          <w:sz w:val="22"/>
        </w:rPr>
      </w:pPr>
      <w:r>
        <w:rPr>
          <w:rFonts w:ascii="Times New Roman" w:eastAsia="Times New Roman" w:hAnsi="Times New Roman"/>
          <w:sz w:val="22"/>
        </w:rPr>
        <w:t xml:space="preserve">On a poll each Financial Member will have one vote for each $100 paid by the Financial Member by way of membership fees and contributions for the </w:t>
      </w:r>
      <w:proofErr w:type="gramStart"/>
      <w:r>
        <w:rPr>
          <w:rFonts w:ascii="Times New Roman" w:eastAsia="Times New Roman" w:hAnsi="Times New Roman"/>
          <w:sz w:val="22"/>
        </w:rPr>
        <w:t>12 month</w:t>
      </w:r>
      <w:proofErr w:type="gramEnd"/>
      <w:r>
        <w:rPr>
          <w:rFonts w:ascii="Times New Roman" w:eastAsia="Times New Roman" w:hAnsi="Times New Roman"/>
          <w:sz w:val="22"/>
        </w:rPr>
        <w:t xml:space="preserve"> period ending 30 June. Any fraction of $100 in such membership fees and contributions will be disregarded.</w:t>
      </w:r>
    </w:p>
    <w:p w14:paraId="21B2B994" w14:textId="77777777" w:rsidR="00563BA9" w:rsidRDefault="00563BA9" w:rsidP="00563BA9">
      <w:pPr>
        <w:spacing w:line="187" w:lineRule="exact"/>
        <w:rPr>
          <w:rFonts w:ascii="Times New Roman" w:eastAsia="Times New Roman" w:hAnsi="Times New Roman"/>
          <w:sz w:val="22"/>
        </w:rPr>
      </w:pPr>
    </w:p>
    <w:p w14:paraId="60863110" w14:textId="77777777" w:rsidR="00563BA9" w:rsidRDefault="00563BA9" w:rsidP="000F1B27">
      <w:pPr>
        <w:numPr>
          <w:ilvl w:val="0"/>
          <w:numId w:val="43"/>
        </w:numPr>
        <w:tabs>
          <w:tab w:val="left" w:pos="483"/>
        </w:tabs>
        <w:spacing w:line="281" w:lineRule="auto"/>
        <w:ind w:left="484" w:hanging="483"/>
        <w:rPr>
          <w:rFonts w:ascii="Times New Roman" w:eastAsia="Times New Roman" w:hAnsi="Times New Roman"/>
          <w:sz w:val="22"/>
        </w:rPr>
      </w:pPr>
      <w:r>
        <w:rPr>
          <w:rFonts w:ascii="Times New Roman" w:eastAsia="Times New Roman" w:hAnsi="Times New Roman"/>
          <w:sz w:val="22"/>
        </w:rPr>
        <w:t>Those Life and Honorary Members who have an entitlement to vote under Rule 8(b) will have a minimum of one vote notwithstanding anything in this Rule.</w:t>
      </w:r>
    </w:p>
    <w:p w14:paraId="17152BE6" w14:textId="77777777" w:rsidR="00563BA9" w:rsidRDefault="00563BA9" w:rsidP="00563BA9">
      <w:pPr>
        <w:spacing w:line="168" w:lineRule="exact"/>
        <w:rPr>
          <w:rFonts w:ascii="Times New Roman" w:eastAsia="Times New Roman" w:hAnsi="Times New Roman"/>
          <w:sz w:val="22"/>
        </w:rPr>
      </w:pPr>
    </w:p>
    <w:p w14:paraId="2241DE6A" w14:textId="77777777" w:rsidR="00563BA9" w:rsidRDefault="00563BA9" w:rsidP="000F1B27">
      <w:pPr>
        <w:numPr>
          <w:ilvl w:val="0"/>
          <w:numId w:val="43"/>
        </w:numPr>
        <w:tabs>
          <w:tab w:val="left" w:pos="484"/>
        </w:tabs>
        <w:spacing w:line="253" w:lineRule="auto"/>
        <w:ind w:left="484" w:hanging="483"/>
        <w:jc w:val="both"/>
        <w:rPr>
          <w:rFonts w:ascii="Times New Roman" w:eastAsia="Times New Roman" w:hAnsi="Times New Roman"/>
          <w:sz w:val="22"/>
        </w:rPr>
      </w:pPr>
      <w:r>
        <w:rPr>
          <w:rFonts w:ascii="Times New Roman" w:eastAsia="Times New Roman" w:hAnsi="Times New Roman"/>
          <w:sz w:val="22"/>
        </w:rPr>
        <w:t>At any General Meeting, unless a poll is demanded by at least 4 Financial Members, a declaration by the Chair that the resolution has been carried and an entry to that effect in the Minute Book of the Association will be sufficient evidence of the fact that the resolution was carried. Proof of the number or proportion of the votes recorded in favour of or against such resolution is not required.</w:t>
      </w:r>
    </w:p>
    <w:p w14:paraId="53FE4367" w14:textId="77777777" w:rsidR="00563BA9" w:rsidRDefault="00563BA9" w:rsidP="00563BA9">
      <w:pPr>
        <w:spacing w:line="197" w:lineRule="exact"/>
        <w:rPr>
          <w:rFonts w:ascii="Times New Roman" w:eastAsia="Times New Roman" w:hAnsi="Times New Roman"/>
          <w:sz w:val="22"/>
        </w:rPr>
      </w:pPr>
    </w:p>
    <w:p w14:paraId="5C6C976A" w14:textId="77777777" w:rsidR="00563BA9" w:rsidRDefault="00563BA9" w:rsidP="000F1B27">
      <w:pPr>
        <w:numPr>
          <w:ilvl w:val="0"/>
          <w:numId w:val="43"/>
        </w:numPr>
        <w:tabs>
          <w:tab w:val="left" w:pos="484"/>
        </w:tabs>
        <w:spacing w:line="259" w:lineRule="auto"/>
        <w:ind w:left="484" w:hanging="483"/>
        <w:jc w:val="both"/>
        <w:rPr>
          <w:rFonts w:ascii="Times New Roman" w:eastAsia="Times New Roman" w:hAnsi="Times New Roman"/>
          <w:sz w:val="22"/>
        </w:rPr>
      </w:pPr>
      <w:r>
        <w:rPr>
          <w:rFonts w:ascii="Times New Roman" w:eastAsia="Times New Roman" w:hAnsi="Times New Roman"/>
          <w:sz w:val="22"/>
        </w:rPr>
        <w:t>If a poll is demanded by 4 or more Financial Members, it will be taken at such time and in such manner as the Chair directs. The result of the poll will be deemed to be the resolution of the Association in General Meeting.</w:t>
      </w:r>
    </w:p>
    <w:p w14:paraId="20384B99" w14:textId="77777777" w:rsidR="00563BA9" w:rsidRDefault="00563BA9" w:rsidP="005254DF">
      <w:pPr>
        <w:pStyle w:val="Heading1"/>
        <w:rPr>
          <w:rFonts w:eastAsia="Arial"/>
        </w:rPr>
      </w:pPr>
      <w:bookmarkStart w:id="34" w:name="_Toc209000292"/>
      <w:r>
        <w:rPr>
          <w:rFonts w:eastAsia="Arial"/>
        </w:rPr>
        <w:t>34 - THE YEARLY OR OTHER MORE FREQUENT AUDIT OF ACCOUNTS</w:t>
      </w:r>
      <w:bookmarkEnd w:id="34"/>
    </w:p>
    <w:p w14:paraId="149A6D0B" w14:textId="77777777" w:rsidR="00563BA9" w:rsidRDefault="00563BA9" w:rsidP="000F1B27">
      <w:pPr>
        <w:numPr>
          <w:ilvl w:val="0"/>
          <w:numId w:val="44"/>
        </w:numPr>
        <w:tabs>
          <w:tab w:val="left" w:pos="484"/>
        </w:tabs>
        <w:spacing w:line="248" w:lineRule="auto"/>
        <w:ind w:left="484" w:hanging="483"/>
        <w:jc w:val="both"/>
        <w:rPr>
          <w:rFonts w:ascii="Times New Roman" w:eastAsia="Times New Roman" w:hAnsi="Times New Roman"/>
          <w:sz w:val="22"/>
        </w:rPr>
      </w:pPr>
      <w:r>
        <w:rPr>
          <w:rFonts w:ascii="Times New Roman" w:eastAsia="Times New Roman" w:hAnsi="Times New Roman"/>
          <w:sz w:val="22"/>
        </w:rPr>
        <w:t xml:space="preserve">The Annual General Meeting of the Association will appoint and fix the remuneration of an Auditor or Auditors who will continue in the position until the next Annual General Meeting unless removed by a majority vote of Members of the Association present at any Special Meeting called for that purpose. Any </w:t>
      </w:r>
      <w:r>
        <w:rPr>
          <w:rFonts w:ascii="Times New Roman" w:eastAsia="Times New Roman" w:hAnsi="Times New Roman"/>
          <w:sz w:val="22"/>
        </w:rPr>
        <w:lastRenderedPageBreak/>
        <w:t>Auditor retiring from the position will be eligible for re-appointment, provided that the Auditor has not exceeded the term limit for being appointed as an Auditor as set out in section 256A of the Registered Organisations Act.</w:t>
      </w:r>
    </w:p>
    <w:p w14:paraId="0355F326" w14:textId="77777777" w:rsidR="00563BA9" w:rsidRDefault="00563BA9" w:rsidP="00563BA9">
      <w:pPr>
        <w:spacing w:line="202" w:lineRule="exact"/>
        <w:rPr>
          <w:rFonts w:ascii="Times New Roman" w:eastAsia="Times New Roman" w:hAnsi="Times New Roman"/>
          <w:sz w:val="22"/>
        </w:rPr>
      </w:pPr>
    </w:p>
    <w:p w14:paraId="135DBC78" w14:textId="77777777" w:rsidR="00563BA9" w:rsidRDefault="00563BA9" w:rsidP="000F1B27">
      <w:pPr>
        <w:numPr>
          <w:ilvl w:val="0"/>
          <w:numId w:val="44"/>
        </w:numPr>
        <w:tabs>
          <w:tab w:val="left" w:pos="484"/>
        </w:tabs>
        <w:spacing w:line="279" w:lineRule="auto"/>
        <w:ind w:left="484" w:hanging="483"/>
        <w:rPr>
          <w:rFonts w:ascii="Times New Roman" w:eastAsia="Times New Roman" w:hAnsi="Times New Roman"/>
          <w:sz w:val="22"/>
        </w:rPr>
      </w:pPr>
      <w:r>
        <w:rPr>
          <w:rFonts w:ascii="Times New Roman" w:eastAsia="Times New Roman" w:hAnsi="Times New Roman"/>
          <w:sz w:val="22"/>
        </w:rPr>
        <w:t xml:space="preserve">At least once in every year the accounts of the Association will be examined and the correctness of the </w:t>
      </w:r>
      <w:proofErr w:type="gramStart"/>
      <w:r>
        <w:rPr>
          <w:rFonts w:ascii="Times New Roman" w:eastAsia="Times New Roman" w:hAnsi="Times New Roman"/>
          <w:sz w:val="22"/>
        </w:rPr>
        <w:t>general purpose</w:t>
      </w:r>
      <w:proofErr w:type="gramEnd"/>
      <w:r>
        <w:rPr>
          <w:rFonts w:ascii="Times New Roman" w:eastAsia="Times New Roman" w:hAnsi="Times New Roman"/>
          <w:sz w:val="22"/>
        </w:rPr>
        <w:t xml:space="preserve"> financial report ascertained by the Auditor.</w:t>
      </w:r>
    </w:p>
    <w:p w14:paraId="0E13FBE6" w14:textId="77777777" w:rsidR="00563BA9" w:rsidRDefault="00563BA9" w:rsidP="00563BA9">
      <w:pPr>
        <w:spacing w:line="170" w:lineRule="exact"/>
        <w:rPr>
          <w:rFonts w:ascii="Times New Roman" w:eastAsia="Times New Roman" w:hAnsi="Times New Roman"/>
          <w:sz w:val="22"/>
        </w:rPr>
      </w:pPr>
    </w:p>
    <w:p w14:paraId="2FB351CA" w14:textId="77777777" w:rsidR="00563BA9" w:rsidRDefault="00563BA9" w:rsidP="000F1B27">
      <w:pPr>
        <w:numPr>
          <w:ilvl w:val="0"/>
          <w:numId w:val="44"/>
        </w:numPr>
        <w:tabs>
          <w:tab w:val="left" w:pos="484"/>
        </w:tabs>
        <w:spacing w:line="260" w:lineRule="auto"/>
        <w:ind w:left="484" w:hanging="483"/>
        <w:jc w:val="both"/>
        <w:rPr>
          <w:rFonts w:ascii="Times New Roman" w:eastAsia="Times New Roman" w:hAnsi="Times New Roman"/>
          <w:sz w:val="22"/>
        </w:rPr>
      </w:pPr>
      <w:r>
        <w:rPr>
          <w:rFonts w:ascii="Times New Roman" w:eastAsia="Times New Roman" w:hAnsi="Times New Roman"/>
          <w:sz w:val="22"/>
        </w:rPr>
        <w:t>The Auditor must, at all reasonable times, have access to the books and accounts of the Association and may question any Member of the Executive Council and other Officers of the Association in relation to the books and accounts of the Association.</w:t>
      </w:r>
    </w:p>
    <w:p w14:paraId="0D5584CF" w14:textId="77777777" w:rsidR="00563BA9" w:rsidRDefault="00563BA9" w:rsidP="00563BA9">
      <w:pPr>
        <w:spacing w:line="187" w:lineRule="exact"/>
        <w:rPr>
          <w:rFonts w:ascii="Times New Roman" w:eastAsia="Times New Roman" w:hAnsi="Times New Roman"/>
          <w:sz w:val="22"/>
        </w:rPr>
      </w:pPr>
    </w:p>
    <w:p w14:paraId="24D4A52F" w14:textId="77777777" w:rsidR="00563BA9" w:rsidRDefault="00563BA9" w:rsidP="000F1B27">
      <w:pPr>
        <w:numPr>
          <w:ilvl w:val="0"/>
          <w:numId w:val="44"/>
        </w:numPr>
        <w:tabs>
          <w:tab w:val="left" w:pos="484"/>
        </w:tabs>
        <w:spacing w:line="254" w:lineRule="auto"/>
        <w:ind w:left="484" w:hanging="484"/>
        <w:jc w:val="both"/>
        <w:rPr>
          <w:rFonts w:ascii="Times New Roman" w:eastAsia="Times New Roman" w:hAnsi="Times New Roman"/>
          <w:sz w:val="22"/>
        </w:rPr>
      </w:pPr>
      <w:r>
        <w:rPr>
          <w:rFonts w:ascii="Times New Roman" w:eastAsia="Times New Roman" w:hAnsi="Times New Roman"/>
          <w:sz w:val="22"/>
        </w:rPr>
        <w:t>Every account of the Association when audited and approved by the General Meeting, will be conclusive except as regards an error discovered within 3 months after the approval. Whenever any such error is discovered within that period, the accounts are to be immediately corrected and will be conclusive from the date of correction.</w:t>
      </w:r>
    </w:p>
    <w:p w14:paraId="5A036EB3" w14:textId="77777777" w:rsidR="00563BA9" w:rsidRDefault="00563BA9" w:rsidP="005254DF">
      <w:pPr>
        <w:pStyle w:val="Heading1"/>
        <w:rPr>
          <w:rFonts w:eastAsia="Arial"/>
        </w:rPr>
      </w:pPr>
      <w:bookmarkStart w:id="35" w:name="_Toc209000293"/>
      <w:r>
        <w:rPr>
          <w:rFonts w:eastAsia="Arial"/>
        </w:rPr>
        <w:lastRenderedPageBreak/>
        <w:t>35 - ACCESS TO THE REGISTER OF MEMBERS AND BOOKS OF ACCOUNT</w:t>
      </w:r>
      <w:bookmarkEnd w:id="35"/>
    </w:p>
    <w:p w14:paraId="113AE7A2" w14:textId="27B2BA86" w:rsidR="00563BA9" w:rsidRDefault="00563BA9" w:rsidP="00563BA9">
      <w:pPr>
        <w:tabs>
          <w:tab w:val="left" w:pos="485"/>
        </w:tabs>
        <w:spacing w:line="0" w:lineRule="atLeast"/>
        <w:rPr>
          <w:rFonts w:ascii="Times New Roman" w:eastAsia="Times New Roman" w:hAnsi="Times New Roman"/>
          <w:sz w:val="22"/>
        </w:rPr>
      </w:pPr>
      <w:r>
        <w:rPr>
          <w:rFonts w:ascii="Times New Roman" w:eastAsia="Times New Roman" w:hAnsi="Times New Roman"/>
          <w:sz w:val="22"/>
        </w:rPr>
        <w:t>The Register of Members referred to in Rule 10 and the books of account of the Association will be open to inspection by every Member of the Association at all reasonable times.</w:t>
      </w:r>
    </w:p>
    <w:p w14:paraId="2DCC4EA5" w14:textId="77777777" w:rsidR="00563BA9" w:rsidRDefault="00563BA9" w:rsidP="005254DF">
      <w:pPr>
        <w:pStyle w:val="Heading1"/>
        <w:rPr>
          <w:rFonts w:eastAsia="Arial"/>
        </w:rPr>
      </w:pPr>
      <w:bookmarkStart w:id="36" w:name="_Toc209000294"/>
      <w:r>
        <w:rPr>
          <w:rFonts w:eastAsia="Arial"/>
        </w:rPr>
        <w:t>36 - ALTERATION OF RULES</w:t>
      </w:r>
      <w:bookmarkEnd w:id="36"/>
    </w:p>
    <w:p w14:paraId="064C8A3B" w14:textId="77777777" w:rsidR="00563BA9" w:rsidRDefault="00563BA9" w:rsidP="000F1B27">
      <w:pPr>
        <w:numPr>
          <w:ilvl w:val="0"/>
          <w:numId w:val="45"/>
        </w:numPr>
        <w:tabs>
          <w:tab w:val="left" w:pos="484"/>
        </w:tabs>
        <w:spacing w:line="260" w:lineRule="auto"/>
        <w:ind w:left="484" w:hanging="483"/>
        <w:jc w:val="both"/>
        <w:rPr>
          <w:rFonts w:ascii="Times New Roman" w:eastAsia="Times New Roman" w:hAnsi="Times New Roman"/>
          <w:sz w:val="22"/>
        </w:rPr>
      </w:pPr>
      <w:r>
        <w:rPr>
          <w:rFonts w:ascii="Times New Roman" w:eastAsia="Times New Roman" w:hAnsi="Times New Roman"/>
          <w:sz w:val="22"/>
        </w:rPr>
        <w:t>No new Rules will be made, nor any of the existing Rules altered or repealed unless at a General Meeting specially called for that purpose and at least two-thirds of the Members present, including those Members present by proxy, vote in favour of the proposed addition, alteration or repeal.</w:t>
      </w:r>
    </w:p>
    <w:p w14:paraId="415FB9A6" w14:textId="77777777" w:rsidR="00563BA9" w:rsidRDefault="00563BA9" w:rsidP="00563BA9">
      <w:pPr>
        <w:spacing w:line="187" w:lineRule="exact"/>
        <w:rPr>
          <w:rFonts w:ascii="Times New Roman" w:eastAsia="Times New Roman" w:hAnsi="Times New Roman"/>
          <w:sz w:val="22"/>
        </w:rPr>
      </w:pPr>
    </w:p>
    <w:p w14:paraId="1061E256" w14:textId="77777777" w:rsidR="00563BA9" w:rsidRDefault="00563BA9" w:rsidP="000F1B27">
      <w:pPr>
        <w:numPr>
          <w:ilvl w:val="0"/>
          <w:numId w:val="45"/>
        </w:numPr>
        <w:tabs>
          <w:tab w:val="left" w:pos="484"/>
        </w:tabs>
        <w:spacing w:line="0" w:lineRule="atLeast"/>
        <w:ind w:left="484" w:hanging="483"/>
        <w:rPr>
          <w:rFonts w:ascii="Times New Roman" w:eastAsia="Times New Roman" w:hAnsi="Times New Roman"/>
          <w:sz w:val="22"/>
        </w:rPr>
      </w:pPr>
      <w:r>
        <w:rPr>
          <w:rFonts w:ascii="Times New Roman" w:eastAsia="Times New Roman" w:hAnsi="Times New Roman"/>
          <w:sz w:val="22"/>
        </w:rPr>
        <w:t>Notwithstanding the provision of Rule 36(a):</w:t>
      </w:r>
    </w:p>
    <w:p w14:paraId="1634A63B" w14:textId="77777777" w:rsidR="00563BA9" w:rsidRDefault="00563BA9" w:rsidP="00563BA9">
      <w:pPr>
        <w:spacing w:line="253" w:lineRule="exact"/>
        <w:rPr>
          <w:rFonts w:ascii="Times New Roman" w:eastAsia="Times New Roman" w:hAnsi="Times New Roman"/>
          <w:sz w:val="22"/>
        </w:rPr>
      </w:pPr>
    </w:p>
    <w:p w14:paraId="7CD9E69E" w14:textId="77777777" w:rsidR="00563BA9" w:rsidRDefault="00563BA9" w:rsidP="000F1B27">
      <w:pPr>
        <w:numPr>
          <w:ilvl w:val="1"/>
          <w:numId w:val="45"/>
        </w:numPr>
        <w:tabs>
          <w:tab w:val="left" w:pos="1071"/>
        </w:tabs>
        <w:spacing w:line="250" w:lineRule="auto"/>
        <w:ind w:left="1124" w:hanging="643"/>
        <w:jc w:val="both"/>
        <w:rPr>
          <w:rFonts w:ascii="Times New Roman" w:eastAsia="Times New Roman" w:hAnsi="Times New Roman"/>
          <w:sz w:val="22"/>
        </w:rPr>
      </w:pPr>
      <w:r>
        <w:rPr>
          <w:rFonts w:ascii="Times New Roman" w:eastAsia="Times New Roman" w:hAnsi="Times New Roman"/>
          <w:sz w:val="22"/>
        </w:rPr>
        <w:t>in the event that any adopted addition to, or alteration or repeal of, these Rules under Rule 36(a) does not comply with any law under which the Association is registered, then the addition, alteration or repeal shall be referred back to the Executive Council, which shall have power, by resolution of the Executive Council, to reword the proposed addition, alteration or repeal in order for it to comply with such laws;</w:t>
      </w:r>
    </w:p>
    <w:p w14:paraId="4E713CA6" w14:textId="77777777" w:rsidR="00563BA9" w:rsidRDefault="00563BA9" w:rsidP="00563BA9">
      <w:pPr>
        <w:spacing w:line="201" w:lineRule="exact"/>
        <w:rPr>
          <w:rFonts w:ascii="Times New Roman" w:eastAsia="Times New Roman" w:hAnsi="Times New Roman"/>
          <w:sz w:val="22"/>
        </w:rPr>
      </w:pPr>
    </w:p>
    <w:p w14:paraId="693092E1" w14:textId="77777777" w:rsidR="00563BA9" w:rsidRDefault="00563BA9" w:rsidP="000F1B27">
      <w:pPr>
        <w:numPr>
          <w:ilvl w:val="1"/>
          <w:numId w:val="45"/>
        </w:numPr>
        <w:tabs>
          <w:tab w:val="left" w:pos="1071"/>
        </w:tabs>
        <w:spacing w:line="259" w:lineRule="auto"/>
        <w:ind w:left="1124" w:hanging="643"/>
        <w:jc w:val="both"/>
        <w:rPr>
          <w:rFonts w:ascii="Times New Roman" w:eastAsia="Times New Roman" w:hAnsi="Times New Roman"/>
          <w:sz w:val="22"/>
        </w:rPr>
      </w:pPr>
      <w:r>
        <w:rPr>
          <w:rFonts w:ascii="Times New Roman" w:eastAsia="Times New Roman" w:hAnsi="Times New Roman"/>
          <w:sz w:val="22"/>
        </w:rPr>
        <w:t xml:space="preserve">these Rules may be added to, altered or repealed at any time by a resolution of the Executive Council where such addition, alteration or repeal is required to effect compliance with the provisions of any law under which the Association is </w:t>
      </w:r>
      <w:proofErr w:type="gramStart"/>
      <w:r>
        <w:rPr>
          <w:rFonts w:ascii="Times New Roman" w:eastAsia="Times New Roman" w:hAnsi="Times New Roman"/>
          <w:sz w:val="22"/>
        </w:rPr>
        <w:t>registered;</w:t>
      </w:r>
      <w:proofErr w:type="gramEnd"/>
    </w:p>
    <w:p w14:paraId="077FB522" w14:textId="77777777" w:rsidR="00563BA9" w:rsidRDefault="00563BA9" w:rsidP="00563BA9">
      <w:pPr>
        <w:spacing w:line="191" w:lineRule="exact"/>
        <w:rPr>
          <w:rFonts w:ascii="Times New Roman" w:eastAsia="Times New Roman" w:hAnsi="Times New Roman"/>
          <w:sz w:val="22"/>
        </w:rPr>
      </w:pPr>
    </w:p>
    <w:p w14:paraId="49548256" w14:textId="77777777" w:rsidR="00563BA9" w:rsidRDefault="00563BA9" w:rsidP="000F1B27">
      <w:pPr>
        <w:numPr>
          <w:ilvl w:val="1"/>
          <w:numId w:val="45"/>
        </w:numPr>
        <w:tabs>
          <w:tab w:val="left" w:pos="1071"/>
        </w:tabs>
        <w:spacing w:line="281" w:lineRule="auto"/>
        <w:ind w:left="1124" w:hanging="643"/>
        <w:rPr>
          <w:rFonts w:ascii="Times New Roman" w:eastAsia="Times New Roman" w:hAnsi="Times New Roman"/>
          <w:sz w:val="22"/>
        </w:rPr>
      </w:pPr>
      <w:r>
        <w:rPr>
          <w:rFonts w:ascii="Times New Roman" w:eastAsia="Times New Roman" w:hAnsi="Times New Roman"/>
          <w:sz w:val="22"/>
        </w:rPr>
        <w:t xml:space="preserve">where the Executive Council determines that amendments are required to these Rules </w:t>
      </w:r>
      <w:proofErr w:type="gramStart"/>
      <w:r>
        <w:rPr>
          <w:rFonts w:ascii="Times New Roman" w:eastAsia="Times New Roman" w:hAnsi="Times New Roman"/>
          <w:sz w:val="22"/>
        </w:rPr>
        <w:t>in order to</w:t>
      </w:r>
      <w:proofErr w:type="gramEnd"/>
      <w:r>
        <w:rPr>
          <w:rFonts w:ascii="Times New Roman" w:eastAsia="Times New Roman" w:hAnsi="Times New Roman"/>
          <w:sz w:val="22"/>
        </w:rPr>
        <w:t>:</w:t>
      </w:r>
    </w:p>
    <w:p w14:paraId="4A1904CB" w14:textId="77777777" w:rsidR="00563BA9" w:rsidRDefault="00563BA9" w:rsidP="00563BA9">
      <w:pPr>
        <w:spacing w:line="165" w:lineRule="exact"/>
        <w:rPr>
          <w:rFonts w:ascii="Times New Roman" w:eastAsia="Times New Roman" w:hAnsi="Times New Roman"/>
          <w:sz w:val="22"/>
        </w:rPr>
      </w:pPr>
    </w:p>
    <w:p w14:paraId="3CD9BAA2" w14:textId="77777777" w:rsidR="00563BA9" w:rsidRDefault="00563BA9" w:rsidP="000F1B27">
      <w:pPr>
        <w:numPr>
          <w:ilvl w:val="2"/>
          <w:numId w:val="45"/>
        </w:numPr>
        <w:tabs>
          <w:tab w:val="left" w:pos="1684"/>
        </w:tabs>
        <w:spacing w:line="0" w:lineRule="atLeast"/>
        <w:ind w:left="1684" w:hanging="603"/>
        <w:rPr>
          <w:rFonts w:ascii="Times New Roman" w:eastAsia="Times New Roman" w:hAnsi="Times New Roman"/>
          <w:sz w:val="22"/>
        </w:rPr>
      </w:pPr>
      <w:r>
        <w:rPr>
          <w:rFonts w:ascii="Times New Roman" w:eastAsia="Times New Roman" w:hAnsi="Times New Roman"/>
          <w:sz w:val="22"/>
        </w:rPr>
        <w:t xml:space="preserve">provide </w:t>
      </w:r>
      <w:proofErr w:type="gramStart"/>
      <w:r>
        <w:rPr>
          <w:rFonts w:ascii="Times New Roman" w:eastAsia="Times New Roman" w:hAnsi="Times New Roman"/>
          <w:sz w:val="22"/>
        </w:rPr>
        <w:t>clarity;</w:t>
      </w:r>
      <w:proofErr w:type="gramEnd"/>
    </w:p>
    <w:p w14:paraId="07D9BF5B" w14:textId="77777777" w:rsidR="00563BA9" w:rsidRDefault="00563BA9" w:rsidP="00563BA9">
      <w:pPr>
        <w:spacing w:line="253" w:lineRule="exact"/>
        <w:rPr>
          <w:rFonts w:ascii="Times New Roman" w:eastAsia="Times New Roman" w:hAnsi="Times New Roman"/>
          <w:sz w:val="22"/>
        </w:rPr>
      </w:pPr>
    </w:p>
    <w:p w14:paraId="478ECC1E" w14:textId="77777777" w:rsidR="00563BA9" w:rsidRDefault="00563BA9" w:rsidP="000F1B27">
      <w:pPr>
        <w:numPr>
          <w:ilvl w:val="2"/>
          <w:numId w:val="45"/>
        </w:numPr>
        <w:tabs>
          <w:tab w:val="left" w:pos="1684"/>
        </w:tabs>
        <w:spacing w:line="0" w:lineRule="atLeast"/>
        <w:ind w:left="1684" w:hanging="603"/>
        <w:rPr>
          <w:rFonts w:ascii="Times New Roman" w:eastAsia="Times New Roman" w:hAnsi="Times New Roman"/>
          <w:sz w:val="22"/>
        </w:rPr>
      </w:pPr>
      <w:r>
        <w:rPr>
          <w:rFonts w:ascii="Times New Roman" w:eastAsia="Times New Roman" w:hAnsi="Times New Roman"/>
          <w:sz w:val="22"/>
        </w:rPr>
        <w:t xml:space="preserve">remove </w:t>
      </w:r>
      <w:proofErr w:type="gramStart"/>
      <w:r>
        <w:rPr>
          <w:rFonts w:ascii="Times New Roman" w:eastAsia="Times New Roman" w:hAnsi="Times New Roman"/>
          <w:sz w:val="22"/>
        </w:rPr>
        <w:t>anomalies;</w:t>
      </w:r>
      <w:proofErr w:type="gramEnd"/>
    </w:p>
    <w:p w14:paraId="4C396E5E" w14:textId="77777777" w:rsidR="00563BA9" w:rsidRDefault="00563BA9" w:rsidP="00563BA9">
      <w:pPr>
        <w:spacing w:line="253" w:lineRule="exact"/>
        <w:rPr>
          <w:rFonts w:ascii="Times New Roman" w:eastAsia="Times New Roman" w:hAnsi="Times New Roman"/>
          <w:sz w:val="22"/>
        </w:rPr>
      </w:pPr>
    </w:p>
    <w:p w14:paraId="524BF353" w14:textId="77777777" w:rsidR="00563BA9" w:rsidRDefault="00563BA9" w:rsidP="000F1B27">
      <w:pPr>
        <w:numPr>
          <w:ilvl w:val="2"/>
          <w:numId w:val="45"/>
        </w:numPr>
        <w:tabs>
          <w:tab w:val="left" w:pos="1684"/>
        </w:tabs>
        <w:spacing w:line="0" w:lineRule="atLeast"/>
        <w:ind w:left="1684" w:hanging="604"/>
        <w:rPr>
          <w:rFonts w:ascii="Times New Roman" w:eastAsia="Times New Roman" w:hAnsi="Times New Roman"/>
          <w:sz w:val="22"/>
        </w:rPr>
      </w:pPr>
      <w:r>
        <w:rPr>
          <w:rFonts w:ascii="Times New Roman" w:eastAsia="Times New Roman" w:hAnsi="Times New Roman"/>
          <w:sz w:val="22"/>
        </w:rPr>
        <w:t xml:space="preserve">improve </w:t>
      </w:r>
      <w:proofErr w:type="gramStart"/>
      <w:r>
        <w:rPr>
          <w:rFonts w:ascii="Times New Roman" w:eastAsia="Times New Roman" w:hAnsi="Times New Roman"/>
          <w:sz w:val="22"/>
        </w:rPr>
        <w:t>grammar;</w:t>
      </w:r>
      <w:proofErr w:type="gramEnd"/>
    </w:p>
    <w:p w14:paraId="46C29590" w14:textId="77777777" w:rsidR="00563BA9" w:rsidRDefault="00563BA9" w:rsidP="00563BA9">
      <w:pPr>
        <w:spacing w:line="253" w:lineRule="exact"/>
        <w:rPr>
          <w:rFonts w:ascii="Times New Roman" w:eastAsia="Times New Roman" w:hAnsi="Times New Roman"/>
          <w:sz w:val="22"/>
        </w:rPr>
      </w:pPr>
    </w:p>
    <w:p w14:paraId="31F08A0F" w14:textId="77777777" w:rsidR="00563BA9" w:rsidRDefault="00563BA9" w:rsidP="000F1B27">
      <w:pPr>
        <w:numPr>
          <w:ilvl w:val="2"/>
          <w:numId w:val="45"/>
        </w:numPr>
        <w:tabs>
          <w:tab w:val="left" w:pos="1684"/>
        </w:tabs>
        <w:spacing w:line="0" w:lineRule="atLeast"/>
        <w:ind w:left="1684" w:hanging="604"/>
        <w:rPr>
          <w:rFonts w:ascii="Times New Roman" w:eastAsia="Times New Roman" w:hAnsi="Times New Roman"/>
          <w:sz w:val="22"/>
        </w:rPr>
      </w:pPr>
      <w:r>
        <w:rPr>
          <w:rFonts w:ascii="Times New Roman" w:eastAsia="Times New Roman" w:hAnsi="Times New Roman"/>
          <w:sz w:val="22"/>
        </w:rPr>
        <w:t>correct Rule numbering where Rules have been deleted by previous Rule changes; or</w:t>
      </w:r>
    </w:p>
    <w:p w14:paraId="73ED25A2" w14:textId="77777777" w:rsidR="00563BA9" w:rsidRDefault="00563BA9" w:rsidP="00563BA9">
      <w:pPr>
        <w:spacing w:line="253" w:lineRule="exact"/>
        <w:rPr>
          <w:rFonts w:ascii="Times New Roman" w:eastAsia="Times New Roman" w:hAnsi="Times New Roman"/>
          <w:sz w:val="22"/>
        </w:rPr>
      </w:pPr>
    </w:p>
    <w:p w14:paraId="6BC99CED" w14:textId="77777777" w:rsidR="00563BA9" w:rsidRDefault="00563BA9" w:rsidP="000F1B27">
      <w:pPr>
        <w:numPr>
          <w:ilvl w:val="2"/>
          <w:numId w:val="45"/>
        </w:numPr>
        <w:tabs>
          <w:tab w:val="left" w:pos="1684"/>
        </w:tabs>
        <w:spacing w:line="0" w:lineRule="atLeast"/>
        <w:ind w:left="1684" w:hanging="604"/>
        <w:rPr>
          <w:rFonts w:ascii="Times New Roman" w:eastAsia="Times New Roman" w:hAnsi="Times New Roman"/>
          <w:sz w:val="22"/>
        </w:rPr>
      </w:pPr>
      <w:r>
        <w:rPr>
          <w:rFonts w:ascii="Times New Roman" w:eastAsia="Times New Roman" w:hAnsi="Times New Roman"/>
          <w:sz w:val="22"/>
        </w:rPr>
        <w:t xml:space="preserve">reflect any alterations required </w:t>
      </w:r>
      <w:proofErr w:type="gramStart"/>
      <w:r>
        <w:rPr>
          <w:rFonts w:ascii="Times New Roman" w:eastAsia="Times New Roman" w:hAnsi="Times New Roman"/>
          <w:sz w:val="22"/>
        </w:rPr>
        <w:t>as a consequence of</w:t>
      </w:r>
      <w:proofErr w:type="gramEnd"/>
      <w:r>
        <w:rPr>
          <w:rFonts w:ascii="Times New Roman" w:eastAsia="Times New Roman" w:hAnsi="Times New Roman"/>
          <w:sz w:val="22"/>
        </w:rPr>
        <w:t xml:space="preserve"> renumbering of any </w:t>
      </w:r>
      <w:proofErr w:type="gramStart"/>
      <w:r>
        <w:rPr>
          <w:rFonts w:ascii="Times New Roman" w:eastAsia="Times New Roman" w:hAnsi="Times New Roman"/>
          <w:sz w:val="22"/>
        </w:rPr>
        <w:t>Rules;</w:t>
      </w:r>
      <w:proofErr w:type="gramEnd"/>
    </w:p>
    <w:p w14:paraId="309631A6" w14:textId="77777777" w:rsidR="00563BA9" w:rsidRDefault="00563BA9" w:rsidP="00563BA9">
      <w:pPr>
        <w:spacing w:line="253" w:lineRule="exact"/>
        <w:rPr>
          <w:rFonts w:ascii="Times New Roman" w:eastAsia="Times New Roman" w:hAnsi="Times New Roman"/>
        </w:rPr>
      </w:pPr>
    </w:p>
    <w:p w14:paraId="0CFB8965" w14:textId="77777777" w:rsidR="00563BA9" w:rsidRDefault="00563BA9" w:rsidP="00563BA9">
      <w:pPr>
        <w:spacing w:line="259" w:lineRule="auto"/>
        <w:ind w:left="1124" w:hanging="52"/>
        <w:jc w:val="both"/>
        <w:rPr>
          <w:rFonts w:ascii="Times New Roman" w:eastAsia="Times New Roman" w:hAnsi="Times New Roman"/>
          <w:sz w:val="22"/>
        </w:rPr>
      </w:pPr>
      <w:r>
        <w:rPr>
          <w:rFonts w:ascii="Times New Roman" w:eastAsia="Times New Roman" w:hAnsi="Times New Roman"/>
          <w:sz w:val="22"/>
        </w:rPr>
        <w:lastRenderedPageBreak/>
        <w:t>then the Rules may be so amended by a resolution of the Executive Council, and the amendment of the Rules in accordance with this Rule 36(b), upon registration, shall be advised to all Members in writing by the Chief Executive Officer.</w:t>
      </w:r>
    </w:p>
    <w:p w14:paraId="1B1C2D69" w14:textId="77777777" w:rsidR="00563BA9" w:rsidRDefault="00563BA9" w:rsidP="005254DF">
      <w:pPr>
        <w:pStyle w:val="Heading1"/>
        <w:rPr>
          <w:rFonts w:eastAsia="Arial"/>
        </w:rPr>
      </w:pPr>
      <w:bookmarkStart w:id="37" w:name="_Toc209000295"/>
      <w:r>
        <w:rPr>
          <w:rFonts w:eastAsia="Arial"/>
        </w:rPr>
        <w:t>37 - THE MODE IN WHICH THE PROPERTY IS TO BE CONTROLLED AND FUNDS INVESTED</w:t>
      </w:r>
      <w:bookmarkEnd w:id="37"/>
    </w:p>
    <w:p w14:paraId="55991573" w14:textId="331319AF" w:rsidR="00563BA9" w:rsidRDefault="00563BA9" w:rsidP="000F1B27">
      <w:pPr>
        <w:numPr>
          <w:ilvl w:val="0"/>
          <w:numId w:val="46"/>
        </w:numPr>
        <w:tabs>
          <w:tab w:val="left" w:pos="484"/>
        </w:tabs>
        <w:spacing w:line="281" w:lineRule="auto"/>
        <w:ind w:left="484" w:hanging="484"/>
        <w:rPr>
          <w:rFonts w:ascii="Times New Roman" w:eastAsia="Times New Roman" w:hAnsi="Times New Roman"/>
          <w:sz w:val="22"/>
        </w:rPr>
      </w:pPr>
      <w:r>
        <w:rPr>
          <w:rFonts w:ascii="Times New Roman" w:eastAsia="Times New Roman" w:hAnsi="Times New Roman"/>
          <w:sz w:val="22"/>
        </w:rPr>
        <w:t>All moneys of the Association must be paid by the Chief Executive Officer to the credit of the Association into the bank accounts determined by the Executive Council.</w:t>
      </w:r>
    </w:p>
    <w:p w14:paraId="6CD8CF7D" w14:textId="77777777" w:rsidR="00563BA9" w:rsidRDefault="00563BA9" w:rsidP="000F1B27">
      <w:pPr>
        <w:tabs>
          <w:tab w:val="left" w:pos="484"/>
        </w:tabs>
        <w:spacing w:line="281" w:lineRule="auto"/>
        <w:ind w:left="484"/>
        <w:rPr>
          <w:rFonts w:ascii="Times New Roman" w:eastAsia="Times New Roman" w:hAnsi="Times New Roman"/>
          <w:sz w:val="22"/>
        </w:rPr>
      </w:pPr>
    </w:p>
    <w:p w14:paraId="549CF222" w14:textId="141337B3" w:rsidR="00563BA9" w:rsidRDefault="00563BA9" w:rsidP="000F1B27">
      <w:pPr>
        <w:numPr>
          <w:ilvl w:val="0"/>
          <w:numId w:val="46"/>
        </w:numPr>
        <w:tabs>
          <w:tab w:val="left" w:pos="484"/>
        </w:tabs>
        <w:spacing w:line="281" w:lineRule="auto"/>
        <w:ind w:left="484" w:hanging="484"/>
        <w:rPr>
          <w:rFonts w:ascii="Times New Roman" w:eastAsia="Times New Roman" w:hAnsi="Times New Roman"/>
          <w:sz w:val="22"/>
        </w:rPr>
      </w:pPr>
      <w:r>
        <w:rPr>
          <w:rFonts w:ascii="Times New Roman" w:eastAsia="Times New Roman" w:hAnsi="Times New Roman"/>
          <w:sz w:val="22"/>
        </w:rPr>
        <w:t>The moneys paid into the nominated bank accounts of the Association will be vested in the Executive Council for the time being.</w:t>
      </w:r>
    </w:p>
    <w:p w14:paraId="2401E8C8" w14:textId="77777777" w:rsidR="00563BA9" w:rsidRDefault="00563BA9" w:rsidP="000F1B27">
      <w:pPr>
        <w:tabs>
          <w:tab w:val="left" w:pos="484"/>
        </w:tabs>
        <w:spacing w:line="281" w:lineRule="auto"/>
        <w:ind w:left="484"/>
        <w:rPr>
          <w:rFonts w:ascii="Times New Roman" w:eastAsia="Times New Roman" w:hAnsi="Times New Roman"/>
          <w:sz w:val="22"/>
        </w:rPr>
      </w:pPr>
    </w:p>
    <w:p w14:paraId="62F1D7E7" w14:textId="784BFFBE" w:rsidR="00563BA9" w:rsidRPr="000F1B27" w:rsidRDefault="00563BA9" w:rsidP="000F1B27">
      <w:pPr>
        <w:numPr>
          <w:ilvl w:val="0"/>
          <w:numId w:val="46"/>
        </w:numPr>
        <w:tabs>
          <w:tab w:val="left" w:pos="485"/>
        </w:tabs>
        <w:spacing w:line="281" w:lineRule="auto"/>
        <w:ind w:left="484" w:hanging="484"/>
        <w:rPr>
          <w:rFonts w:ascii="Times New Roman" w:eastAsia="Times New Roman" w:hAnsi="Times New Roman"/>
          <w:sz w:val="22"/>
        </w:rPr>
      </w:pPr>
      <w:r>
        <w:rPr>
          <w:rFonts w:ascii="Times New Roman" w:eastAsia="Times New Roman" w:hAnsi="Times New Roman"/>
          <w:sz w:val="22"/>
        </w:rPr>
        <w:t xml:space="preserve">The Executive Council may invest any moneys which, in its opinion, are </w:t>
      </w:r>
      <w:proofErr w:type="gramStart"/>
      <w:r>
        <w:rPr>
          <w:rFonts w:ascii="Times New Roman" w:eastAsia="Times New Roman" w:hAnsi="Times New Roman"/>
          <w:sz w:val="22"/>
        </w:rPr>
        <w:t>in excess of</w:t>
      </w:r>
      <w:proofErr w:type="gramEnd"/>
      <w:r>
        <w:rPr>
          <w:rFonts w:ascii="Times New Roman" w:eastAsia="Times New Roman" w:hAnsi="Times New Roman"/>
          <w:sz w:val="22"/>
        </w:rPr>
        <w:t xml:space="preserve"> requirements for current expenses, in such investments as the Executive Council considers appropriate, whether such investments are trustee investments or not.</w:t>
      </w:r>
    </w:p>
    <w:p w14:paraId="40533B46" w14:textId="77777777" w:rsidR="00563BA9" w:rsidRDefault="00563BA9" w:rsidP="005254DF">
      <w:pPr>
        <w:pStyle w:val="Heading1"/>
        <w:rPr>
          <w:rFonts w:eastAsia="Arial"/>
        </w:rPr>
      </w:pPr>
      <w:bookmarkStart w:id="38" w:name="_Toc209000296"/>
      <w:r>
        <w:rPr>
          <w:rFonts w:eastAsia="Arial"/>
        </w:rPr>
        <w:lastRenderedPageBreak/>
        <w:t>38 - THE CONDITIONS UNDER WHICH FUNDS MAY BE DISBURSED</w:t>
      </w:r>
      <w:bookmarkEnd w:id="38"/>
    </w:p>
    <w:p w14:paraId="62E400F2" w14:textId="1E6AF08A" w:rsidR="00563BA9" w:rsidRDefault="00563BA9" w:rsidP="000F1B27">
      <w:pPr>
        <w:numPr>
          <w:ilvl w:val="0"/>
          <w:numId w:val="47"/>
        </w:numPr>
        <w:tabs>
          <w:tab w:val="left" w:pos="485"/>
        </w:tabs>
        <w:spacing w:line="279" w:lineRule="auto"/>
        <w:ind w:left="485" w:hanging="483"/>
        <w:rPr>
          <w:rFonts w:ascii="Times New Roman" w:eastAsia="Times New Roman" w:hAnsi="Times New Roman"/>
          <w:sz w:val="22"/>
        </w:rPr>
      </w:pPr>
      <w:r>
        <w:rPr>
          <w:rFonts w:ascii="Times New Roman" w:eastAsia="Times New Roman" w:hAnsi="Times New Roman"/>
          <w:sz w:val="22"/>
        </w:rPr>
        <w:t>No moneys will be withdrawn from any accounts of the Association except in the manner prescribed by the Executive Council.</w:t>
      </w:r>
    </w:p>
    <w:p w14:paraId="6005223F" w14:textId="77777777" w:rsidR="00563BA9" w:rsidRPr="00B40FB6" w:rsidRDefault="00563BA9" w:rsidP="00563BA9">
      <w:pPr>
        <w:spacing w:line="170" w:lineRule="exact"/>
        <w:rPr>
          <w:rFonts w:ascii="Times New Roman" w:eastAsia="Times New Roman" w:hAnsi="Times New Roman" w:cs="Times New Roman"/>
          <w:sz w:val="22"/>
          <w:szCs w:val="22"/>
        </w:rPr>
      </w:pPr>
    </w:p>
    <w:p w14:paraId="3FFFBF07" w14:textId="77777777" w:rsidR="00563BA9" w:rsidRPr="00355EA8" w:rsidRDefault="00563BA9" w:rsidP="000F1B27">
      <w:pPr>
        <w:numPr>
          <w:ilvl w:val="0"/>
          <w:numId w:val="47"/>
        </w:numPr>
        <w:tabs>
          <w:tab w:val="left" w:pos="485"/>
        </w:tabs>
        <w:spacing w:line="279" w:lineRule="auto"/>
        <w:ind w:left="485" w:hanging="483"/>
        <w:rPr>
          <w:rFonts w:ascii="Times New Roman" w:eastAsia="Times New Roman" w:hAnsi="Times New Roman" w:cs="Times New Roman"/>
          <w:sz w:val="22"/>
          <w:szCs w:val="22"/>
        </w:rPr>
      </w:pPr>
      <w:r w:rsidRPr="00355EA8">
        <w:rPr>
          <w:rFonts w:ascii="Times New Roman" w:hAnsi="Times New Roman" w:cs="Times New Roman"/>
          <w:sz w:val="22"/>
          <w:szCs w:val="22"/>
        </w:rPr>
        <w:t>The income</w:t>
      </w:r>
      <w:r>
        <w:rPr>
          <w:rFonts w:ascii="Times New Roman" w:hAnsi="Times New Roman" w:cs="Times New Roman"/>
          <w:sz w:val="22"/>
          <w:szCs w:val="22"/>
        </w:rPr>
        <w:t>, assets</w:t>
      </w:r>
      <w:r w:rsidRPr="00355EA8">
        <w:rPr>
          <w:rFonts w:ascii="Times New Roman" w:hAnsi="Times New Roman" w:cs="Times New Roman"/>
          <w:sz w:val="22"/>
          <w:szCs w:val="22"/>
        </w:rPr>
        <w:t xml:space="preserve"> and property of the Association shall be applied solely towards the promotion of the objects of the Association, and no portion thereof shall be paid</w:t>
      </w:r>
      <w:r>
        <w:rPr>
          <w:rFonts w:ascii="Times New Roman" w:hAnsi="Times New Roman" w:cs="Times New Roman"/>
          <w:sz w:val="22"/>
          <w:szCs w:val="22"/>
        </w:rPr>
        <w:t>, distributed,</w:t>
      </w:r>
      <w:r w:rsidRPr="00355EA8">
        <w:rPr>
          <w:rFonts w:ascii="Times New Roman" w:hAnsi="Times New Roman" w:cs="Times New Roman"/>
          <w:sz w:val="22"/>
          <w:szCs w:val="22"/>
        </w:rPr>
        <w:t xml:space="preserve"> or transferred directly or indirectly, by way of dividends, bonus or otherwise howsoever by way of profit or gain to the members of the Association</w:t>
      </w:r>
      <w:r>
        <w:rPr>
          <w:rFonts w:ascii="Times New Roman" w:hAnsi="Times New Roman" w:cs="Times New Roman"/>
          <w:sz w:val="22"/>
          <w:szCs w:val="22"/>
        </w:rPr>
        <w:t>, except as bona fide compensation for services rendered or expenses incurred on behalf of the organisation</w:t>
      </w:r>
      <w:r w:rsidRPr="00355EA8">
        <w:rPr>
          <w:rFonts w:ascii="Times New Roman" w:hAnsi="Times New Roman" w:cs="Times New Roman"/>
          <w:sz w:val="22"/>
          <w:szCs w:val="22"/>
        </w:rPr>
        <w:t xml:space="preserve">. </w:t>
      </w:r>
    </w:p>
    <w:p w14:paraId="515037D9" w14:textId="77777777" w:rsidR="00563BA9" w:rsidRPr="00B40FB6" w:rsidRDefault="00563BA9" w:rsidP="00563BA9">
      <w:pPr>
        <w:pStyle w:val="ListParagraph"/>
        <w:rPr>
          <w:rFonts w:ascii="Times New Roman" w:eastAsia="Times New Roman" w:hAnsi="Times New Roman" w:cs="Times New Roman"/>
          <w:sz w:val="22"/>
          <w:szCs w:val="22"/>
        </w:rPr>
      </w:pPr>
    </w:p>
    <w:p w14:paraId="0D7B648A" w14:textId="77777777" w:rsidR="00563BA9" w:rsidRPr="00355EA8" w:rsidRDefault="00563BA9" w:rsidP="000F1B27">
      <w:pPr>
        <w:numPr>
          <w:ilvl w:val="0"/>
          <w:numId w:val="47"/>
        </w:numPr>
        <w:tabs>
          <w:tab w:val="left" w:pos="485"/>
        </w:tabs>
        <w:spacing w:line="279" w:lineRule="auto"/>
        <w:ind w:left="485" w:hanging="483"/>
        <w:rPr>
          <w:rFonts w:ascii="Times New Roman" w:eastAsia="Times New Roman" w:hAnsi="Times New Roman" w:cs="Times New Roman"/>
          <w:sz w:val="22"/>
          <w:szCs w:val="22"/>
        </w:rPr>
      </w:pPr>
      <w:r w:rsidRPr="00355EA8">
        <w:rPr>
          <w:rFonts w:ascii="Times New Roman" w:hAnsi="Times New Roman" w:cs="Times New Roman"/>
          <w:sz w:val="22"/>
          <w:szCs w:val="22"/>
        </w:rPr>
        <w:t>No Member shall have by reason of their Membership any transmissible or assignable interest in the property of the Association. On a Member ceasing to be a Member all their interests shall survive, accrue, and belong to the other Members of the Association for the time being.</w:t>
      </w:r>
    </w:p>
    <w:p w14:paraId="51CCBA67" w14:textId="77777777" w:rsidR="00563BA9" w:rsidRPr="00B40FB6" w:rsidRDefault="00563BA9" w:rsidP="00563BA9">
      <w:pPr>
        <w:pStyle w:val="ListParagraph"/>
        <w:rPr>
          <w:rFonts w:ascii="Times New Roman" w:eastAsia="Times New Roman" w:hAnsi="Times New Roman" w:cs="Times New Roman"/>
          <w:sz w:val="22"/>
          <w:szCs w:val="22"/>
        </w:rPr>
      </w:pPr>
    </w:p>
    <w:p w14:paraId="3617EB11" w14:textId="77777777" w:rsidR="00563BA9" w:rsidRPr="00B40FB6" w:rsidRDefault="00563BA9" w:rsidP="000F1B27">
      <w:pPr>
        <w:numPr>
          <w:ilvl w:val="0"/>
          <w:numId w:val="47"/>
        </w:numPr>
        <w:tabs>
          <w:tab w:val="left" w:pos="485"/>
        </w:tabs>
        <w:spacing w:line="279" w:lineRule="auto"/>
        <w:ind w:left="485" w:hanging="483"/>
        <w:rPr>
          <w:rFonts w:ascii="Times New Roman" w:eastAsia="Times New Roman" w:hAnsi="Times New Roman" w:cs="Times New Roman"/>
          <w:sz w:val="22"/>
          <w:szCs w:val="22"/>
        </w:rPr>
      </w:pPr>
      <w:r w:rsidRPr="00355EA8">
        <w:rPr>
          <w:rFonts w:ascii="Times New Roman" w:hAnsi="Times New Roman" w:cs="Times New Roman"/>
          <w:sz w:val="22"/>
          <w:szCs w:val="22"/>
        </w:rPr>
        <w:lastRenderedPageBreak/>
        <w:t>All property which may be acquired or be purchased with the monies of the Association or be donated to the Association shall be vested in the Association and the Board shall have power to control and invest the same in the name of the Association.</w:t>
      </w:r>
    </w:p>
    <w:p w14:paraId="4EA1C95C" w14:textId="77777777" w:rsidR="00563BA9" w:rsidRDefault="00563BA9" w:rsidP="00563BA9">
      <w:pPr>
        <w:pStyle w:val="ListParagraph"/>
        <w:rPr>
          <w:rFonts w:ascii="Times New Roman" w:eastAsia="Times New Roman" w:hAnsi="Times New Roman"/>
          <w:sz w:val="22"/>
        </w:rPr>
      </w:pPr>
    </w:p>
    <w:p w14:paraId="2FB6B4A0" w14:textId="77777777" w:rsidR="00563BA9" w:rsidRDefault="00563BA9" w:rsidP="000F1B27">
      <w:pPr>
        <w:numPr>
          <w:ilvl w:val="0"/>
          <w:numId w:val="47"/>
        </w:numPr>
        <w:tabs>
          <w:tab w:val="left" w:pos="485"/>
        </w:tabs>
        <w:spacing w:line="279" w:lineRule="auto"/>
        <w:ind w:left="485" w:hanging="483"/>
        <w:rPr>
          <w:rFonts w:ascii="Times New Roman" w:eastAsia="Times New Roman" w:hAnsi="Times New Roman"/>
          <w:sz w:val="22"/>
        </w:rPr>
      </w:pPr>
      <w:r>
        <w:rPr>
          <w:rFonts w:ascii="Times New Roman" w:eastAsia="Times New Roman" w:hAnsi="Times New Roman"/>
          <w:sz w:val="22"/>
        </w:rPr>
        <w:t>The Chief Executive Officer may be supplied with an amount for the purpose of paying small current expenses as the Executive Council decides.</w:t>
      </w:r>
    </w:p>
    <w:p w14:paraId="0F3C2EAD" w14:textId="77777777" w:rsidR="00563BA9" w:rsidRDefault="00563BA9" w:rsidP="00563BA9">
      <w:pPr>
        <w:spacing w:line="170" w:lineRule="exact"/>
        <w:rPr>
          <w:rFonts w:ascii="Times New Roman" w:eastAsia="Times New Roman" w:hAnsi="Times New Roman"/>
          <w:sz w:val="22"/>
        </w:rPr>
      </w:pPr>
    </w:p>
    <w:p w14:paraId="12D76071" w14:textId="77777777" w:rsidR="00563BA9" w:rsidRDefault="00563BA9" w:rsidP="000F1B27">
      <w:pPr>
        <w:numPr>
          <w:ilvl w:val="0"/>
          <w:numId w:val="47"/>
        </w:numPr>
        <w:tabs>
          <w:tab w:val="left" w:pos="485"/>
        </w:tabs>
        <w:spacing w:line="281" w:lineRule="auto"/>
        <w:ind w:left="485" w:hanging="483"/>
        <w:rPr>
          <w:rFonts w:ascii="Times New Roman" w:eastAsia="Times New Roman" w:hAnsi="Times New Roman"/>
          <w:sz w:val="22"/>
        </w:rPr>
      </w:pPr>
      <w:r>
        <w:rPr>
          <w:rFonts w:ascii="Times New Roman" w:eastAsia="Times New Roman" w:hAnsi="Times New Roman"/>
          <w:sz w:val="22"/>
        </w:rPr>
        <w:t>A loan, grant or donation of an amount exceeding $1,000 must not be made by the Association unless the Executive Council:</w:t>
      </w:r>
    </w:p>
    <w:p w14:paraId="6B9B8E5D" w14:textId="77777777" w:rsidR="00563BA9" w:rsidRDefault="00563BA9" w:rsidP="00563BA9">
      <w:pPr>
        <w:spacing w:line="165" w:lineRule="exact"/>
        <w:rPr>
          <w:rFonts w:ascii="Times New Roman" w:eastAsia="Times New Roman" w:hAnsi="Times New Roman"/>
          <w:sz w:val="22"/>
        </w:rPr>
      </w:pPr>
    </w:p>
    <w:p w14:paraId="49B17248" w14:textId="77777777" w:rsidR="00563BA9" w:rsidRDefault="00563BA9" w:rsidP="000F1B27">
      <w:pPr>
        <w:numPr>
          <w:ilvl w:val="1"/>
          <w:numId w:val="47"/>
        </w:numPr>
        <w:tabs>
          <w:tab w:val="left" w:pos="1685"/>
        </w:tabs>
        <w:spacing w:line="0" w:lineRule="atLeast"/>
        <w:ind w:left="1685" w:hanging="603"/>
        <w:rPr>
          <w:rFonts w:ascii="Times New Roman" w:eastAsia="Times New Roman" w:hAnsi="Times New Roman"/>
          <w:sz w:val="22"/>
        </w:rPr>
      </w:pPr>
      <w:r>
        <w:rPr>
          <w:rFonts w:ascii="Times New Roman" w:eastAsia="Times New Roman" w:hAnsi="Times New Roman"/>
          <w:sz w:val="22"/>
        </w:rPr>
        <w:t>has satisfied itself:</w:t>
      </w:r>
    </w:p>
    <w:p w14:paraId="377A0E98" w14:textId="77777777" w:rsidR="00563BA9" w:rsidRDefault="00563BA9" w:rsidP="00563BA9">
      <w:pPr>
        <w:spacing w:line="253" w:lineRule="exact"/>
        <w:rPr>
          <w:rFonts w:ascii="Times New Roman" w:eastAsia="Times New Roman" w:hAnsi="Times New Roman"/>
          <w:sz w:val="22"/>
        </w:rPr>
      </w:pPr>
    </w:p>
    <w:p w14:paraId="608EC046" w14:textId="77777777" w:rsidR="00563BA9" w:rsidRDefault="00563BA9" w:rsidP="000F1B27">
      <w:pPr>
        <w:numPr>
          <w:ilvl w:val="2"/>
          <w:numId w:val="47"/>
        </w:numPr>
        <w:tabs>
          <w:tab w:val="left" w:pos="2285"/>
        </w:tabs>
        <w:spacing w:line="281" w:lineRule="auto"/>
        <w:ind w:left="2285" w:hanging="604"/>
        <w:rPr>
          <w:rFonts w:ascii="Times New Roman" w:eastAsia="Times New Roman" w:hAnsi="Times New Roman"/>
          <w:sz w:val="22"/>
        </w:rPr>
      </w:pPr>
      <w:r>
        <w:rPr>
          <w:rFonts w:ascii="Times New Roman" w:eastAsia="Times New Roman" w:hAnsi="Times New Roman"/>
          <w:sz w:val="22"/>
        </w:rPr>
        <w:t>that the making of the loan, grant or donation would be in accordance with the other Rules; and</w:t>
      </w:r>
    </w:p>
    <w:p w14:paraId="5F731C36" w14:textId="77777777" w:rsidR="00563BA9" w:rsidRDefault="00563BA9" w:rsidP="00563BA9">
      <w:pPr>
        <w:spacing w:line="165" w:lineRule="exact"/>
        <w:rPr>
          <w:rFonts w:ascii="Times New Roman" w:eastAsia="Times New Roman" w:hAnsi="Times New Roman"/>
          <w:sz w:val="22"/>
        </w:rPr>
      </w:pPr>
    </w:p>
    <w:p w14:paraId="5E0E3B34" w14:textId="77777777" w:rsidR="00563BA9" w:rsidRDefault="00563BA9" w:rsidP="000F1B27">
      <w:pPr>
        <w:numPr>
          <w:ilvl w:val="2"/>
          <w:numId w:val="47"/>
        </w:numPr>
        <w:tabs>
          <w:tab w:val="left" w:pos="2285"/>
        </w:tabs>
        <w:spacing w:line="260" w:lineRule="auto"/>
        <w:ind w:left="2285" w:hanging="604"/>
        <w:jc w:val="both"/>
        <w:rPr>
          <w:rFonts w:ascii="Times New Roman" w:eastAsia="Times New Roman" w:hAnsi="Times New Roman"/>
          <w:sz w:val="22"/>
        </w:rPr>
      </w:pPr>
      <w:r>
        <w:rPr>
          <w:rFonts w:ascii="Times New Roman" w:eastAsia="Times New Roman" w:hAnsi="Times New Roman"/>
          <w:sz w:val="22"/>
        </w:rPr>
        <w:lastRenderedPageBreak/>
        <w:t>in relation to a loan - that, in the circumstances, the security proposed to be given for the repayment of the loan is adequate and the proposed arrangements for the repayment of the loan are satisfactory; and</w:t>
      </w:r>
    </w:p>
    <w:p w14:paraId="63020FD5" w14:textId="77777777" w:rsidR="00563BA9" w:rsidRDefault="00563BA9" w:rsidP="00563BA9">
      <w:pPr>
        <w:spacing w:line="190" w:lineRule="exact"/>
        <w:rPr>
          <w:rFonts w:ascii="Times New Roman" w:eastAsia="Times New Roman" w:hAnsi="Times New Roman"/>
          <w:sz w:val="22"/>
        </w:rPr>
      </w:pPr>
    </w:p>
    <w:p w14:paraId="61264554" w14:textId="77777777" w:rsidR="00563BA9" w:rsidRDefault="00563BA9" w:rsidP="000F1B27">
      <w:pPr>
        <w:numPr>
          <w:ilvl w:val="1"/>
          <w:numId w:val="47"/>
        </w:numPr>
        <w:tabs>
          <w:tab w:val="left" w:pos="1685"/>
        </w:tabs>
        <w:spacing w:line="0" w:lineRule="atLeast"/>
        <w:ind w:left="1685" w:hanging="604"/>
        <w:rPr>
          <w:rFonts w:ascii="Times New Roman" w:eastAsia="Times New Roman" w:hAnsi="Times New Roman"/>
          <w:sz w:val="22"/>
        </w:rPr>
      </w:pPr>
      <w:r>
        <w:rPr>
          <w:rFonts w:ascii="Times New Roman" w:eastAsia="Times New Roman" w:hAnsi="Times New Roman"/>
          <w:sz w:val="22"/>
        </w:rPr>
        <w:t>has approved the making of the loan, grant or donation.</w:t>
      </w:r>
    </w:p>
    <w:p w14:paraId="4F2AE82D" w14:textId="77777777" w:rsidR="00563BA9" w:rsidRDefault="00563BA9" w:rsidP="005254DF">
      <w:pPr>
        <w:pStyle w:val="Heading1"/>
        <w:rPr>
          <w:rFonts w:eastAsia="Arial"/>
        </w:rPr>
      </w:pPr>
      <w:bookmarkStart w:id="39" w:name="_Toc209000297"/>
      <w:r>
        <w:rPr>
          <w:rFonts w:eastAsia="Arial"/>
        </w:rPr>
        <w:t>39 - LIABILITY</w:t>
      </w:r>
      <w:bookmarkEnd w:id="39"/>
    </w:p>
    <w:p w14:paraId="4AFEDD7A" w14:textId="77777777" w:rsidR="00563BA9" w:rsidRDefault="00563BA9" w:rsidP="00563BA9">
      <w:pPr>
        <w:spacing w:line="279" w:lineRule="auto"/>
        <w:ind w:left="5"/>
        <w:rPr>
          <w:rFonts w:ascii="Times New Roman" w:eastAsia="Times New Roman" w:hAnsi="Times New Roman"/>
          <w:sz w:val="22"/>
        </w:rPr>
      </w:pPr>
      <w:r>
        <w:rPr>
          <w:rFonts w:ascii="Times New Roman" w:eastAsia="Times New Roman" w:hAnsi="Times New Roman"/>
          <w:sz w:val="22"/>
        </w:rPr>
        <w:t>The Members of the Association are not partners nor in any way liable for the acts or defaults of each other.</w:t>
      </w:r>
    </w:p>
    <w:p w14:paraId="417C7643" w14:textId="77777777" w:rsidR="00563BA9" w:rsidRDefault="00563BA9" w:rsidP="005254DF">
      <w:pPr>
        <w:pStyle w:val="Heading1"/>
        <w:rPr>
          <w:rFonts w:eastAsia="Arial"/>
        </w:rPr>
      </w:pPr>
      <w:bookmarkStart w:id="40" w:name="_Toc209000298"/>
      <w:r>
        <w:rPr>
          <w:rFonts w:eastAsia="Arial"/>
        </w:rPr>
        <w:t>40 - ARREARS</w:t>
      </w:r>
      <w:bookmarkEnd w:id="40"/>
    </w:p>
    <w:p w14:paraId="32076558" w14:textId="77777777" w:rsidR="00563BA9" w:rsidRDefault="00563BA9" w:rsidP="000F1B27">
      <w:pPr>
        <w:numPr>
          <w:ilvl w:val="0"/>
          <w:numId w:val="48"/>
        </w:numPr>
        <w:tabs>
          <w:tab w:val="left" w:pos="485"/>
        </w:tabs>
        <w:spacing w:line="253" w:lineRule="auto"/>
        <w:ind w:left="485" w:hanging="484"/>
        <w:jc w:val="both"/>
        <w:rPr>
          <w:rFonts w:ascii="Times New Roman" w:eastAsia="Times New Roman" w:hAnsi="Times New Roman"/>
          <w:sz w:val="22"/>
        </w:rPr>
      </w:pPr>
      <w:r>
        <w:rPr>
          <w:rFonts w:ascii="Times New Roman" w:eastAsia="Times New Roman" w:hAnsi="Times New Roman"/>
          <w:sz w:val="22"/>
        </w:rPr>
        <w:t xml:space="preserve">Legal proceedings for the recovery of an amount payable by any Member or Person who has become a Member in relation to the Person's membership, may be commenced in the name of the Association by the Chief Executive Officer within 12 months of the day on which the amount became payable, whether or not </w:t>
      </w:r>
      <w:proofErr w:type="spellStart"/>
      <w:r>
        <w:rPr>
          <w:rFonts w:ascii="Times New Roman" w:eastAsia="Times New Roman" w:hAnsi="Times New Roman"/>
          <w:sz w:val="22"/>
        </w:rPr>
        <w:t>the</w:t>
      </w:r>
      <w:proofErr w:type="spellEnd"/>
      <w:r>
        <w:rPr>
          <w:rFonts w:ascii="Times New Roman" w:eastAsia="Times New Roman" w:hAnsi="Times New Roman"/>
          <w:sz w:val="22"/>
        </w:rPr>
        <w:t xml:space="preserve"> said Person is a Member of the Association at the time proceedings are commenced.</w:t>
      </w:r>
    </w:p>
    <w:p w14:paraId="60C7BE2E" w14:textId="77777777" w:rsidR="00563BA9" w:rsidRDefault="00563BA9" w:rsidP="00563BA9">
      <w:pPr>
        <w:spacing w:line="197" w:lineRule="exact"/>
        <w:rPr>
          <w:rFonts w:ascii="Times New Roman" w:eastAsia="Times New Roman" w:hAnsi="Times New Roman"/>
          <w:sz w:val="22"/>
        </w:rPr>
      </w:pPr>
    </w:p>
    <w:p w14:paraId="69D7C30D" w14:textId="77777777" w:rsidR="00563BA9" w:rsidRDefault="00563BA9" w:rsidP="000F1B27">
      <w:pPr>
        <w:numPr>
          <w:ilvl w:val="0"/>
          <w:numId w:val="48"/>
        </w:numPr>
        <w:tabs>
          <w:tab w:val="left" w:pos="485"/>
        </w:tabs>
        <w:spacing w:line="253" w:lineRule="auto"/>
        <w:ind w:left="485" w:hanging="485"/>
        <w:jc w:val="both"/>
        <w:rPr>
          <w:rFonts w:ascii="Times New Roman" w:eastAsia="Times New Roman" w:hAnsi="Times New Roman"/>
          <w:sz w:val="22"/>
        </w:rPr>
      </w:pPr>
      <w:r>
        <w:rPr>
          <w:rFonts w:ascii="Times New Roman" w:eastAsia="Times New Roman" w:hAnsi="Times New Roman"/>
          <w:sz w:val="22"/>
        </w:rPr>
        <w:lastRenderedPageBreak/>
        <w:t>Only Financial Members will be entitled to attend meeting of the Association and vote in any ballot or poll taken pursuant to these Rules. A Member whose membership fees and contributions due to the Association are not paid on any due date will cease to be a Financial Member of the Association on and from the date following any such due date, whether demanded or not.</w:t>
      </w:r>
    </w:p>
    <w:p w14:paraId="050CB2C6" w14:textId="77777777" w:rsidR="00563BA9" w:rsidRDefault="00563BA9" w:rsidP="005254DF">
      <w:pPr>
        <w:pStyle w:val="Heading1"/>
        <w:rPr>
          <w:rFonts w:eastAsia="Arial"/>
        </w:rPr>
      </w:pPr>
      <w:bookmarkStart w:id="41" w:name="_Toc209000299"/>
      <w:r>
        <w:rPr>
          <w:rFonts w:eastAsia="Arial"/>
        </w:rPr>
        <w:t>41 - SEAL OF THE ASSOCIATION</w:t>
      </w:r>
      <w:bookmarkEnd w:id="41"/>
    </w:p>
    <w:p w14:paraId="00E5E176" w14:textId="73820B10" w:rsidR="00563BA9" w:rsidRDefault="00563BA9" w:rsidP="00563BA9">
      <w:pPr>
        <w:tabs>
          <w:tab w:val="left" w:pos="485"/>
        </w:tabs>
        <w:spacing w:line="279" w:lineRule="auto"/>
        <w:rPr>
          <w:rFonts w:ascii="Times New Roman" w:eastAsia="Times New Roman" w:hAnsi="Times New Roman"/>
          <w:sz w:val="22"/>
        </w:rPr>
      </w:pPr>
      <w:r>
        <w:rPr>
          <w:rFonts w:ascii="Times New Roman" w:eastAsia="Times New Roman" w:hAnsi="Times New Roman"/>
          <w:sz w:val="22"/>
        </w:rPr>
        <w:t>The common seal of the Association will be in the custody of the Chief Executive Officer and must never be used except by the authority of the Executive Council, given in accordance with these Rules.</w:t>
      </w:r>
    </w:p>
    <w:p w14:paraId="4FF8E120" w14:textId="77777777" w:rsidR="00563BA9" w:rsidRDefault="00563BA9" w:rsidP="005254DF">
      <w:pPr>
        <w:pStyle w:val="Heading1"/>
        <w:rPr>
          <w:rFonts w:eastAsia="Arial"/>
        </w:rPr>
      </w:pPr>
      <w:bookmarkStart w:id="42" w:name="_Toc209000300"/>
      <w:r>
        <w:rPr>
          <w:rFonts w:eastAsia="Arial"/>
        </w:rPr>
        <w:t>42 - DISSOLUTION</w:t>
      </w:r>
      <w:bookmarkEnd w:id="42"/>
    </w:p>
    <w:p w14:paraId="75A82B1E" w14:textId="77777777" w:rsidR="00563BA9" w:rsidRDefault="00563BA9" w:rsidP="000F1B27">
      <w:pPr>
        <w:numPr>
          <w:ilvl w:val="0"/>
          <w:numId w:val="49"/>
        </w:numPr>
        <w:tabs>
          <w:tab w:val="left" w:pos="483"/>
        </w:tabs>
        <w:spacing w:line="253" w:lineRule="auto"/>
        <w:ind w:left="483" w:hanging="483"/>
        <w:jc w:val="both"/>
        <w:rPr>
          <w:rFonts w:ascii="Times New Roman" w:eastAsia="Times New Roman" w:hAnsi="Times New Roman"/>
          <w:sz w:val="22"/>
        </w:rPr>
      </w:pPr>
      <w:r>
        <w:rPr>
          <w:rFonts w:ascii="Times New Roman" w:eastAsia="Times New Roman" w:hAnsi="Times New Roman"/>
          <w:sz w:val="22"/>
        </w:rPr>
        <w:t>The Association may be dissolved whenever the Association has passed a resolution in favour of dissolution by a majority of not less than two- thirds of the Financial Members present personally or by proxy at a General Meeting specially called for that purpose. Members must be provided with at least 5 Business Days’ notice of the meeting to dissolve the Association.</w:t>
      </w:r>
    </w:p>
    <w:p w14:paraId="4F8B09F2" w14:textId="77777777" w:rsidR="00563BA9" w:rsidRDefault="00563BA9" w:rsidP="00563BA9">
      <w:pPr>
        <w:tabs>
          <w:tab w:val="left" w:pos="483"/>
        </w:tabs>
        <w:spacing w:line="253" w:lineRule="auto"/>
        <w:ind w:left="483"/>
        <w:jc w:val="both"/>
        <w:rPr>
          <w:rFonts w:ascii="Times New Roman" w:eastAsia="Times New Roman" w:hAnsi="Times New Roman"/>
          <w:sz w:val="22"/>
        </w:rPr>
      </w:pPr>
    </w:p>
    <w:p w14:paraId="2409600F" w14:textId="77777777" w:rsidR="00563BA9" w:rsidRDefault="00563BA9" w:rsidP="000F1B27">
      <w:pPr>
        <w:numPr>
          <w:ilvl w:val="0"/>
          <w:numId w:val="49"/>
        </w:numPr>
        <w:tabs>
          <w:tab w:val="left" w:pos="483"/>
        </w:tabs>
        <w:spacing w:line="253" w:lineRule="auto"/>
        <w:ind w:left="483" w:hanging="483"/>
        <w:jc w:val="both"/>
        <w:rPr>
          <w:rFonts w:ascii="Times New Roman" w:eastAsia="Times New Roman" w:hAnsi="Times New Roman"/>
          <w:sz w:val="22"/>
        </w:rPr>
      </w:pPr>
      <w:r>
        <w:rPr>
          <w:rFonts w:ascii="Times New Roman" w:eastAsia="Times New Roman" w:hAnsi="Times New Roman"/>
          <w:sz w:val="22"/>
        </w:rPr>
        <w:lastRenderedPageBreak/>
        <w:t xml:space="preserve">The registration of the Association under the Registered Organisations Act must be cancelled in accordance with the requirements of that legislation prior to the members </w:t>
      </w:r>
      <w:proofErr w:type="gramStart"/>
      <w:r>
        <w:rPr>
          <w:rFonts w:ascii="Times New Roman" w:eastAsia="Times New Roman" w:hAnsi="Times New Roman"/>
          <w:sz w:val="22"/>
        </w:rPr>
        <w:t>taking action</w:t>
      </w:r>
      <w:proofErr w:type="gramEnd"/>
      <w:r>
        <w:rPr>
          <w:rFonts w:ascii="Times New Roman" w:eastAsia="Times New Roman" w:hAnsi="Times New Roman"/>
          <w:sz w:val="22"/>
        </w:rPr>
        <w:t xml:space="preserve"> under this Rule to dissolve the Association. </w:t>
      </w:r>
    </w:p>
    <w:p w14:paraId="16B6DC72" w14:textId="77777777" w:rsidR="00563BA9" w:rsidRDefault="00563BA9" w:rsidP="00563BA9">
      <w:pPr>
        <w:spacing w:line="197" w:lineRule="exact"/>
        <w:rPr>
          <w:rFonts w:ascii="Times New Roman" w:eastAsia="Times New Roman" w:hAnsi="Times New Roman"/>
          <w:sz w:val="22"/>
        </w:rPr>
      </w:pPr>
    </w:p>
    <w:p w14:paraId="0033AF59" w14:textId="77777777" w:rsidR="00563BA9" w:rsidRDefault="00563BA9" w:rsidP="000F1B27">
      <w:pPr>
        <w:numPr>
          <w:ilvl w:val="0"/>
          <w:numId w:val="49"/>
        </w:numPr>
        <w:tabs>
          <w:tab w:val="left" w:pos="483"/>
        </w:tabs>
        <w:spacing w:line="279" w:lineRule="auto"/>
        <w:ind w:left="483" w:hanging="483"/>
        <w:rPr>
          <w:rFonts w:ascii="Times New Roman" w:eastAsia="Times New Roman" w:hAnsi="Times New Roman"/>
          <w:sz w:val="22"/>
        </w:rPr>
      </w:pPr>
      <w:r>
        <w:rPr>
          <w:rFonts w:ascii="Times New Roman" w:eastAsia="Times New Roman" w:hAnsi="Times New Roman"/>
          <w:sz w:val="22"/>
        </w:rPr>
        <w:t>Upon the dissolution of the Association, the property of the Association, not consisting of money, is to be sold.</w:t>
      </w:r>
    </w:p>
    <w:p w14:paraId="59DAAA12" w14:textId="77777777" w:rsidR="00563BA9" w:rsidRDefault="00563BA9" w:rsidP="00563BA9">
      <w:pPr>
        <w:spacing w:line="170" w:lineRule="exact"/>
        <w:rPr>
          <w:rFonts w:ascii="Times New Roman" w:eastAsia="Times New Roman" w:hAnsi="Times New Roman"/>
          <w:sz w:val="22"/>
        </w:rPr>
      </w:pPr>
    </w:p>
    <w:p w14:paraId="34BB4BFC" w14:textId="680DEAB2" w:rsidR="00563BA9" w:rsidRDefault="00563BA9" w:rsidP="000F1B27">
      <w:pPr>
        <w:numPr>
          <w:ilvl w:val="0"/>
          <w:numId w:val="49"/>
        </w:numPr>
        <w:tabs>
          <w:tab w:val="left" w:pos="483"/>
        </w:tabs>
        <w:spacing w:line="279" w:lineRule="auto"/>
        <w:ind w:left="483" w:hanging="483"/>
        <w:rPr>
          <w:rFonts w:ascii="Times New Roman" w:eastAsia="Times New Roman" w:hAnsi="Times New Roman"/>
          <w:sz w:val="22"/>
        </w:rPr>
      </w:pPr>
      <w:r>
        <w:rPr>
          <w:rFonts w:ascii="Times New Roman" w:eastAsia="Times New Roman" w:hAnsi="Times New Roman"/>
          <w:sz w:val="22"/>
        </w:rPr>
        <w:t>The proceeds from the sale of property referred to in Rule 42(c), together with any money held by the Association, must be applied in satisfaction of the debts and liabilities of the Association, and then, in respect of any remaining amounts, dealt with in accordance with Rule 42 (e) below.</w:t>
      </w:r>
    </w:p>
    <w:p w14:paraId="105EC370" w14:textId="77777777" w:rsidR="00563BA9" w:rsidRDefault="00563BA9" w:rsidP="00563BA9">
      <w:pPr>
        <w:pStyle w:val="ListParagraph"/>
        <w:rPr>
          <w:rFonts w:ascii="Times New Roman" w:eastAsia="Times New Roman" w:hAnsi="Times New Roman"/>
          <w:sz w:val="22"/>
        </w:rPr>
      </w:pPr>
    </w:p>
    <w:p w14:paraId="1E7C5EB4" w14:textId="305BC02E" w:rsidR="00563BA9" w:rsidRPr="0096443A" w:rsidRDefault="00563BA9" w:rsidP="000F1B27">
      <w:pPr>
        <w:numPr>
          <w:ilvl w:val="0"/>
          <w:numId w:val="49"/>
        </w:numPr>
        <w:tabs>
          <w:tab w:val="left" w:pos="483"/>
        </w:tabs>
        <w:spacing w:line="253" w:lineRule="auto"/>
        <w:ind w:left="483" w:hanging="483"/>
        <w:jc w:val="both"/>
        <w:rPr>
          <w:rFonts w:ascii="Times New Roman" w:eastAsia="Times New Roman" w:hAnsi="Times New Roman"/>
          <w:sz w:val="22"/>
          <w:szCs w:val="22"/>
        </w:rPr>
      </w:pPr>
      <w:r>
        <w:rPr>
          <w:rFonts w:ascii="Times New Roman" w:eastAsia="Times New Roman" w:hAnsi="Times New Roman"/>
          <w:sz w:val="22"/>
        </w:rPr>
        <w:t xml:space="preserve">In the event of the organisation being dissolved, any amount remaining after such dissolution and </w:t>
      </w:r>
      <w:r w:rsidRPr="00355EA8">
        <w:rPr>
          <w:rFonts w:ascii="Times New Roman" w:hAnsi="Times New Roman" w:cs="Times New Roman"/>
          <w:sz w:val="22"/>
          <w:szCs w:val="22"/>
        </w:rPr>
        <w:t xml:space="preserve">the </w:t>
      </w:r>
      <w:r>
        <w:rPr>
          <w:rFonts w:ascii="Times New Roman" w:eastAsia="Times New Roman" w:hAnsi="Times New Roman"/>
          <w:sz w:val="22"/>
        </w:rPr>
        <w:t>satisfaction</w:t>
      </w:r>
      <w:r w:rsidRPr="00355EA8">
        <w:rPr>
          <w:rFonts w:ascii="Times New Roman" w:hAnsi="Times New Roman" w:cs="Times New Roman"/>
          <w:sz w:val="22"/>
          <w:szCs w:val="22"/>
        </w:rPr>
        <w:t xml:space="preserve"> of </w:t>
      </w:r>
      <w:r>
        <w:rPr>
          <w:rFonts w:ascii="Times New Roman" w:eastAsia="Times New Roman" w:hAnsi="Times New Roman"/>
          <w:sz w:val="22"/>
        </w:rPr>
        <w:t>the debts and liabilities</w:t>
      </w:r>
      <w:r w:rsidRPr="00355EA8">
        <w:rPr>
          <w:rFonts w:ascii="Times New Roman" w:hAnsi="Times New Roman" w:cs="Times New Roman"/>
          <w:sz w:val="22"/>
          <w:szCs w:val="22"/>
        </w:rPr>
        <w:t xml:space="preserve"> of the Association</w:t>
      </w:r>
      <w:r>
        <w:rPr>
          <w:rFonts w:ascii="Times New Roman" w:eastAsia="Times New Roman" w:hAnsi="Times New Roman"/>
          <w:sz w:val="22"/>
        </w:rPr>
        <w:t xml:space="preserve"> shall be transferred to another organisation with similar purposes which is not carried on for the profit or gain of its individual members. </w:t>
      </w:r>
    </w:p>
    <w:p w14:paraId="2449F004" w14:textId="77777777" w:rsidR="00563BA9" w:rsidRDefault="00563BA9" w:rsidP="00563BA9">
      <w:pPr>
        <w:pStyle w:val="ListParagraph"/>
        <w:rPr>
          <w:rFonts w:ascii="Times New Roman" w:eastAsia="Times New Roman" w:hAnsi="Times New Roman"/>
          <w:sz w:val="22"/>
        </w:rPr>
      </w:pPr>
    </w:p>
    <w:p w14:paraId="43898E03" w14:textId="1404B70A" w:rsidR="00563BA9" w:rsidRPr="00465A68" w:rsidRDefault="00563BA9" w:rsidP="000F1B27">
      <w:pPr>
        <w:numPr>
          <w:ilvl w:val="0"/>
          <w:numId w:val="49"/>
        </w:numPr>
        <w:tabs>
          <w:tab w:val="left" w:pos="483"/>
        </w:tabs>
        <w:spacing w:line="253" w:lineRule="auto"/>
        <w:ind w:left="483" w:hanging="483"/>
        <w:jc w:val="both"/>
        <w:rPr>
          <w:rFonts w:ascii="Times New Roman" w:eastAsia="Times New Roman" w:hAnsi="Times New Roman"/>
          <w:sz w:val="22"/>
          <w:szCs w:val="22"/>
        </w:rPr>
      </w:pPr>
      <w:r>
        <w:rPr>
          <w:rFonts w:ascii="Times New Roman" w:eastAsia="Times New Roman" w:hAnsi="Times New Roman"/>
          <w:sz w:val="22"/>
        </w:rPr>
        <w:t>.</w:t>
      </w:r>
    </w:p>
    <w:p w14:paraId="0F19EAA6" w14:textId="77777777" w:rsidR="00563BA9" w:rsidRDefault="00563BA9" w:rsidP="00563BA9">
      <w:pPr>
        <w:tabs>
          <w:tab w:val="left" w:pos="483"/>
        </w:tabs>
        <w:spacing w:line="279" w:lineRule="auto"/>
        <w:rPr>
          <w:rFonts w:ascii="Times New Roman" w:eastAsia="Times New Roman" w:hAnsi="Times New Roman"/>
          <w:sz w:val="22"/>
        </w:rPr>
      </w:pPr>
    </w:p>
    <w:p w14:paraId="704BA8CF" w14:textId="77777777" w:rsidR="00563BA9" w:rsidRDefault="00563BA9" w:rsidP="000F1B27">
      <w:pPr>
        <w:numPr>
          <w:ilvl w:val="0"/>
          <w:numId w:val="49"/>
        </w:numPr>
        <w:tabs>
          <w:tab w:val="left" w:pos="483"/>
        </w:tabs>
        <w:spacing w:line="260" w:lineRule="auto"/>
        <w:ind w:left="483" w:hanging="483"/>
        <w:jc w:val="both"/>
        <w:rPr>
          <w:rFonts w:ascii="Times New Roman" w:eastAsia="Times New Roman" w:hAnsi="Times New Roman"/>
          <w:sz w:val="22"/>
        </w:rPr>
      </w:pPr>
      <w:r>
        <w:rPr>
          <w:rFonts w:ascii="Times New Roman" w:eastAsia="Times New Roman" w:hAnsi="Times New Roman"/>
          <w:sz w:val="22"/>
        </w:rPr>
        <w:lastRenderedPageBreak/>
        <w:t>If the funds of the Association on dissolution prove insufficient to meet its liabilities, including the expense of winding up, the deficiency must be contributed by all Members of the Association at the date on which the resolution for dissolution is passed, in equal shares.</w:t>
      </w:r>
    </w:p>
    <w:p w14:paraId="2E3AFC03" w14:textId="77777777" w:rsidR="00563BA9" w:rsidRDefault="00563BA9" w:rsidP="005254DF">
      <w:pPr>
        <w:pStyle w:val="Heading1"/>
        <w:rPr>
          <w:rFonts w:eastAsia="Arial"/>
        </w:rPr>
      </w:pPr>
      <w:bookmarkStart w:id="43" w:name="_Toc209000301"/>
      <w:r>
        <w:rPr>
          <w:rFonts w:eastAsia="Arial"/>
        </w:rPr>
        <w:t>43 - ASSOCIATION POLICIES AND PROCEDURES</w:t>
      </w:r>
      <w:bookmarkEnd w:id="43"/>
    </w:p>
    <w:p w14:paraId="40BAE166" w14:textId="77777777" w:rsidR="00563BA9" w:rsidRDefault="00563BA9" w:rsidP="000F1B27">
      <w:pPr>
        <w:numPr>
          <w:ilvl w:val="0"/>
          <w:numId w:val="50"/>
        </w:numPr>
        <w:tabs>
          <w:tab w:val="left" w:pos="483"/>
        </w:tabs>
        <w:spacing w:line="279" w:lineRule="auto"/>
        <w:ind w:left="483" w:hanging="483"/>
        <w:rPr>
          <w:rFonts w:ascii="Times New Roman" w:eastAsia="Times New Roman" w:hAnsi="Times New Roman"/>
          <w:sz w:val="22"/>
        </w:rPr>
      </w:pPr>
      <w:r>
        <w:rPr>
          <w:rFonts w:ascii="Times New Roman" w:eastAsia="Times New Roman" w:hAnsi="Times New Roman"/>
          <w:sz w:val="22"/>
        </w:rPr>
        <w:t>The Association will develop and implement policies and procedures relating to the expenditure of the Association.</w:t>
      </w:r>
    </w:p>
    <w:p w14:paraId="5C65D002" w14:textId="77777777" w:rsidR="00563BA9" w:rsidRDefault="00563BA9" w:rsidP="00563BA9">
      <w:pPr>
        <w:spacing w:line="170" w:lineRule="exact"/>
        <w:rPr>
          <w:rFonts w:ascii="Times New Roman" w:eastAsia="Times New Roman" w:hAnsi="Times New Roman"/>
          <w:sz w:val="22"/>
        </w:rPr>
      </w:pPr>
    </w:p>
    <w:p w14:paraId="48E9C148" w14:textId="77777777" w:rsidR="00563BA9" w:rsidRDefault="00563BA9" w:rsidP="000F1B27">
      <w:pPr>
        <w:numPr>
          <w:ilvl w:val="0"/>
          <w:numId w:val="50"/>
        </w:numPr>
        <w:tabs>
          <w:tab w:val="left" w:pos="483"/>
        </w:tabs>
        <w:spacing w:line="279" w:lineRule="auto"/>
        <w:ind w:left="483" w:hanging="483"/>
        <w:rPr>
          <w:rFonts w:ascii="Times New Roman" w:eastAsia="Times New Roman" w:hAnsi="Times New Roman"/>
          <w:sz w:val="22"/>
        </w:rPr>
      </w:pPr>
      <w:r>
        <w:rPr>
          <w:rFonts w:ascii="Times New Roman" w:eastAsia="Times New Roman" w:hAnsi="Times New Roman"/>
          <w:sz w:val="22"/>
        </w:rPr>
        <w:t>The Association may develop and implement such other policies and procedures as it considers necessary or appropriate.</w:t>
      </w:r>
    </w:p>
    <w:p w14:paraId="4AA8B7DB" w14:textId="77777777" w:rsidR="00563BA9" w:rsidRDefault="00563BA9" w:rsidP="00563BA9">
      <w:pPr>
        <w:spacing w:line="200" w:lineRule="exact"/>
        <w:rPr>
          <w:rFonts w:ascii="Times New Roman" w:eastAsia="Times New Roman" w:hAnsi="Times New Roman"/>
        </w:rPr>
      </w:pPr>
    </w:p>
    <w:p w14:paraId="45A21816" w14:textId="77777777" w:rsidR="00563BA9" w:rsidRDefault="00563BA9" w:rsidP="00563BA9">
      <w:pPr>
        <w:spacing w:line="200" w:lineRule="exact"/>
        <w:rPr>
          <w:rFonts w:ascii="Times New Roman" w:eastAsia="Times New Roman" w:hAnsi="Times New Roman"/>
        </w:rPr>
      </w:pPr>
    </w:p>
    <w:p w14:paraId="7682E16D" w14:textId="77777777" w:rsidR="00563BA9" w:rsidRDefault="00563BA9" w:rsidP="00563BA9">
      <w:pPr>
        <w:spacing w:line="276" w:lineRule="exact"/>
        <w:rPr>
          <w:rFonts w:ascii="Times New Roman" w:eastAsia="Times New Roman" w:hAnsi="Times New Roman"/>
        </w:rPr>
      </w:pPr>
    </w:p>
    <w:p w14:paraId="160EFFD9" w14:textId="77777777" w:rsidR="00563BA9" w:rsidRDefault="00563BA9" w:rsidP="00563BA9">
      <w:pPr>
        <w:spacing w:line="0" w:lineRule="atLeast"/>
        <w:ind w:right="-2"/>
        <w:jc w:val="center"/>
        <w:rPr>
          <w:rFonts w:ascii="Times New Roman" w:eastAsia="Times New Roman" w:hAnsi="Times New Roman"/>
          <w:sz w:val="22"/>
        </w:rPr>
      </w:pPr>
      <w:r>
        <w:rPr>
          <w:rFonts w:ascii="Times New Roman" w:eastAsia="Times New Roman" w:hAnsi="Times New Roman"/>
          <w:sz w:val="22"/>
        </w:rPr>
        <w:t>***END OF RULES***</w:t>
      </w:r>
    </w:p>
    <w:p w14:paraId="06624BEB" w14:textId="77777777" w:rsidR="00563BA9" w:rsidRDefault="00563BA9" w:rsidP="00563BA9">
      <w:pPr>
        <w:tabs>
          <w:tab w:val="left" w:pos="485"/>
        </w:tabs>
        <w:spacing w:line="279" w:lineRule="auto"/>
        <w:rPr>
          <w:rFonts w:ascii="Times New Roman" w:eastAsia="Times New Roman" w:hAnsi="Times New Roman"/>
          <w:sz w:val="22"/>
        </w:rPr>
      </w:pPr>
    </w:p>
    <w:p w14:paraId="1FC0D3D2" w14:textId="77777777" w:rsidR="00563BA9" w:rsidRDefault="00563BA9" w:rsidP="00563BA9">
      <w:pPr>
        <w:tabs>
          <w:tab w:val="left" w:pos="485"/>
        </w:tabs>
        <w:spacing w:line="279" w:lineRule="auto"/>
      </w:pPr>
    </w:p>
    <w:sectPr w:rsidR="00563BA9" w:rsidSect="001612C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A1434" w14:textId="77777777" w:rsidR="00DB6C33" w:rsidRDefault="00DB6C33" w:rsidP="00563BA9">
      <w:r>
        <w:separator/>
      </w:r>
    </w:p>
  </w:endnote>
  <w:endnote w:type="continuationSeparator" w:id="0">
    <w:p w14:paraId="38A2749D" w14:textId="77777777" w:rsidR="00DB6C33" w:rsidRDefault="00DB6C33" w:rsidP="0056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E5B2" w14:textId="77777777" w:rsidR="005254DF" w:rsidRDefault="005254DF" w:rsidP="005254DF">
    <w:pPr>
      <w:tabs>
        <w:tab w:val="left" w:pos="7230"/>
      </w:tabs>
      <w:spacing w:line="0" w:lineRule="atLeast"/>
      <w:ind w:left="3"/>
      <w:rPr>
        <w:rFonts w:ascii="Times New Roman" w:eastAsia="Times New Roman" w:hAnsi="Times New Roman"/>
      </w:rPr>
    </w:pPr>
  </w:p>
  <w:p w14:paraId="4BB654EB" w14:textId="035CC78E" w:rsidR="005254DF" w:rsidRDefault="005254DF" w:rsidP="005254DF">
    <w:pPr>
      <w:tabs>
        <w:tab w:val="left" w:pos="7230"/>
      </w:tabs>
      <w:spacing w:line="0" w:lineRule="atLeast"/>
      <w:ind w:left="3"/>
      <w:rPr>
        <w:rFonts w:ascii="Times New Roman" w:eastAsia="Times New Roman" w:hAnsi="Times New Roman"/>
      </w:rPr>
    </w:pPr>
    <w:r>
      <w:rPr>
        <w:rFonts w:ascii="Times New Roman" w:eastAsia="Times New Roman" w:hAnsi="Times New Roman"/>
        <w:noProof/>
        <w14:ligatures w14:val="standardContextual"/>
      </w:rPr>
      <mc:AlternateContent>
        <mc:Choice Requires="wps">
          <w:drawing>
            <wp:anchor distT="0" distB="0" distL="114300" distR="114300" simplePos="0" relativeHeight="251658240" behindDoc="0" locked="0" layoutInCell="1" allowOverlap="1" wp14:anchorId="19604C95" wp14:editId="4ED84717">
              <wp:simplePos x="0" y="0"/>
              <wp:positionH relativeFrom="column">
                <wp:posOffset>-9939</wp:posOffset>
              </wp:positionH>
              <wp:positionV relativeFrom="paragraph">
                <wp:posOffset>74930</wp:posOffset>
              </wp:positionV>
              <wp:extent cx="5760000" cy="0"/>
              <wp:effectExtent l="0" t="0" r="0" b="0"/>
              <wp:wrapNone/>
              <wp:docPr id="125975083" name="Straight Connector 49"/>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F4FA5B" id="Straight Connector 49"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5.9pt" to="452.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" strokecolor="black [3200]" strokeweight="1pt">
              <v:stroke joinstyle="miter"/>
            </v:line>
          </w:pict>
        </mc:Fallback>
      </mc:AlternateContent>
    </w:r>
  </w:p>
  <w:p w14:paraId="6E940921" w14:textId="383DF68B" w:rsidR="005254DF" w:rsidRPr="001612C4" w:rsidRDefault="005254DF" w:rsidP="001612C4">
    <w:pPr>
      <w:tabs>
        <w:tab w:val="left" w:pos="7513"/>
      </w:tabs>
      <w:spacing w:line="0" w:lineRule="atLeast"/>
      <w:ind w:left="3"/>
      <w:rPr>
        <w:rFonts w:ascii="Times New Roman" w:eastAsia="Arial" w:hAnsi="Times New Roman" w:cs="Times New Roman"/>
        <w:sz w:val="18"/>
        <w:szCs w:val="18"/>
      </w:rPr>
    </w:pPr>
    <w:r w:rsidRPr="001612C4">
      <w:rPr>
        <w:rFonts w:ascii="Times New Roman" w:eastAsia="Times New Roman" w:hAnsi="Times New Roman"/>
        <w:sz w:val="18"/>
        <w:szCs w:val="18"/>
      </w:rPr>
      <w:t>031N: Incorporates alterations of</w:t>
    </w:r>
    <w:r w:rsidR="00C079C9">
      <w:rPr>
        <w:rFonts w:ascii="Times New Roman" w:eastAsia="Times New Roman" w:hAnsi="Times New Roman"/>
        <w:sz w:val="18"/>
        <w:szCs w:val="18"/>
      </w:rPr>
      <w:t xml:space="preserve"> </w:t>
    </w:r>
    <w:r w:rsidR="00BC785B">
      <w:rPr>
        <w:rFonts w:ascii="Times New Roman" w:eastAsia="Times New Roman" w:hAnsi="Times New Roman"/>
        <w:sz w:val="18"/>
        <w:szCs w:val="18"/>
      </w:rPr>
      <w:t>5</w:t>
    </w:r>
    <w:r w:rsidR="00C079C9">
      <w:rPr>
        <w:rFonts w:ascii="Times New Roman" w:eastAsia="Times New Roman" w:hAnsi="Times New Roman"/>
        <w:sz w:val="18"/>
        <w:szCs w:val="18"/>
      </w:rPr>
      <w:t xml:space="preserve"> September 2025 </w:t>
    </w:r>
    <w:r w:rsidR="008312E7">
      <w:rPr>
        <w:rFonts w:ascii="Times New Roman" w:eastAsia="Times New Roman" w:hAnsi="Times New Roman"/>
        <w:sz w:val="18"/>
        <w:szCs w:val="18"/>
      </w:rPr>
      <w:t>in R2025/133</w:t>
    </w:r>
    <w:r w:rsidRPr="001612C4">
      <w:rPr>
        <w:rFonts w:ascii="Times New Roman" w:eastAsia="Times New Roman" w:hAnsi="Times New Roman"/>
        <w:sz w:val="18"/>
        <w:szCs w:val="18"/>
      </w:rPr>
      <w:tab/>
    </w:r>
    <w:r w:rsidRPr="001612C4">
      <w:rPr>
        <w:rFonts w:ascii="Times New Roman" w:eastAsia="Arial" w:hAnsi="Times New Roman" w:cs="Times New Roman"/>
        <w:sz w:val="18"/>
        <w:szCs w:val="18"/>
      </w:rPr>
      <w:t xml:space="preserve">Page </w:t>
    </w:r>
    <w:r w:rsidRPr="001612C4">
      <w:rPr>
        <w:rFonts w:ascii="Times New Roman" w:eastAsia="Arial" w:hAnsi="Times New Roman" w:cs="Times New Roman"/>
        <w:sz w:val="18"/>
        <w:szCs w:val="18"/>
      </w:rPr>
      <w:fldChar w:fldCharType="begin"/>
    </w:r>
    <w:r w:rsidRPr="001612C4">
      <w:rPr>
        <w:rFonts w:ascii="Times New Roman" w:eastAsia="Arial" w:hAnsi="Times New Roman" w:cs="Times New Roman"/>
        <w:sz w:val="18"/>
        <w:szCs w:val="18"/>
      </w:rPr>
      <w:instrText xml:space="preserve"> PAGE  \* Arabic  \* MERGEFORMAT </w:instrText>
    </w:r>
    <w:r w:rsidRPr="001612C4">
      <w:rPr>
        <w:rFonts w:ascii="Times New Roman" w:eastAsia="Arial" w:hAnsi="Times New Roman" w:cs="Times New Roman"/>
        <w:sz w:val="18"/>
        <w:szCs w:val="18"/>
      </w:rPr>
      <w:fldChar w:fldCharType="separate"/>
    </w:r>
    <w:r w:rsidRPr="001612C4">
      <w:rPr>
        <w:rFonts w:ascii="Times New Roman" w:eastAsia="Arial" w:hAnsi="Times New Roman" w:cs="Times New Roman"/>
        <w:noProof/>
        <w:sz w:val="18"/>
        <w:szCs w:val="18"/>
      </w:rPr>
      <w:t>1</w:t>
    </w:r>
    <w:r w:rsidRPr="001612C4">
      <w:rPr>
        <w:rFonts w:ascii="Times New Roman" w:eastAsia="Arial" w:hAnsi="Times New Roman" w:cs="Times New Roman"/>
        <w:sz w:val="18"/>
        <w:szCs w:val="18"/>
      </w:rPr>
      <w:fldChar w:fldCharType="end"/>
    </w:r>
    <w:r w:rsidRPr="001612C4">
      <w:rPr>
        <w:rFonts w:ascii="Times New Roman" w:eastAsia="Arial" w:hAnsi="Times New Roman" w:cs="Times New Roman"/>
        <w:sz w:val="18"/>
        <w:szCs w:val="18"/>
      </w:rPr>
      <w:t xml:space="preserve"> of </w:t>
    </w:r>
    <w:r w:rsidRPr="001612C4">
      <w:rPr>
        <w:rFonts w:ascii="Times New Roman" w:eastAsia="Arial" w:hAnsi="Times New Roman" w:cs="Times New Roman"/>
        <w:sz w:val="18"/>
        <w:szCs w:val="18"/>
      </w:rPr>
      <w:fldChar w:fldCharType="begin"/>
    </w:r>
    <w:r w:rsidRPr="001612C4">
      <w:rPr>
        <w:rFonts w:ascii="Times New Roman" w:eastAsia="Arial" w:hAnsi="Times New Roman" w:cs="Times New Roman"/>
        <w:sz w:val="18"/>
        <w:szCs w:val="18"/>
      </w:rPr>
      <w:instrText xml:space="preserve"> NUMPAGES  \* Arabic  \* MERGEFORMAT </w:instrText>
    </w:r>
    <w:r w:rsidRPr="001612C4">
      <w:rPr>
        <w:rFonts w:ascii="Times New Roman" w:eastAsia="Arial" w:hAnsi="Times New Roman" w:cs="Times New Roman"/>
        <w:sz w:val="18"/>
        <w:szCs w:val="18"/>
      </w:rPr>
      <w:fldChar w:fldCharType="separate"/>
    </w:r>
    <w:r w:rsidRPr="001612C4">
      <w:rPr>
        <w:rFonts w:ascii="Times New Roman" w:eastAsia="Arial" w:hAnsi="Times New Roman" w:cs="Times New Roman"/>
        <w:noProof/>
        <w:sz w:val="18"/>
        <w:szCs w:val="18"/>
      </w:rPr>
      <w:t>2</w:t>
    </w:r>
    <w:r w:rsidRPr="001612C4">
      <w:rPr>
        <w:rFonts w:ascii="Times New Roman" w:eastAsia="Arial" w:hAnsi="Times New Roman" w:cs="Times New Roman"/>
        <w:sz w:val="18"/>
        <w:szCs w:val="18"/>
      </w:rPr>
      <w:fldChar w:fldCharType="end"/>
    </w:r>
    <w:r w:rsidRPr="001612C4">
      <w:rPr>
        <w:rFonts w:ascii="Times New Roman" w:eastAsia="Arial" w:hAnsi="Times New Roman" w:cs="Times New Roman"/>
        <w:sz w:val="18"/>
        <w:szCs w:val="18"/>
      </w:rPr>
      <w:t xml:space="preserve"> pages</w:t>
    </w:r>
  </w:p>
  <w:p w14:paraId="4DA6B5CF" w14:textId="77777777" w:rsidR="00563BA9" w:rsidRPr="005254DF" w:rsidRDefault="00563BA9">
    <w:pPr>
      <w:pStyle w:val="Footer"/>
      <w:rPr>
        <w:rFonts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A6D92" w14:textId="77777777" w:rsidR="00DB6C33" w:rsidRDefault="00DB6C33" w:rsidP="00563BA9">
      <w:r>
        <w:separator/>
      </w:r>
    </w:p>
  </w:footnote>
  <w:footnote w:type="continuationSeparator" w:id="0">
    <w:p w14:paraId="34EB058D" w14:textId="77777777" w:rsidR="00DB6C33" w:rsidRDefault="00DB6C33" w:rsidP="00563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C008" w14:textId="4243C03B" w:rsidR="001612C4" w:rsidRPr="001612C4" w:rsidRDefault="001612C4" w:rsidP="001612C4">
    <w:pPr>
      <w:pStyle w:val="Footer"/>
      <w:rPr>
        <w:i/>
        <w:iCs/>
      </w:rPr>
    </w:pPr>
    <w:r w:rsidRPr="001612C4">
      <w:rPr>
        <w:i/>
        <w:iCs/>
        <w:noProof/>
      </w:rPr>
      <mc:AlternateContent>
        <mc:Choice Requires="wps">
          <w:drawing>
            <wp:anchor distT="0" distB="0" distL="114300" distR="114300" simplePos="0" relativeHeight="251658241" behindDoc="0" locked="0" layoutInCell="1" allowOverlap="1" wp14:anchorId="4B748443" wp14:editId="347A3275">
              <wp:simplePos x="0" y="0"/>
              <wp:positionH relativeFrom="margin">
                <wp:align>left</wp:align>
              </wp:positionH>
              <wp:positionV relativeFrom="paragraph">
                <wp:posOffset>247843</wp:posOffset>
              </wp:positionV>
              <wp:extent cx="5760000" cy="0"/>
              <wp:effectExtent l="0" t="0" r="0" b="0"/>
              <wp:wrapNone/>
              <wp:docPr id="247344835" name="Straight Connector 49"/>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E54FE6" id="Straight Connector 49" o:spid="_x0000_s1026" style="position:absolute;z-index:251658241;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9.5pt" to="453.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" strokecolor="black [3200]" strokeweight="1pt">
              <v:stroke joinstyle="miter"/>
              <w10:wrap anchorx="margin"/>
            </v:line>
          </w:pict>
        </mc:Fallback>
      </mc:AlternateContent>
    </w:r>
    <w:r w:rsidRPr="001612C4">
      <w:rPr>
        <w:i/>
        <w:iCs/>
      </w:rPr>
      <w:t xml:space="preserve">Rules of Australian Entertainment Industry Association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54C9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1B023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FA1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B45A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D763B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7AF2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4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6C271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6E30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6091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2901D8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2"/>
    <w:multiLevelType w:val="hybridMultilevel"/>
    <w:tmpl w:val="3A95F874"/>
    <w:lvl w:ilvl="0" w:tplc="FFFFFFFF">
      <w:start w:val="1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3"/>
    <w:multiLevelType w:val="hybridMultilevel"/>
    <w:tmpl w:val="0813864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4"/>
    <w:multiLevelType w:val="hybridMultilevel"/>
    <w:tmpl w:val="1E7FF520"/>
    <w:lvl w:ilvl="0" w:tplc="FFFFFFFF">
      <w:start w:val="1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5"/>
    <w:multiLevelType w:val="hybridMultilevel"/>
    <w:tmpl w:val="7C3DB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06"/>
    <w:multiLevelType w:val="hybridMultilevel"/>
    <w:tmpl w:val="737B8D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07"/>
    <w:multiLevelType w:val="hybridMultilevel"/>
    <w:tmpl w:val="6CEAF086"/>
    <w:lvl w:ilvl="0" w:tplc="FFFFFFFF">
      <w:start w:val="3"/>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08"/>
    <w:multiLevelType w:val="hybridMultilevel"/>
    <w:tmpl w:val="22221A7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09"/>
    <w:multiLevelType w:val="hybridMultilevel"/>
    <w:tmpl w:val="4516DDE8"/>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0A"/>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0B"/>
    <w:multiLevelType w:val="hybridMultilevel"/>
    <w:tmpl w:val="614FD4A0"/>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0C"/>
    <w:multiLevelType w:val="hybridMultilevel"/>
    <w:tmpl w:val="419AC240"/>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0D"/>
    <w:multiLevelType w:val="hybridMultilevel"/>
    <w:tmpl w:val="5577F8E0"/>
    <w:lvl w:ilvl="0" w:tplc="FFFFFFFF">
      <w:start w:val="1"/>
      <w:numFmt w:val="lowerLetter"/>
      <w:lvlText w:val="(%1)"/>
      <w:lvlJc w:val="left"/>
    </w:lvl>
    <w:lvl w:ilvl="1" w:tplc="FFFFFFFF">
      <w:start w:val="1"/>
      <w:numFmt w:val="lowerRoman"/>
      <w:lvlText w:val="(%2)"/>
      <w:lvlJc w:val="left"/>
    </w:lvl>
    <w:lvl w:ilvl="2" w:tplc="FFFFFFFF">
      <w:start w:val="1"/>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0E"/>
    <w:multiLevelType w:val="hybridMultilevel"/>
    <w:tmpl w:val="440BADFC"/>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0F"/>
    <w:multiLevelType w:val="hybridMultilevel"/>
    <w:tmpl w:val="05072366"/>
    <w:lvl w:ilvl="0" w:tplc="FFFFFFFF">
      <w:start w:val="4"/>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0"/>
    <w:multiLevelType w:val="hybridMultilevel"/>
    <w:tmpl w:val="380482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1"/>
    <w:multiLevelType w:val="hybridMultilevel"/>
    <w:tmpl w:val="77465F00"/>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2"/>
    <w:multiLevelType w:val="hybridMultilevel"/>
    <w:tmpl w:val="7724C67E"/>
    <w:lvl w:ilvl="0" w:tplc="FFFFFFFF">
      <w:start w:val="1"/>
      <w:numFmt w:val="lowerLetter"/>
      <w:lvlText w:val="%1"/>
      <w:lvlJc w:val="left"/>
    </w:lvl>
    <w:lvl w:ilvl="1" w:tplc="FFFFFFFF">
      <w:start w:val="4"/>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3"/>
    <w:multiLevelType w:val="hybridMultilevel"/>
    <w:tmpl w:val="5C482A96"/>
    <w:lvl w:ilvl="0" w:tplc="FFFFFFFF">
      <w:start w:val="2"/>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4"/>
    <w:multiLevelType w:val="hybridMultilevel"/>
    <w:tmpl w:val="2463B9E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5"/>
    <w:multiLevelType w:val="hybridMultilevel"/>
    <w:tmpl w:val="5E884ADC"/>
    <w:lvl w:ilvl="0" w:tplc="FFFFFFFF">
      <w:start w:val="3"/>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16"/>
    <w:multiLevelType w:val="hybridMultilevel"/>
    <w:tmpl w:val="51EAD36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17"/>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19"/>
    <w:multiLevelType w:val="hybridMultilevel"/>
    <w:tmpl w:val="153EA438"/>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1A"/>
    <w:multiLevelType w:val="hybridMultilevel"/>
    <w:tmpl w:val="3855585C"/>
    <w:lvl w:ilvl="0" w:tplc="FFFFFFFF">
      <w:start w:val="1"/>
      <w:numFmt w:val="lowerLetter"/>
      <w:lvlText w:val="(%1)"/>
      <w:lvlJc w:val="left"/>
    </w:lvl>
    <w:lvl w:ilvl="1" w:tplc="FFFFFFFF">
      <w:start w:val="1"/>
      <w:numFmt w:val="lowerRoman"/>
      <w:lvlText w:val="(%2)"/>
      <w:lvlJc w:val="left"/>
    </w:lvl>
    <w:lvl w:ilvl="2" w:tplc="FFFFFFFF">
      <w:start w:val="1"/>
      <w:numFmt w:val="upperLetter"/>
      <w:lvlText w:val="(%3)"/>
      <w:lvlJc w:val="left"/>
    </w:lvl>
    <w:lvl w:ilvl="3" w:tplc="FFFFFFFF">
      <w:start w:val="9"/>
      <w:numFmt w:val="upp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1B"/>
    <w:multiLevelType w:val="hybridMultilevel"/>
    <w:tmpl w:val="70A64E2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1C"/>
    <w:multiLevelType w:val="hybridMultilevel"/>
    <w:tmpl w:val="6A2342EC"/>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1D"/>
    <w:multiLevelType w:val="hybridMultilevel"/>
    <w:tmpl w:val="2A487CB0"/>
    <w:lvl w:ilvl="0" w:tplc="FFFFFFFF">
      <w:start w:val="1"/>
      <w:numFmt w:val="lowerLetter"/>
      <w:lvlText w:val="%1"/>
      <w:lvlJc w:val="left"/>
    </w:lvl>
    <w:lvl w:ilvl="1" w:tplc="FFFFFFFF">
      <w:start w:val="1"/>
      <w:numFmt w:val="decimal"/>
      <w:lvlText w:val="%2"/>
      <w:lvlJc w:val="left"/>
    </w:lvl>
    <w:lvl w:ilvl="2" w:tplc="FFFFFFFF">
      <w:start w:val="3"/>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0"/>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1"/>
    <w:multiLevelType w:val="hybridMultilevel"/>
    <w:tmpl w:val="57E4CC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3"/>
    <w:multiLevelType w:val="hybridMultilevel"/>
    <w:tmpl w:val="4B588F54"/>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4"/>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5"/>
    <w:multiLevelType w:val="hybridMultilevel"/>
    <w:tmpl w:val="6DE91B18"/>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6"/>
    <w:multiLevelType w:val="hybridMultilevel"/>
    <w:tmpl w:val="38437FDA"/>
    <w:lvl w:ilvl="0" w:tplc="FFFFFFFF">
      <w:start w:val="2"/>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7"/>
    <w:multiLevelType w:val="hybridMultilevel"/>
    <w:tmpl w:val="7644A45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8"/>
    <w:multiLevelType w:val="hybridMultilevel"/>
    <w:tmpl w:val="32FFF90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29"/>
    <w:multiLevelType w:val="hybridMultilevel"/>
    <w:tmpl w:val="684A481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2A"/>
    <w:multiLevelType w:val="hybridMultilevel"/>
    <w:tmpl w:val="118A5C28"/>
    <w:lvl w:ilvl="0" w:tplc="07941EF6">
      <w:start w:val="1"/>
      <w:numFmt w:val="lowerLetter"/>
      <w:lvlText w:val="(%1)"/>
      <w:lvlJc w:val="left"/>
      <w:rPr>
        <w:rFonts w:ascii="Times New Roman" w:hAnsi="Times New Roman" w:cs="Times New Roman" w:hint="default"/>
        <w:sz w:val="22"/>
        <w:szCs w:val="22"/>
      </w:rPr>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2B"/>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2C"/>
    <w:multiLevelType w:val="hybridMultilevel"/>
    <w:tmpl w:val="3DC240FA"/>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2D"/>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0000032"/>
    <w:multiLevelType w:val="hybridMultilevel"/>
    <w:tmpl w:val="520EEDD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15:restartNumberingAfterBreak="0">
    <w:nsid w:val="00000033"/>
    <w:multiLevelType w:val="hybridMultilevel"/>
    <w:tmpl w:val="374A3FE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15:restartNumberingAfterBreak="0">
    <w:nsid w:val="00000034"/>
    <w:multiLevelType w:val="hybridMultilevel"/>
    <w:tmpl w:val="4F4EF004"/>
    <w:lvl w:ilvl="0" w:tplc="FFFFFFFF">
      <w:start w:val="1"/>
      <w:numFmt w:val="lowerLetter"/>
      <w:lvlText w:val="(%1)"/>
      <w:lvlJc w:val="left"/>
    </w:lvl>
    <w:lvl w:ilvl="1" w:tplc="FFFFFFFF">
      <w:start w:val="1"/>
      <w:numFmt w:val="lowerRoman"/>
      <w:lvlText w:val="(%2)"/>
      <w:lvlJc w:val="left"/>
    </w:lvl>
    <w:lvl w:ilvl="2" w:tplc="FFFFFFFF">
      <w:start w:val="1"/>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15:restartNumberingAfterBreak="0">
    <w:nsid w:val="00000035"/>
    <w:multiLevelType w:val="hybridMultilevel"/>
    <w:tmpl w:val="23F9C1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15:restartNumberingAfterBreak="0">
    <w:nsid w:val="00000036"/>
    <w:multiLevelType w:val="hybridMultilevel"/>
    <w:tmpl w:val="649BB77C"/>
    <w:lvl w:ilvl="0" w:tplc="FFFFFFFF">
      <w:start w:val="1"/>
      <w:numFmt w:val="lowerLetter"/>
      <w:lvlText w:val="(%1)"/>
      <w:lvlJc w:val="left"/>
    </w:lvl>
    <w:lvl w:ilvl="1" w:tplc="FFFFFFFF">
      <w:start w:val="1"/>
      <w:numFmt w:val="lowerRoman"/>
      <w:lvlText w:val="(%2)"/>
      <w:lvlJc w:val="left"/>
    </w:lvl>
    <w:lvl w:ilvl="2" w:tplc="FFFFFFFF">
      <w:start w:val="1"/>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15:restartNumberingAfterBreak="0">
    <w:nsid w:val="00000037"/>
    <w:multiLevelType w:val="hybridMultilevel"/>
    <w:tmpl w:val="275AC79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15:restartNumberingAfterBreak="0">
    <w:nsid w:val="00000038"/>
    <w:multiLevelType w:val="hybridMultilevel"/>
    <w:tmpl w:val="3938657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15:restartNumberingAfterBreak="0">
    <w:nsid w:val="00000039"/>
    <w:multiLevelType w:val="hybridMultilevel"/>
    <w:tmpl w:val="1CF10FD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15:restartNumberingAfterBreak="0">
    <w:nsid w:val="5EEA7F7D"/>
    <w:multiLevelType w:val="hybridMultilevel"/>
    <w:tmpl w:val="737B8D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774521891">
    <w:abstractNumId w:val="10"/>
  </w:num>
  <w:num w:numId="2" w16cid:durableId="1188911368">
    <w:abstractNumId w:val="11"/>
  </w:num>
  <w:num w:numId="3" w16cid:durableId="1634403581">
    <w:abstractNumId w:val="12"/>
  </w:num>
  <w:num w:numId="4" w16cid:durableId="10685984">
    <w:abstractNumId w:val="13"/>
  </w:num>
  <w:num w:numId="5" w16cid:durableId="197399490">
    <w:abstractNumId w:val="14"/>
  </w:num>
  <w:num w:numId="6" w16cid:durableId="550581020">
    <w:abstractNumId w:val="15"/>
  </w:num>
  <w:num w:numId="7" w16cid:durableId="2123068187">
    <w:abstractNumId w:val="16"/>
  </w:num>
  <w:num w:numId="8" w16cid:durableId="1907493368">
    <w:abstractNumId w:val="59"/>
  </w:num>
  <w:num w:numId="9" w16cid:durableId="884561427">
    <w:abstractNumId w:val="17"/>
  </w:num>
  <w:num w:numId="10" w16cid:durableId="1475559967">
    <w:abstractNumId w:val="18"/>
  </w:num>
  <w:num w:numId="11" w16cid:durableId="1918443199">
    <w:abstractNumId w:val="19"/>
  </w:num>
  <w:num w:numId="12" w16cid:durableId="1222671092">
    <w:abstractNumId w:val="20"/>
  </w:num>
  <w:num w:numId="13" w16cid:durableId="1168444592">
    <w:abstractNumId w:val="21"/>
  </w:num>
  <w:num w:numId="14" w16cid:durableId="1645040664">
    <w:abstractNumId w:val="22"/>
  </w:num>
  <w:num w:numId="15" w16cid:durableId="1563100941">
    <w:abstractNumId w:val="23"/>
  </w:num>
  <w:num w:numId="16" w16cid:durableId="954291564">
    <w:abstractNumId w:val="24"/>
  </w:num>
  <w:num w:numId="17" w16cid:durableId="1764955902">
    <w:abstractNumId w:val="25"/>
  </w:num>
  <w:num w:numId="18" w16cid:durableId="1300723436">
    <w:abstractNumId w:val="26"/>
  </w:num>
  <w:num w:numId="19" w16cid:durableId="384067963">
    <w:abstractNumId w:val="27"/>
  </w:num>
  <w:num w:numId="20" w16cid:durableId="1902206639">
    <w:abstractNumId w:val="28"/>
  </w:num>
  <w:num w:numId="21" w16cid:durableId="546530201">
    <w:abstractNumId w:val="29"/>
  </w:num>
  <w:num w:numId="22" w16cid:durableId="847869968">
    <w:abstractNumId w:val="30"/>
  </w:num>
  <w:num w:numId="23" w16cid:durableId="1203714462">
    <w:abstractNumId w:val="31"/>
  </w:num>
  <w:num w:numId="24" w16cid:durableId="356009153">
    <w:abstractNumId w:val="32"/>
  </w:num>
  <w:num w:numId="25" w16cid:durableId="1202129543">
    <w:abstractNumId w:val="33"/>
  </w:num>
  <w:num w:numId="26" w16cid:durableId="25837023">
    <w:abstractNumId w:val="34"/>
  </w:num>
  <w:num w:numId="27" w16cid:durableId="1571695173">
    <w:abstractNumId w:val="35"/>
  </w:num>
  <w:num w:numId="28" w16cid:durableId="1652755088">
    <w:abstractNumId w:val="36"/>
  </w:num>
  <w:num w:numId="29" w16cid:durableId="1770734425">
    <w:abstractNumId w:val="37"/>
  </w:num>
  <w:num w:numId="30" w16cid:durableId="888882578">
    <w:abstractNumId w:val="38"/>
  </w:num>
  <w:num w:numId="31" w16cid:durableId="1096025207">
    <w:abstractNumId w:val="39"/>
  </w:num>
  <w:num w:numId="32" w16cid:durableId="520554719">
    <w:abstractNumId w:val="40"/>
  </w:num>
  <w:num w:numId="33" w16cid:durableId="234126391">
    <w:abstractNumId w:val="41"/>
  </w:num>
  <w:num w:numId="34" w16cid:durableId="370423919">
    <w:abstractNumId w:val="42"/>
  </w:num>
  <w:num w:numId="35" w16cid:durableId="1047796583">
    <w:abstractNumId w:val="43"/>
  </w:num>
  <w:num w:numId="36" w16cid:durableId="1875387804">
    <w:abstractNumId w:val="44"/>
  </w:num>
  <w:num w:numId="37" w16cid:durableId="495465483">
    <w:abstractNumId w:val="45"/>
  </w:num>
  <w:num w:numId="38" w16cid:durableId="1397239851">
    <w:abstractNumId w:val="46"/>
  </w:num>
  <w:num w:numId="39" w16cid:durableId="500394092">
    <w:abstractNumId w:val="47"/>
  </w:num>
  <w:num w:numId="40" w16cid:durableId="881791689">
    <w:abstractNumId w:val="48"/>
  </w:num>
  <w:num w:numId="41" w16cid:durableId="1322125207">
    <w:abstractNumId w:val="49"/>
  </w:num>
  <w:num w:numId="42" w16cid:durableId="1235629790">
    <w:abstractNumId w:val="50"/>
  </w:num>
  <w:num w:numId="43" w16cid:durableId="444081455">
    <w:abstractNumId w:val="51"/>
  </w:num>
  <w:num w:numId="44" w16cid:durableId="704330414">
    <w:abstractNumId w:val="52"/>
  </w:num>
  <w:num w:numId="45" w16cid:durableId="1823765588">
    <w:abstractNumId w:val="53"/>
  </w:num>
  <w:num w:numId="46" w16cid:durableId="156574780">
    <w:abstractNumId w:val="54"/>
  </w:num>
  <w:num w:numId="47" w16cid:durableId="1328022658">
    <w:abstractNumId w:val="55"/>
  </w:num>
  <w:num w:numId="48" w16cid:durableId="368575326">
    <w:abstractNumId w:val="56"/>
  </w:num>
  <w:num w:numId="49" w16cid:durableId="1706178215">
    <w:abstractNumId w:val="57"/>
  </w:num>
  <w:num w:numId="50" w16cid:durableId="1687167731">
    <w:abstractNumId w:val="58"/>
  </w:num>
  <w:num w:numId="51" w16cid:durableId="925769104">
    <w:abstractNumId w:val="9"/>
  </w:num>
  <w:num w:numId="52" w16cid:durableId="1393305583">
    <w:abstractNumId w:val="7"/>
  </w:num>
  <w:num w:numId="53" w16cid:durableId="1144351541">
    <w:abstractNumId w:val="6"/>
  </w:num>
  <w:num w:numId="54" w16cid:durableId="1741056818">
    <w:abstractNumId w:val="5"/>
  </w:num>
  <w:num w:numId="55" w16cid:durableId="1540625933">
    <w:abstractNumId w:val="4"/>
  </w:num>
  <w:num w:numId="56" w16cid:durableId="1801417868">
    <w:abstractNumId w:val="8"/>
  </w:num>
  <w:num w:numId="57" w16cid:durableId="694499951">
    <w:abstractNumId w:val="3"/>
  </w:num>
  <w:num w:numId="58" w16cid:durableId="915626414">
    <w:abstractNumId w:val="2"/>
  </w:num>
  <w:num w:numId="59" w16cid:durableId="1273050362">
    <w:abstractNumId w:val="1"/>
  </w:num>
  <w:num w:numId="60" w16cid:durableId="725882301">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9D1"/>
    <w:rsid w:val="000166A9"/>
    <w:rsid w:val="000F1B27"/>
    <w:rsid w:val="00106C8D"/>
    <w:rsid w:val="001234D0"/>
    <w:rsid w:val="001612C4"/>
    <w:rsid w:val="001B4E7B"/>
    <w:rsid w:val="00212445"/>
    <w:rsid w:val="00304574"/>
    <w:rsid w:val="00345E5C"/>
    <w:rsid w:val="003813AA"/>
    <w:rsid w:val="004165A4"/>
    <w:rsid w:val="004471C5"/>
    <w:rsid w:val="004716D8"/>
    <w:rsid w:val="004C25E2"/>
    <w:rsid w:val="005254DF"/>
    <w:rsid w:val="00563BA9"/>
    <w:rsid w:val="005A1F0F"/>
    <w:rsid w:val="005B7D29"/>
    <w:rsid w:val="005D01AE"/>
    <w:rsid w:val="005D497E"/>
    <w:rsid w:val="006A030C"/>
    <w:rsid w:val="006A495C"/>
    <w:rsid w:val="006A6F1D"/>
    <w:rsid w:val="006B1E73"/>
    <w:rsid w:val="006D64FE"/>
    <w:rsid w:val="00711D58"/>
    <w:rsid w:val="00787618"/>
    <w:rsid w:val="0082702B"/>
    <w:rsid w:val="008312E7"/>
    <w:rsid w:val="008472B2"/>
    <w:rsid w:val="00857BF6"/>
    <w:rsid w:val="008603A3"/>
    <w:rsid w:val="008639C7"/>
    <w:rsid w:val="008874ED"/>
    <w:rsid w:val="00951580"/>
    <w:rsid w:val="009A06C2"/>
    <w:rsid w:val="009B5571"/>
    <w:rsid w:val="009D1A39"/>
    <w:rsid w:val="00A10007"/>
    <w:rsid w:val="00A201AB"/>
    <w:rsid w:val="00BC785B"/>
    <w:rsid w:val="00BE28BA"/>
    <w:rsid w:val="00C079C9"/>
    <w:rsid w:val="00C31D3D"/>
    <w:rsid w:val="00C47525"/>
    <w:rsid w:val="00C57AA1"/>
    <w:rsid w:val="00C60EE6"/>
    <w:rsid w:val="00C93622"/>
    <w:rsid w:val="00DB18BA"/>
    <w:rsid w:val="00DB308A"/>
    <w:rsid w:val="00DB6C33"/>
    <w:rsid w:val="00E039E9"/>
    <w:rsid w:val="00E728DA"/>
    <w:rsid w:val="00EB6289"/>
    <w:rsid w:val="00EF7D10"/>
    <w:rsid w:val="00FC39D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87FC7"/>
  <w15:chartTrackingRefBased/>
  <w15:docId w15:val="{596F3CF5-1596-49F6-87F7-761C1B14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9D1"/>
    <w:pPr>
      <w:spacing w:after="0" w:line="240" w:lineRule="auto"/>
    </w:pPr>
    <w:rPr>
      <w:rFonts w:ascii="Calibri" w:eastAsia="Calibri" w:hAnsi="Calibri" w:cs="Arial"/>
      <w:kern w:val="0"/>
      <w:sz w:val="20"/>
      <w:szCs w:val="20"/>
      <w:lang w:eastAsia="en-GB"/>
      <w14:ligatures w14:val="none"/>
    </w:rPr>
  </w:style>
  <w:style w:type="paragraph" w:styleId="Heading1">
    <w:name w:val="heading 1"/>
    <w:basedOn w:val="Normal"/>
    <w:next w:val="Normal"/>
    <w:link w:val="Heading1Char"/>
    <w:uiPriority w:val="9"/>
    <w:qFormat/>
    <w:rsid w:val="005254DF"/>
    <w:pPr>
      <w:keepNext/>
      <w:keepLines/>
      <w:spacing w:before="360" w:after="240"/>
      <w:jc w:val="center"/>
      <w:outlineLvl w:val="0"/>
    </w:pPr>
    <w:rPr>
      <w:rFonts w:ascii="Arial" w:eastAsiaTheme="majorEastAsia" w:hAnsi="Arial" w:cstheme="majorBidi"/>
      <w:b/>
      <w:color w:val="000000" w:themeColor="text1"/>
      <w:sz w:val="24"/>
      <w:szCs w:val="40"/>
    </w:rPr>
  </w:style>
  <w:style w:type="paragraph" w:styleId="Heading2">
    <w:name w:val="heading 2"/>
    <w:basedOn w:val="Normal"/>
    <w:next w:val="Normal"/>
    <w:link w:val="Heading2Char"/>
    <w:uiPriority w:val="9"/>
    <w:semiHidden/>
    <w:unhideWhenUsed/>
    <w:qFormat/>
    <w:rsid w:val="00FC39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9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9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9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9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9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9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9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4DF"/>
    <w:rPr>
      <w:rFonts w:ascii="Arial" w:eastAsiaTheme="majorEastAsia" w:hAnsi="Arial" w:cstheme="majorBidi"/>
      <w:b/>
      <w:color w:val="000000" w:themeColor="text1"/>
      <w:kern w:val="0"/>
      <w:szCs w:val="40"/>
      <w:lang w:eastAsia="en-GB"/>
      <w14:ligatures w14:val="none"/>
    </w:rPr>
  </w:style>
  <w:style w:type="character" w:customStyle="1" w:styleId="Heading2Char">
    <w:name w:val="Heading 2 Char"/>
    <w:basedOn w:val="DefaultParagraphFont"/>
    <w:link w:val="Heading2"/>
    <w:uiPriority w:val="9"/>
    <w:semiHidden/>
    <w:rsid w:val="00FC39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9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9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9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9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9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9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9D1"/>
    <w:rPr>
      <w:rFonts w:eastAsiaTheme="majorEastAsia" w:cstheme="majorBidi"/>
      <w:color w:val="272727" w:themeColor="text1" w:themeTint="D8"/>
    </w:rPr>
  </w:style>
  <w:style w:type="paragraph" w:styleId="Title">
    <w:name w:val="Title"/>
    <w:basedOn w:val="Normal"/>
    <w:next w:val="Normal"/>
    <w:link w:val="TitleChar"/>
    <w:uiPriority w:val="10"/>
    <w:qFormat/>
    <w:rsid w:val="00FC39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9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9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9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9D1"/>
    <w:pPr>
      <w:spacing w:before="160"/>
      <w:jc w:val="center"/>
    </w:pPr>
    <w:rPr>
      <w:i/>
      <w:iCs/>
      <w:color w:val="404040" w:themeColor="text1" w:themeTint="BF"/>
    </w:rPr>
  </w:style>
  <w:style w:type="character" w:customStyle="1" w:styleId="QuoteChar">
    <w:name w:val="Quote Char"/>
    <w:basedOn w:val="DefaultParagraphFont"/>
    <w:link w:val="Quote"/>
    <w:uiPriority w:val="29"/>
    <w:rsid w:val="00FC39D1"/>
    <w:rPr>
      <w:i/>
      <w:iCs/>
      <w:color w:val="404040" w:themeColor="text1" w:themeTint="BF"/>
    </w:rPr>
  </w:style>
  <w:style w:type="paragraph" w:styleId="ListParagraph">
    <w:name w:val="List Paragraph"/>
    <w:basedOn w:val="Normal"/>
    <w:uiPriority w:val="34"/>
    <w:qFormat/>
    <w:rsid w:val="00FC39D1"/>
    <w:pPr>
      <w:ind w:left="720"/>
      <w:contextualSpacing/>
    </w:pPr>
  </w:style>
  <w:style w:type="character" w:styleId="IntenseEmphasis">
    <w:name w:val="Intense Emphasis"/>
    <w:basedOn w:val="DefaultParagraphFont"/>
    <w:uiPriority w:val="21"/>
    <w:qFormat/>
    <w:rsid w:val="00FC39D1"/>
    <w:rPr>
      <w:i/>
      <w:iCs/>
      <w:color w:val="0F4761" w:themeColor="accent1" w:themeShade="BF"/>
    </w:rPr>
  </w:style>
  <w:style w:type="paragraph" w:styleId="IntenseQuote">
    <w:name w:val="Intense Quote"/>
    <w:basedOn w:val="Normal"/>
    <w:next w:val="Normal"/>
    <w:link w:val="IntenseQuoteChar"/>
    <w:uiPriority w:val="30"/>
    <w:qFormat/>
    <w:rsid w:val="00FC39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9D1"/>
    <w:rPr>
      <w:i/>
      <w:iCs/>
      <w:color w:val="0F4761" w:themeColor="accent1" w:themeShade="BF"/>
    </w:rPr>
  </w:style>
  <w:style w:type="character" w:styleId="IntenseReference">
    <w:name w:val="Intense Reference"/>
    <w:basedOn w:val="DefaultParagraphFont"/>
    <w:uiPriority w:val="32"/>
    <w:qFormat/>
    <w:rsid w:val="00FC39D1"/>
    <w:rPr>
      <w:b/>
      <w:bCs/>
      <w:smallCaps/>
      <w:color w:val="0F4761" w:themeColor="accent1" w:themeShade="BF"/>
      <w:spacing w:val="5"/>
    </w:rPr>
  </w:style>
  <w:style w:type="paragraph" w:styleId="Header">
    <w:name w:val="header"/>
    <w:basedOn w:val="Normal"/>
    <w:link w:val="HeaderChar"/>
    <w:uiPriority w:val="99"/>
    <w:unhideWhenUsed/>
    <w:rsid w:val="001612C4"/>
    <w:pPr>
      <w:tabs>
        <w:tab w:val="center" w:pos="4513"/>
        <w:tab w:val="right" w:pos="9026"/>
      </w:tabs>
    </w:pPr>
    <w:rPr>
      <w:rFonts w:ascii="Times New Roman" w:hAnsi="Times New Roman"/>
      <w:i/>
      <w:sz w:val="18"/>
    </w:rPr>
  </w:style>
  <w:style w:type="character" w:customStyle="1" w:styleId="HeaderChar">
    <w:name w:val="Header Char"/>
    <w:basedOn w:val="DefaultParagraphFont"/>
    <w:link w:val="Header"/>
    <w:uiPriority w:val="99"/>
    <w:rsid w:val="001612C4"/>
    <w:rPr>
      <w:rFonts w:ascii="Times New Roman" w:eastAsia="Calibri" w:hAnsi="Times New Roman" w:cs="Arial"/>
      <w:i/>
      <w:kern w:val="0"/>
      <w:sz w:val="18"/>
      <w:szCs w:val="20"/>
      <w:lang w:eastAsia="en-GB"/>
      <w14:ligatures w14:val="none"/>
    </w:rPr>
  </w:style>
  <w:style w:type="paragraph" w:styleId="Footer">
    <w:name w:val="footer"/>
    <w:basedOn w:val="Normal"/>
    <w:link w:val="FooterChar"/>
    <w:uiPriority w:val="99"/>
    <w:unhideWhenUsed/>
    <w:rsid w:val="001612C4"/>
    <w:pPr>
      <w:tabs>
        <w:tab w:val="center" w:pos="4513"/>
        <w:tab w:val="right" w:pos="9026"/>
      </w:tabs>
    </w:pPr>
    <w:rPr>
      <w:rFonts w:ascii="Times New Roman" w:hAnsi="Times New Roman"/>
      <w:sz w:val="18"/>
    </w:rPr>
  </w:style>
  <w:style w:type="character" w:customStyle="1" w:styleId="FooterChar">
    <w:name w:val="Footer Char"/>
    <w:basedOn w:val="DefaultParagraphFont"/>
    <w:link w:val="Footer"/>
    <w:uiPriority w:val="99"/>
    <w:rsid w:val="001612C4"/>
    <w:rPr>
      <w:rFonts w:ascii="Times New Roman" w:eastAsia="Calibri" w:hAnsi="Times New Roman" w:cs="Arial"/>
      <w:kern w:val="0"/>
      <w:sz w:val="18"/>
      <w:szCs w:val="20"/>
      <w:lang w:eastAsia="en-GB"/>
      <w14:ligatures w14:val="none"/>
    </w:rPr>
  </w:style>
  <w:style w:type="paragraph" w:styleId="TOC1">
    <w:name w:val="toc 1"/>
    <w:basedOn w:val="Normal"/>
    <w:next w:val="Normal"/>
    <w:autoRedefine/>
    <w:uiPriority w:val="39"/>
    <w:unhideWhenUsed/>
    <w:rsid w:val="001612C4"/>
    <w:pPr>
      <w:spacing w:after="60"/>
    </w:pPr>
    <w:rPr>
      <w:rFonts w:ascii="Times New Roman" w:hAnsi="Times New Roman"/>
    </w:rPr>
  </w:style>
  <w:style w:type="character" w:styleId="Hyperlink">
    <w:name w:val="Hyperlink"/>
    <w:basedOn w:val="DefaultParagraphFont"/>
    <w:uiPriority w:val="99"/>
    <w:unhideWhenUsed/>
    <w:rsid w:val="001612C4"/>
    <w:rPr>
      <w:color w:val="467886" w:themeColor="hyperlink"/>
      <w:u w:val="single"/>
    </w:rPr>
  </w:style>
  <w:style w:type="paragraph" w:styleId="Revision">
    <w:name w:val="Revision"/>
    <w:hidden/>
    <w:uiPriority w:val="99"/>
    <w:semiHidden/>
    <w:rsid w:val="00DB18BA"/>
    <w:pPr>
      <w:spacing w:after="0" w:line="240" w:lineRule="auto"/>
    </w:pPr>
    <w:rPr>
      <w:rFonts w:ascii="Calibri" w:eastAsia="Calibri" w:hAnsi="Calibri" w:cs="Arial"/>
      <w:kern w:val="0"/>
      <w:sz w:val="20"/>
      <w:szCs w:val="20"/>
      <w:lang w:eastAsia="en-GB"/>
      <w14:ligatures w14:val="none"/>
    </w:rPr>
  </w:style>
  <w:style w:type="character" w:styleId="CommentReference">
    <w:name w:val="annotation reference"/>
    <w:uiPriority w:val="99"/>
    <w:semiHidden/>
    <w:unhideWhenUsed/>
    <w:rsid w:val="00DB18BA"/>
    <w:rPr>
      <w:sz w:val="16"/>
      <w:szCs w:val="16"/>
    </w:rPr>
  </w:style>
  <w:style w:type="paragraph" w:styleId="CommentText">
    <w:name w:val="annotation text"/>
    <w:basedOn w:val="Normal"/>
    <w:link w:val="CommentTextChar"/>
    <w:uiPriority w:val="99"/>
    <w:unhideWhenUsed/>
    <w:rsid w:val="00DB18BA"/>
  </w:style>
  <w:style w:type="character" w:customStyle="1" w:styleId="CommentTextChar">
    <w:name w:val="Comment Text Char"/>
    <w:basedOn w:val="DefaultParagraphFont"/>
    <w:link w:val="CommentText"/>
    <w:uiPriority w:val="99"/>
    <w:rsid w:val="00DB18BA"/>
    <w:rPr>
      <w:rFonts w:ascii="Calibri" w:eastAsia="Calibri" w:hAnsi="Calibri" w:cs="Arial"/>
      <w:kern w:val="0"/>
      <w:sz w:val="20"/>
      <w:szCs w:val="20"/>
      <w:lang w:eastAsia="en-GB"/>
      <w14:ligatures w14:val="none"/>
    </w:rPr>
  </w:style>
  <w:style w:type="paragraph" w:styleId="BalloonText">
    <w:name w:val="Balloon Text"/>
    <w:basedOn w:val="Normal"/>
    <w:link w:val="BalloonTextChar"/>
    <w:uiPriority w:val="99"/>
    <w:semiHidden/>
    <w:unhideWhenUsed/>
    <w:rsid w:val="00E039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9E9"/>
    <w:rPr>
      <w:rFonts w:ascii="Segoe UI" w:eastAsia="Calibri" w:hAnsi="Segoe UI" w:cs="Segoe UI"/>
      <w:kern w:val="0"/>
      <w:sz w:val="18"/>
      <w:szCs w:val="18"/>
      <w:lang w:eastAsia="en-GB"/>
      <w14:ligatures w14:val="none"/>
    </w:rPr>
  </w:style>
  <w:style w:type="paragraph" w:styleId="Bibliography">
    <w:name w:val="Bibliography"/>
    <w:basedOn w:val="Normal"/>
    <w:next w:val="Normal"/>
    <w:uiPriority w:val="37"/>
    <w:semiHidden/>
    <w:unhideWhenUsed/>
    <w:rsid w:val="00E039E9"/>
  </w:style>
  <w:style w:type="paragraph" w:styleId="BlockText">
    <w:name w:val="Block Text"/>
    <w:basedOn w:val="Normal"/>
    <w:uiPriority w:val="99"/>
    <w:semiHidden/>
    <w:unhideWhenUsed/>
    <w:rsid w:val="00E039E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E039E9"/>
    <w:pPr>
      <w:spacing w:after="120"/>
    </w:pPr>
  </w:style>
  <w:style w:type="character" w:customStyle="1" w:styleId="BodyTextChar">
    <w:name w:val="Body Text Char"/>
    <w:basedOn w:val="DefaultParagraphFont"/>
    <w:link w:val="BodyText"/>
    <w:uiPriority w:val="99"/>
    <w:semiHidden/>
    <w:rsid w:val="00E039E9"/>
    <w:rPr>
      <w:rFonts w:ascii="Calibri" w:eastAsia="Calibri" w:hAnsi="Calibri" w:cs="Arial"/>
      <w:kern w:val="0"/>
      <w:sz w:val="20"/>
      <w:szCs w:val="20"/>
      <w:lang w:eastAsia="en-GB"/>
      <w14:ligatures w14:val="none"/>
    </w:rPr>
  </w:style>
  <w:style w:type="paragraph" w:styleId="BodyText2">
    <w:name w:val="Body Text 2"/>
    <w:basedOn w:val="Normal"/>
    <w:link w:val="BodyText2Char"/>
    <w:uiPriority w:val="99"/>
    <w:semiHidden/>
    <w:unhideWhenUsed/>
    <w:rsid w:val="00E039E9"/>
    <w:pPr>
      <w:spacing w:after="120" w:line="480" w:lineRule="auto"/>
    </w:pPr>
  </w:style>
  <w:style w:type="character" w:customStyle="1" w:styleId="BodyText2Char">
    <w:name w:val="Body Text 2 Char"/>
    <w:basedOn w:val="DefaultParagraphFont"/>
    <w:link w:val="BodyText2"/>
    <w:uiPriority w:val="99"/>
    <w:semiHidden/>
    <w:rsid w:val="00E039E9"/>
    <w:rPr>
      <w:rFonts w:ascii="Calibri" w:eastAsia="Calibri" w:hAnsi="Calibri" w:cs="Arial"/>
      <w:kern w:val="0"/>
      <w:sz w:val="20"/>
      <w:szCs w:val="20"/>
      <w:lang w:eastAsia="en-GB"/>
      <w14:ligatures w14:val="none"/>
    </w:rPr>
  </w:style>
  <w:style w:type="paragraph" w:styleId="BodyText3">
    <w:name w:val="Body Text 3"/>
    <w:basedOn w:val="Normal"/>
    <w:link w:val="BodyText3Char"/>
    <w:uiPriority w:val="99"/>
    <w:semiHidden/>
    <w:unhideWhenUsed/>
    <w:rsid w:val="00E039E9"/>
    <w:pPr>
      <w:spacing w:after="120"/>
    </w:pPr>
    <w:rPr>
      <w:sz w:val="16"/>
      <w:szCs w:val="16"/>
    </w:rPr>
  </w:style>
  <w:style w:type="character" w:customStyle="1" w:styleId="BodyText3Char">
    <w:name w:val="Body Text 3 Char"/>
    <w:basedOn w:val="DefaultParagraphFont"/>
    <w:link w:val="BodyText3"/>
    <w:uiPriority w:val="99"/>
    <w:semiHidden/>
    <w:rsid w:val="00E039E9"/>
    <w:rPr>
      <w:rFonts w:ascii="Calibri" w:eastAsia="Calibri" w:hAnsi="Calibri" w:cs="Arial"/>
      <w:kern w:val="0"/>
      <w:sz w:val="16"/>
      <w:szCs w:val="16"/>
      <w:lang w:eastAsia="en-GB"/>
      <w14:ligatures w14:val="none"/>
    </w:rPr>
  </w:style>
  <w:style w:type="paragraph" w:styleId="BodyTextFirstIndent">
    <w:name w:val="Body Text First Indent"/>
    <w:basedOn w:val="BodyText"/>
    <w:link w:val="BodyTextFirstIndentChar"/>
    <w:uiPriority w:val="99"/>
    <w:semiHidden/>
    <w:unhideWhenUsed/>
    <w:rsid w:val="00E039E9"/>
    <w:pPr>
      <w:spacing w:after="0"/>
      <w:ind w:firstLine="360"/>
    </w:pPr>
  </w:style>
  <w:style w:type="character" w:customStyle="1" w:styleId="BodyTextFirstIndentChar">
    <w:name w:val="Body Text First Indent Char"/>
    <w:basedOn w:val="BodyTextChar"/>
    <w:link w:val="BodyTextFirstIndent"/>
    <w:uiPriority w:val="99"/>
    <w:semiHidden/>
    <w:rsid w:val="00E039E9"/>
    <w:rPr>
      <w:rFonts w:ascii="Calibri" w:eastAsia="Calibri" w:hAnsi="Calibri" w:cs="Arial"/>
      <w:kern w:val="0"/>
      <w:sz w:val="20"/>
      <w:szCs w:val="20"/>
      <w:lang w:eastAsia="en-GB"/>
      <w14:ligatures w14:val="none"/>
    </w:rPr>
  </w:style>
  <w:style w:type="paragraph" w:styleId="BodyTextIndent">
    <w:name w:val="Body Text Indent"/>
    <w:basedOn w:val="Normal"/>
    <w:link w:val="BodyTextIndentChar"/>
    <w:uiPriority w:val="99"/>
    <w:semiHidden/>
    <w:unhideWhenUsed/>
    <w:rsid w:val="00E039E9"/>
    <w:pPr>
      <w:spacing w:after="120"/>
      <w:ind w:left="283"/>
    </w:pPr>
  </w:style>
  <w:style w:type="character" w:customStyle="1" w:styleId="BodyTextIndentChar">
    <w:name w:val="Body Text Indent Char"/>
    <w:basedOn w:val="DefaultParagraphFont"/>
    <w:link w:val="BodyTextIndent"/>
    <w:uiPriority w:val="99"/>
    <w:semiHidden/>
    <w:rsid w:val="00E039E9"/>
    <w:rPr>
      <w:rFonts w:ascii="Calibri" w:eastAsia="Calibri" w:hAnsi="Calibri" w:cs="Arial"/>
      <w:kern w:val="0"/>
      <w:sz w:val="20"/>
      <w:szCs w:val="20"/>
      <w:lang w:eastAsia="en-GB"/>
      <w14:ligatures w14:val="none"/>
    </w:rPr>
  </w:style>
  <w:style w:type="paragraph" w:styleId="BodyTextFirstIndent2">
    <w:name w:val="Body Text First Indent 2"/>
    <w:basedOn w:val="BodyTextIndent"/>
    <w:link w:val="BodyTextFirstIndent2Char"/>
    <w:uiPriority w:val="99"/>
    <w:semiHidden/>
    <w:unhideWhenUsed/>
    <w:rsid w:val="00E039E9"/>
    <w:pPr>
      <w:spacing w:after="0"/>
      <w:ind w:left="360" w:firstLine="360"/>
    </w:pPr>
  </w:style>
  <w:style w:type="character" w:customStyle="1" w:styleId="BodyTextFirstIndent2Char">
    <w:name w:val="Body Text First Indent 2 Char"/>
    <w:basedOn w:val="BodyTextIndentChar"/>
    <w:link w:val="BodyTextFirstIndent2"/>
    <w:uiPriority w:val="99"/>
    <w:semiHidden/>
    <w:rsid w:val="00E039E9"/>
    <w:rPr>
      <w:rFonts w:ascii="Calibri" w:eastAsia="Calibri" w:hAnsi="Calibri" w:cs="Arial"/>
      <w:kern w:val="0"/>
      <w:sz w:val="20"/>
      <w:szCs w:val="20"/>
      <w:lang w:eastAsia="en-GB"/>
      <w14:ligatures w14:val="none"/>
    </w:rPr>
  </w:style>
  <w:style w:type="paragraph" w:styleId="BodyTextIndent2">
    <w:name w:val="Body Text Indent 2"/>
    <w:basedOn w:val="Normal"/>
    <w:link w:val="BodyTextIndent2Char"/>
    <w:uiPriority w:val="99"/>
    <w:semiHidden/>
    <w:unhideWhenUsed/>
    <w:rsid w:val="00E039E9"/>
    <w:pPr>
      <w:spacing w:after="120" w:line="480" w:lineRule="auto"/>
      <w:ind w:left="283"/>
    </w:pPr>
  </w:style>
  <w:style w:type="character" w:customStyle="1" w:styleId="BodyTextIndent2Char">
    <w:name w:val="Body Text Indent 2 Char"/>
    <w:basedOn w:val="DefaultParagraphFont"/>
    <w:link w:val="BodyTextIndent2"/>
    <w:uiPriority w:val="99"/>
    <w:semiHidden/>
    <w:rsid w:val="00E039E9"/>
    <w:rPr>
      <w:rFonts w:ascii="Calibri" w:eastAsia="Calibri" w:hAnsi="Calibri" w:cs="Arial"/>
      <w:kern w:val="0"/>
      <w:sz w:val="20"/>
      <w:szCs w:val="20"/>
      <w:lang w:eastAsia="en-GB"/>
      <w14:ligatures w14:val="none"/>
    </w:rPr>
  </w:style>
  <w:style w:type="paragraph" w:styleId="BodyTextIndent3">
    <w:name w:val="Body Text Indent 3"/>
    <w:basedOn w:val="Normal"/>
    <w:link w:val="BodyTextIndent3Char"/>
    <w:uiPriority w:val="99"/>
    <w:semiHidden/>
    <w:unhideWhenUsed/>
    <w:rsid w:val="00E039E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039E9"/>
    <w:rPr>
      <w:rFonts w:ascii="Calibri" w:eastAsia="Calibri" w:hAnsi="Calibri" w:cs="Arial"/>
      <w:kern w:val="0"/>
      <w:sz w:val="16"/>
      <w:szCs w:val="16"/>
      <w:lang w:eastAsia="en-GB"/>
      <w14:ligatures w14:val="none"/>
    </w:rPr>
  </w:style>
  <w:style w:type="paragraph" w:styleId="Caption">
    <w:name w:val="caption"/>
    <w:basedOn w:val="Normal"/>
    <w:next w:val="Normal"/>
    <w:uiPriority w:val="35"/>
    <w:semiHidden/>
    <w:unhideWhenUsed/>
    <w:qFormat/>
    <w:rsid w:val="00E039E9"/>
    <w:pPr>
      <w:spacing w:after="200"/>
    </w:pPr>
    <w:rPr>
      <w:i/>
      <w:iCs/>
      <w:color w:val="0E2841" w:themeColor="text2"/>
      <w:sz w:val="18"/>
      <w:szCs w:val="18"/>
    </w:rPr>
  </w:style>
  <w:style w:type="paragraph" w:styleId="Closing">
    <w:name w:val="Closing"/>
    <w:basedOn w:val="Normal"/>
    <w:link w:val="ClosingChar"/>
    <w:uiPriority w:val="99"/>
    <w:semiHidden/>
    <w:unhideWhenUsed/>
    <w:rsid w:val="00E039E9"/>
    <w:pPr>
      <w:ind w:left="4252"/>
    </w:pPr>
  </w:style>
  <w:style w:type="character" w:customStyle="1" w:styleId="ClosingChar">
    <w:name w:val="Closing Char"/>
    <w:basedOn w:val="DefaultParagraphFont"/>
    <w:link w:val="Closing"/>
    <w:uiPriority w:val="99"/>
    <w:semiHidden/>
    <w:rsid w:val="00E039E9"/>
    <w:rPr>
      <w:rFonts w:ascii="Calibri" w:eastAsia="Calibri" w:hAnsi="Calibri"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E039E9"/>
    <w:rPr>
      <w:b/>
      <w:bCs/>
    </w:rPr>
  </w:style>
  <w:style w:type="character" w:customStyle="1" w:styleId="CommentSubjectChar">
    <w:name w:val="Comment Subject Char"/>
    <w:basedOn w:val="CommentTextChar"/>
    <w:link w:val="CommentSubject"/>
    <w:uiPriority w:val="99"/>
    <w:semiHidden/>
    <w:rsid w:val="00E039E9"/>
    <w:rPr>
      <w:rFonts w:ascii="Calibri" w:eastAsia="Calibri" w:hAnsi="Calibri" w:cs="Arial"/>
      <w:b/>
      <w:bCs/>
      <w:kern w:val="0"/>
      <w:sz w:val="20"/>
      <w:szCs w:val="20"/>
      <w:lang w:eastAsia="en-GB"/>
      <w14:ligatures w14:val="none"/>
    </w:rPr>
  </w:style>
  <w:style w:type="paragraph" w:styleId="Date">
    <w:name w:val="Date"/>
    <w:basedOn w:val="Normal"/>
    <w:next w:val="Normal"/>
    <w:link w:val="DateChar"/>
    <w:uiPriority w:val="99"/>
    <w:semiHidden/>
    <w:unhideWhenUsed/>
    <w:rsid w:val="00E039E9"/>
  </w:style>
  <w:style w:type="character" w:customStyle="1" w:styleId="DateChar">
    <w:name w:val="Date Char"/>
    <w:basedOn w:val="DefaultParagraphFont"/>
    <w:link w:val="Date"/>
    <w:uiPriority w:val="99"/>
    <w:semiHidden/>
    <w:rsid w:val="00E039E9"/>
    <w:rPr>
      <w:rFonts w:ascii="Calibri" w:eastAsia="Calibri" w:hAnsi="Calibri" w:cs="Arial"/>
      <w:kern w:val="0"/>
      <w:sz w:val="20"/>
      <w:szCs w:val="20"/>
      <w:lang w:eastAsia="en-GB"/>
      <w14:ligatures w14:val="none"/>
    </w:rPr>
  </w:style>
  <w:style w:type="paragraph" w:styleId="DocumentMap">
    <w:name w:val="Document Map"/>
    <w:basedOn w:val="Normal"/>
    <w:link w:val="DocumentMapChar"/>
    <w:uiPriority w:val="99"/>
    <w:semiHidden/>
    <w:unhideWhenUsed/>
    <w:rsid w:val="00E039E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039E9"/>
    <w:rPr>
      <w:rFonts w:ascii="Segoe UI" w:eastAsia="Calibri" w:hAnsi="Segoe UI" w:cs="Segoe UI"/>
      <w:kern w:val="0"/>
      <w:sz w:val="16"/>
      <w:szCs w:val="16"/>
      <w:lang w:eastAsia="en-GB"/>
      <w14:ligatures w14:val="none"/>
    </w:rPr>
  </w:style>
  <w:style w:type="paragraph" w:styleId="E-mailSignature">
    <w:name w:val="E-mail Signature"/>
    <w:basedOn w:val="Normal"/>
    <w:link w:val="E-mailSignatureChar"/>
    <w:uiPriority w:val="99"/>
    <w:semiHidden/>
    <w:unhideWhenUsed/>
    <w:rsid w:val="00E039E9"/>
  </w:style>
  <w:style w:type="character" w:customStyle="1" w:styleId="E-mailSignatureChar">
    <w:name w:val="E-mail Signature Char"/>
    <w:basedOn w:val="DefaultParagraphFont"/>
    <w:link w:val="E-mailSignature"/>
    <w:uiPriority w:val="99"/>
    <w:semiHidden/>
    <w:rsid w:val="00E039E9"/>
    <w:rPr>
      <w:rFonts w:ascii="Calibri" w:eastAsia="Calibri" w:hAnsi="Calibri" w:cs="Arial"/>
      <w:kern w:val="0"/>
      <w:sz w:val="20"/>
      <w:szCs w:val="20"/>
      <w:lang w:eastAsia="en-GB"/>
      <w14:ligatures w14:val="none"/>
    </w:rPr>
  </w:style>
  <w:style w:type="paragraph" w:styleId="EndnoteText">
    <w:name w:val="endnote text"/>
    <w:basedOn w:val="Normal"/>
    <w:link w:val="EndnoteTextChar"/>
    <w:uiPriority w:val="99"/>
    <w:semiHidden/>
    <w:unhideWhenUsed/>
    <w:rsid w:val="00E039E9"/>
  </w:style>
  <w:style w:type="character" w:customStyle="1" w:styleId="EndnoteTextChar">
    <w:name w:val="Endnote Text Char"/>
    <w:basedOn w:val="DefaultParagraphFont"/>
    <w:link w:val="EndnoteText"/>
    <w:uiPriority w:val="99"/>
    <w:semiHidden/>
    <w:rsid w:val="00E039E9"/>
    <w:rPr>
      <w:rFonts w:ascii="Calibri" w:eastAsia="Calibri" w:hAnsi="Calibri" w:cs="Arial"/>
      <w:kern w:val="0"/>
      <w:sz w:val="20"/>
      <w:szCs w:val="20"/>
      <w:lang w:eastAsia="en-GB"/>
      <w14:ligatures w14:val="none"/>
    </w:rPr>
  </w:style>
  <w:style w:type="paragraph" w:styleId="EnvelopeAddress">
    <w:name w:val="envelope address"/>
    <w:basedOn w:val="Normal"/>
    <w:uiPriority w:val="99"/>
    <w:semiHidden/>
    <w:unhideWhenUsed/>
    <w:rsid w:val="00E039E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039E9"/>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E039E9"/>
  </w:style>
  <w:style w:type="character" w:customStyle="1" w:styleId="FootnoteTextChar">
    <w:name w:val="Footnote Text Char"/>
    <w:basedOn w:val="DefaultParagraphFont"/>
    <w:link w:val="FootnoteText"/>
    <w:uiPriority w:val="99"/>
    <w:semiHidden/>
    <w:rsid w:val="00E039E9"/>
    <w:rPr>
      <w:rFonts w:ascii="Calibri" w:eastAsia="Calibri" w:hAnsi="Calibri" w:cs="Arial"/>
      <w:kern w:val="0"/>
      <w:sz w:val="20"/>
      <w:szCs w:val="20"/>
      <w:lang w:eastAsia="en-GB"/>
      <w14:ligatures w14:val="none"/>
    </w:rPr>
  </w:style>
  <w:style w:type="paragraph" w:styleId="HTMLAddress">
    <w:name w:val="HTML Address"/>
    <w:basedOn w:val="Normal"/>
    <w:link w:val="HTMLAddressChar"/>
    <w:uiPriority w:val="99"/>
    <w:semiHidden/>
    <w:unhideWhenUsed/>
    <w:rsid w:val="00E039E9"/>
    <w:rPr>
      <w:i/>
      <w:iCs/>
    </w:rPr>
  </w:style>
  <w:style w:type="character" w:customStyle="1" w:styleId="HTMLAddressChar">
    <w:name w:val="HTML Address Char"/>
    <w:basedOn w:val="DefaultParagraphFont"/>
    <w:link w:val="HTMLAddress"/>
    <w:uiPriority w:val="99"/>
    <w:semiHidden/>
    <w:rsid w:val="00E039E9"/>
    <w:rPr>
      <w:rFonts w:ascii="Calibri" w:eastAsia="Calibri" w:hAnsi="Calibri" w:cs="Arial"/>
      <w:i/>
      <w:iCs/>
      <w:kern w:val="0"/>
      <w:sz w:val="20"/>
      <w:szCs w:val="20"/>
      <w:lang w:eastAsia="en-GB"/>
      <w14:ligatures w14:val="none"/>
    </w:rPr>
  </w:style>
  <w:style w:type="paragraph" w:styleId="HTMLPreformatted">
    <w:name w:val="HTML Preformatted"/>
    <w:basedOn w:val="Normal"/>
    <w:link w:val="HTMLPreformattedChar"/>
    <w:uiPriority w:val="99"/>
    <w:semiHidden/>
    <w:unhideWhenUsed/>
    <w:rsid w:val="00E039E9"/>
    <w:rPr>
      <w:rFonts w:ascii="Consolas" w:hAnsi="Consolas"/>
    </w:rPr>
  </w:style>
  <w:style w:type="character" w:customStyle="1" w:styleId="HTMLPreformattedChar">
    <w:name w:val="HTML Preformatted Char"/>
    <w:basedOn w:val="DefaultParagraphFont"/>
    <w:link w:val="HTMLPreformatted"/>
    <w:uiPriority w:val="99"/>
    <w:semiHidden/>
    <w:rsid w:val="00E039E9"/>
    <w:rPr>
      <w:rFonts w:ascii="Consolas" w:eastAsia="Calibri" w:hAnsi="Consolas" w:cs="Arial"/>
      <w:kern w:val="0"/>
      <w:sz w:val="20"/>
      <w:szCs w:val="20"/>
      <w:lang w:eastAsia="en-GB"/>
      <w14:ligatures w14:val="none"/>
    </w:rPr>
  </w:style>
  <w:style w:type="paragraph" w:styleId="Index1">
    <w:name w:val="index 1"/>
    <w:basedOn w:val="Normal"/>
    <w:next w:val="Normal"/>
    <w:autoRedefine/>
    <w:uiPriority w:val="99"/>
    <w:semiHidden/>
    <w:unhideWhenUsed/>
    <w:rsid w:val="00E039E9"/>
    <w:pPr>
      <w:ind w:left="200" w:hanging="200"/>
    </w:pPr>
  </w:style>
  <w:style w:type="paragraph" w:styleId="Index2">
    <w:name w:val="index 2"/>
    <w:basedOn w:val="Normal"/>
    <w:next w:val="Normal"/>
    <w:autoRedefine/>
    <w:uiPriority w:val="99"/>
    <w:semiHidden/>
    <w:unhideWhenUsed/>
    <w:rsid w:val="00E039E9"/>
    <w:pPr>
      <w:ind w:left="400" w:hanging="200"/>
    </w:pPr>
  </w:style>
  <w:style w:type="paragraph" w:styleId="Index3">
    <w:name w:val="index 3"/>
    <w:basedOn w:val="Normal"/>
    <w:next w:val="Normal"/>
    <w:autoRedefine/>
    <w:uiPriority w:val="99"/>
    <w:semiHidden/>
    <w:unhideWhenUsed/>
    <w:rsid w:val="00E039E9"/>
    <w:pPr>
      <w:ind w:left="600" w:hanging="200"/>
    </w:pPr>
  </w:style>
  <w:style w:type="paragraph" w:styleId="Index4">
    <w:name w:val="index 4"/>
    <w:basedOn w:val="Normal"/>
    <w:next w:val="Normal"/>
    <w:autoRedefine/>
    <w:uiPriority w:val="99"/>
    <w:semiHidden/>
    <w:unhideWhenUsed/>
    <w:rsid w:val="00E039E9"/>
    <w:pPr>
      <w:ind w:left="800" w:hanging="200"/>
    </w:pPr>
  </w:style>
  <w:style w:type="paragraph" w:styleId="Index5">
    <w:name w:val="index 5"/>
    <w:basedOn w:val="Normal"/>
    <w:next w:val="Normal"/>
    <w:autoRedefine/>
    <w:uiPriority w:val="99"/>
    <w:semiHidden/>
    <w:unhideWhenUsed/>
    <w:rsid w:val="00E039E9"/>
    <w:pPr>
      <w:ind w:left="1000" w:hanging="200"/>
    </w:pPr>
  </w:style>
  <w:style w:type="paragraph" w:styleId="Index6">
    <w:name w:val="index 6"/>
    <w:basedOn w:val="Normal"/>
    <w:next w:val="Normal"/>
    <w:autoRedefine/>
    <w:uiPriority w:val="99"/>
    <w:semiHidden/>
    <w:unhideWhenUsed/>
    <w:rsid w:val="00E039E9"/>
    <w:pPr>
      <w:ind w:left="1200" w:hanging="200"/>
    </w:pPr>
  </w:style>
  <w:style w:type="paragraph" w:styleId="Index7">
    <w:name w:val="index 7"/>
    <w:basedOn w:val="Normal"/>
    <w:next w:val="Normal"/>
    <w:autoRedefine/>
    <w:uiPriority w:val="99"/>
    <w:semiHidden/>
    <w:unhideWhenUsed/>
    <w:rsid w:val="00E039E9"/>
    <w:pPr>
      <w:ind w:left="1400" w:hanging="200"/>
    </w:pPr>
  </w:style>
  <w:style w:type="paragraph" w:styleId="Index8">
    <w:name w:val="index 8"/>
    <w:basedOn w:val="Normal"/>
    <w:next w:val="Normal"/>
    <w:autoRedefine/>
    <w:uiPriority w:val="99"/>
    <w:semiHidden/>
    <w:unhideWhenUsed/>
    <w:rsid w:val="00E039E9"/>
    <w:pPr>
      <w:ind w:left="1600" w:hanging="200"/>
    </w:pPr>
  </w:style>
  <w:style w:type="paragraph" w:styleId="Index9">
    <w:name w:val="index 9"/>
    <w:basedOn w:val="Normal"/>
    <w:next w:val="Normal"/>
    <w:autoRedefine/>
    <w:uiPriority w:val="99"/>
    <w:semiHidden/>
    <w:unhideWhenUsed/>
    <w:rsid w:val="00E039E9"/>
    <w:pPr>
      <w:ind w:left="1800" w:hanging="200"/>
    </w:pPr>
  </w:style>
  <w:style w:type="paragraph" w:styleId="IndexHeading">
    <w:name w:val="index heading"/>
    <w:basedOn w:val="Normal"/>
    <w:next w:val="Index1"/>
    <w:uiPriority w:val="99"/>
    <w:semiHidden/>
    <w:unhideWhenUsed/>
    <w:rsid w:val="00E039E9"/>
    <w:rPr>
      <w:rFonts w:asciiTheme="majorHAnsi" w:eastAsiaTheme="majorEastAsia" w:hAnsiTheme="majorHAnsi" w:cstheme="majorBidi"/>
      <w:b/>
      <w:bCs/>
    </w:rPr>
  </w:style>
  <w:style w:type="paragraph" w:styleId="List">
    <w:name w:val="List"/>
    <w:basedOn w:val="Normal"/>
    <w:uiPriority w:val="99"/>
    <w:semiHidden/>
    <w:unhideWhenUsed/>
    <w:rsid w:val="00E039E9"/>
    <w:pPr>
      <w:ind w:left="283" w:hanging="283"/>
      <w:contextualSpacing/>
    </w:pPr>
  </w:style>
  <w:style w:type="paragraph" w:styleId="List2">
    <w:name w:val="List 2"/>
    <w:basedOn w:val="Normal"/>
    <w:uiPriority w:val="99"/>
    <w:semiHidden/>
    <w:unhideWhenUsed/>
    <w:rsid w:val="00E039E9"/>
    <w:pPr>
      <w:ind w:left="566" w:hanging="283"/>
      <w:contextualSpacing/>
    </w:pPr>
  </w:style>
  <w:style w:type="paragraph" w:styleId="List3">
    <w:name w:val="List 3"/>
    <w:basedOn w:val="Normal"/>
    <w:uiPriority w:val="99"/>
    <w:semiHidden/>
    <w:unhideWhenUsed/>
    <w:rsid w:val="00E039E9"/>
    <w:pPr>
      <w:ind w:left="849" w:hanging="283"/>
      <w:contextualSpacing/>
    </w:pPr>
  </w:style>
  <w:style w:type="paragraph" w:styleId="List4">
    <w:name w:val="List 4"/>
    <w:basedOn w:val="Normal"/>
    <w:uiPriority w:val="99"/>
    <w:semiHidden/>
    <w:unhideWhenUsed/>
    <w:rsid w:val="00E039E9"/>
    <w:pPr>
      <w:ind w:left="1132" w:hanging="283"/>
      <w:contextualSpacing/>
    </w:pPr>
  </w:style>
  <w:style w:type="paragraph" w:styleId="List5">
    <w:name w:val="List 5"/>
    <w:basedOn w:val="Normal"/>
    <w:uiPriority w:val="99"/>
    <w:semiHidden/>
    <w:unhideWhenUsed/>
    <w:rsid w:val="00E039E9"/>
    <w:pPr>
      <w:ind w:left="1415" w:hanging="283"/>
      <w:contextualSpacing/>
    </w:pPr>
  </w:style>
  <w:style w:type="paragraph" w:styleId="ListBullet">
    <w:name w:val="List Bullet"/>
    <w:basedOn w:val="Normal"/>
    <w:uiPriority w:val="99"/>
    <w:semiHidden/>
    <w:unhideWhenUsed/>
    <w:rsid w:val="00E039E9"/>
    <w:pPr>
      <w:numPr>
        <w:numId w:val="51"/>
      </w:numPr>
      <w:contextualSpacing/>
    </w:pPr>
  </w:style>
  <w:style w:type="paragraph" w:styleId="ListBullet2">
    <w:name w:val="List Bullet 2"/>
    <w:basedOn w:val="Normal"/>
    <w:uiPriority w:val="99"/>
    <w:semiHidden/>
    <w:unhideWhenUsed/>
    <w:rsid w:val="00E039E9"/>
    <w:pPr>
      <w:numPr>
        <w:numId w:val="52"/>
      </w:numPr>
      <w:contextualSpacing/>
    </w:pPr>
  </w:style>
  <w:style w:type="paragraph" w:styleId="ListBullet3">
    <w:name w:val="List Bullet 3"/>
    <w:basedOn w:val="Normal"/>
    <w:uiPriority w:val="99"/>
    <w:semiHidden/>
    <w:unhideWhenUsed/>
    <w:rsid w:val="00E039E9"/>
    <w:pPr>
      <w:numPr>
        <w:numId w:val="53"/>
      </w:numPr>
      <w:contextualSpacing/>
    </w:pPr>
  </w:style>
  <w:style w:type="paragraph" w:styleId="ListBullet4">
    <w:name w:val="List Bullet 4"/>
    <w:basedOn w:val="Normal"/>
    <w:uiPriority w:val="99"/>
    <w:semiHidden/>
    <w:unhideWhenUsed/>
    <w:rsid w:val="00E039E9"/>
    <w:pPr>
      <w:numPr>
        <w:numId w:val="54"/>
      </w:numPr>
      <w:contextualSpacing/>
    </w:pPr>
  </w:style>
  <w:style w:type="paragraph" w:styleId="ListBullet5">
    <w:name w:val="List Bullet 5"/>
    <w:basedOn w:val="Normal"/>
    <w:uiPriority w:val="99"/>
    <w:semiHidden/>
    <w:unhideWhenUsed/>
    <w:rsid w:val="00E039E9"/>
    <w:pPr>
      <w:numPr>
        <w:numId w:val="55"/>
      </w:numPr>
      <w:contextualSpacing/>
    </w:pPr>
  </w:style>
  <w:style w:type="paragraph" w:styleId="ListContinue">
    <w:name w:val="List Continue"/>
    <w:basedOn w:val="Normal"/>
    <w:uiPriority w:val="99"/>
    <w:semiHidden/>
    <w:unhideWhenUsed/>
    <w:rsid w:val="00E039E9"/>
    <w:pPr>
      <w:spacing w:after="120"/>
      <w:ind w:left="283"/>
      <w:contextualSpacing/>
    </w:pPr>
  </w:style>
  <w:style w:type="paragraph" w:styleId="ListContinue2">
    <w:name w:val="List Continue 2"/>
    <w:basedOn w:val="Normal"/>
    <w:uiPriority w:val="99"/>
    <w:semiHidden/>
    <w:unhideWhenUsed/>
    <w:rsid w:val="00E039E9"/>
    <w:pPr>
      <w:spacing w:after="120"/>
      <w:ind w:left="566"/>
      <w:contextualSpacing/>
    </w:pPr>
  </w:style>
  <w:style w:type="paragraph" w:styleId="ListContinue3">
    <w:name w:val="List Continue 3"/>
    <w:basedOn w:val="Normal"/>
    <w:uiPriority w:val="99"/>
    <w:semiHidden/>
    <w:unhideWhenUsed/>
    <w:rsid w:val="00E039E9"/>
    <w:pPr>
      <w:spacing w:after="120"/>
      <w:ind w:left="849"/>
      <w:contextualSpacing/>
    </w:pPr>
  </w:style>
  <w:style w:type="paragraph" w:styleId="ListContinue4">
    <w:name w:val="List Continue 4"/>
    <w:basedOn w:val="Normal"/>
    <w:uiPriority w:val="99"/>
    <w:semiHidden/>
    <w:unhideWhenUsed/>
    <w:rsid w:val="00E039E9"/>
    <w:pPr>
      <w:spacing w:after="120"/>
      <w:ind w:left="1132"/>
      <w:contextualSpacing/>
    </w:pPr>
  </w:style>
  <w:style w:type="paragraph" w:styleId="ListContinue5">
    <w:name w:val="List Continue 5"/>
    <w:basedOn w:val="Normal"/>
    <w:uiPriority w:val="99"/>
    <w:semiHidden/>
    <w:unhideWhenUsed/>
    <w:rsid w:val="00E039E9"/>
    <w:pPr>
      <w:spacing w:after="120"/>
      <w:ind w:left="1415"/>
      <w:contextualSpacing/>
    </w:pPr>
  </w:style>
  <w:style w:type="paragraph" w:styleId="ListNumber">
    <w:name w:val="List Number"/>
    <w:basedOn w:val="Normal"/>
    <w:uiPriority w:val="99"/>
    <w:semiHidden/>
    <w:unhideWhenUsed/>
    <w:rsid w:val="00E039E9"/>
    <w:pPr>
      <w:numPr>
        <w:numId w:val="56"/>
      </w:numPr>
      <w:contextualSpacing/>
    </w:pPr>
  </w:style>
  <w:style w:type="paragraph" w:styleId="ListNumber2">
    <w:name w:val="List Number 2"/>
    <w:basedOn w:val="Normal"/>
    <w:uiPriority w:val="99"/>
    <w:semiHidden/>
    <w:unhideWhenUsed/>
    <w:rsid w:val="00E039E9"/>
    <w:pPr>
      <w:numPr>
        <w:numId w:val="57"/>
      </w:numPr>
      <w:contextualSpacing/>
    </w:pPr>
  </w:style>
  <w:style w:type="paragraph" w:styleId="ListNumber3">
    <w:name w:val="List Number 3"/>
    <w:basedOn w:val="Normal"/>
    <w:uiPriority w:val="99"/>
    <w:semiHidden/>
    <w:unhideWhenUsed/>
    <w:rsid w:val="00E039E9"/>
    <w:pPr>
      <w:numPr>
        <w:numId w:val="58"/>
      </w:numPr>
      <w:contextualSpacing/>
    </w:pPr>
  </w:style>
  <w:style w:type="paragraph" w:styleId="ListNumber4">
    <w:name w:val="List Number 4"/>
    <w:basedOn w:val="Normal"/>
    <w:uiPriority w:val="99"/>
    <w:semiHidden/>
    <w:unhideWhenUsed/>
    <w:rsid w:val="00E039E9"/>
    <w:pPr>
      <w:numPr>
        <w:numId w:val="59"/>
      </w:numPr>
      <w:contextualSpacing/>
    </w:pPr>
  </w:style>
  <w:style w:type="paragraph" w:styleId="ListNumber5">
    <w:name w:val="List Number 5"/>
    <w:basedOn w:val="Normal"/>
    <w:uiPriority w:val="99"/>
    <w:semiHidden/>
    <w:unhideWhenUsed/>
    <w:rsid w:val="00E039E9"/>
    <w:pPr>
      <w:numPr>
        <w:numId w:val="60"/>
      </w:numPr>
      <w:contextualSpacing/>
    </w:pPr>
  </w:style>
  <w:style w:type="paragraph" w:styleId="MacroText">
    <w:name w:val="macro"/>
    <w:link w:val="MacroTextChar"/>
    <w:uiPriority w:val="99"/>
    <w:semiHidden/>
    <w:unhideWhenUsed/>
    <w:rsid w:val="00E039E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libri" w:hAnsi="Consolas" w:cs="Arial"/>
      <w:kern w:val="0"/>
      <w:sz w:val="20"/>
      <w:szCs w:val="20"/>
      <w:lang w:eastAsia="en-GB"/>
      <w14:ligatures w14:val="none"/>
    </w:rPr>
  </w:style>
  <w:style w:type="character" w:customStyle="1" w:styleId="MacroTextChar">
    <w:name w:val="Macro Text Char"/>
    <w:basedOn w:val="DefaultParagraphFont"/>
    <w:link w:val="MacroText"/>
    <w:uiPriority w:val="99"/>
    <w:semiHidden/>
    <w:rsid w:val="00E039E9"/>
    <w:rPr>
      <w:rFonts w:ascii="Consolas" w:eastAsia="Calibri" w:hAnsi="Consolas" w:cs="Arial"/>
      <w:kern w:val="0"/>
      <w:sz w:val="20"/>
      <w:szCs w:val="20"/>
      <w:lang w:eastAsia="en-GB"/>
      <w14:ligatures w14:val="none"/>
    </w:rPr>
  </w:style>
  <w:style w:type="paragraph" w:styleId="MessageHeader">
    <w:name w:val="Message Header"/>
    <w:basedOn w:val="Normal"/>
    <w:link w:val="MessageHeaderChar"/>
    <w:uiPriority w:val="99"/>
    <w:semiHidden/>
    <w:unhideWhenUsed/>
    <w:rsid w:val="00E039E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039E9"/>
    <w:rPr>
      <w:rFonts w:asciiTheme="majorHAnsi" w:eastAsiaTheme="majorEastAsia" w:hAnsiTheme="majorHAnsi" w:cstheme="majorBidi"/>
      <w:kern w:val="0"/>
      <w:shd w:val="pct20" w:color="auto" w:fill="auto"/>
      <w:lang w:eastAsia="en-GB"/>
      <w14:ligatures w14:val="none"/>
    </w:rPr>
  </w:style>
  <w:style w:type="paragraph" w:styleId="NoSpacing">
    <w:name w:val="No Spacing"/>
    <w:uiPriority w:val="1"/>
    <w:qFormat/>
    <w:rsid w:val="00E039E9"/>
    <w:pPr>
      <w:spacing w:after="0" w:line="240" w:lineRule="auto"/>
    </w:pPr>
    <w:rPr>
      <w:rFonts w:ascii="Calibri" w:eastAsia="Calibri" w:hAnsi="Calibri" w:cs="Arial"/>
      <w:kern w:val="0"/>
      <w:sz w:val="20"/>
      <w:szCs w:val="20"/>
      <w:lang w:eastAsia="en-GB"/>
      <w14:ligatures w14:val="none"/>
    </w:rPr>
  </w:style>
  <w:style w:type="paragraph" w:styleId="NormalWeb">
    <w:name w:val="Normal (Web)"/>
    <w:basedOn w:val="Normal"/>
    <w:uiPriority w:val="99"/>
    <w:semiHidden/>
    <w:unhideWhenUsed/>
    <w:rsid w:val="00E039E9"/>
    <w:rPr>
      <w:rFonts w:ascii="Times New Roman" w:hAnsi="Times New Roman" w:cs="Times New Roman"/>
      <w:sz w:val="24"/>
      <w:szCs w:val="24"/>
    </w:rPr>
  </w:style>
  <w:style w:type="paragraph" w:styleId="NormalIndent">
    <w:name w:val="Normal Indent"/>
    <w:basedOn w:val="Normal"/>
    <w:uiPriority w:val="99"/>
    <w:semiHidden/>
    <w:unhideWhenUsed/>
    <w:rsid w:val="00E039E9"/>
    <w:pPr>
      <w:ind w:left="720"/>
    </w:pPr>
  </w:style>
  <w:style w:type="paragraph" w:styleId="NoteHeading">
    <w:name w:val="Note Heading"/>
    <w:basedOn w:val="Normal"/>
    <w:next w:val="Normal"/>
    <w:link w:val="NoteHeadingChar"/>
    <w:uiPriority w:val="99"/>
    <w:semiHidden/>
    <w:unhideWhenUsed/>
    <w:rsid w:val="00E039E9"/>
  </w:style>
  <w:style w:type="character" w:customStyle="1" w:styleId="NoteHeadingChar">
    <w:name w:val="Note Heading Char"/>
    <w:basedOn w:val="DefaultParagraphFont"/>
    <w:link w:val="NoteHeading"/>
    <w:uiPriority w:val="99"/>
    <w:semiHidden/>
    <w:rsid w:val="00E039E9"/>
    <w:rPr>
      <w:rFonts w:ascii="Calibri" w:eastAsia="Calibri" w:hAnsi="Calibri" w:cs="Arial"/>
      <w:kern w:val="0"/>
      <w:sz w:val="20"/>
      <w:szCs w:val="20"/>
      <w:lang w:eastAsia="en-GB"/>
      <w14:ligatures w14:val="none"/>
    </w:rPr>
  </w:style>
  <w:style w:type="paragraph" w:styleId="PlainText">
    <w:name w:val="Plain Text"/>
    <w:basedOn w:val="Normal"/>
    <w:link w:val="PlainTextChar"/>
    <w:uiPriority w:val="99"/>
    <w:semiHidden/>
    <w:unhideWhenUsed/>
    <w:rsid w:val="00E039E9"/>
    <w:rPr>
      <w:rFonts w:ascii="Consolas" w:hAnsi="Consolas"/>
      <w:sz w:val="21"/>
      <w:szCs w:val="21"/>
    </w:rPr>
  </w:style>
  <w:style w:type="character" w:customStyle="1" w:styleId="PlainTextChar">
    <w:name w:val="Plain Text Char"/>
    <w:basedOn w:val="DefaultParagraphFont"/>
    <w:link w:val="PlainText"/>
    <w:uiPriority w:val="99"/>
    <w:semiHidden/>
    <w:rsid w:val="00E039E9"/>
    <w:rPr>
      <w:rFonts w:ascii="Consolas" w:eastAsia="Calibri" w:hAnsi="Consolas" w:cs="Arial"/>
      <w:kern w:val="0"/>
      <w:sz w:val="21"/>
      <w:szCs w:val="21"/>
      <w:lang w:eastAsia="en-GB"/>
      <w14:ligatures w14:val="none"/>
    </w:rPr>
  </w:style>
  <w:style w:type="paragraph" w:styleId="Salutation">
    <w:name w:val="Salutation"/>
    <w:basedOn w:val="Normal"/>
    <w:next w:val="Normal"/>
    <w:link w:val="SalutationChar"/>
    <w:uiPriority w:val="99"/>
    <w:semiHidden/>
    <w:unhideWhenUsed/>
    <w:rsid w:val="00E039E9"/>
  </w:style>
  <w:style w:type="character" w:customStyle="1" w:styleId="SalutationChar">
    <w:name w:val="Salutation Char"/>
    <w:basedOn w:val="DefaultParagraphFont"/>
    <w:link w:val="Salutation"/>
    <w:uiPriority w:val="99"/>
    <w:semiHidden/>
    <w:rsid w:val="00E039E9"/>
    <w:rPr>
      <w:rFonts w:ascii="Calibri" w:eastAsia="Calibri" w:hAnsi="Calibri" w:cs="Arial"/>
      <w:kern w:val="0"/>
      <w:sz w:val="20"/>
      <w:szCs w:val="20"/>
      <w:lang w:eastAsia="en-GB"/>
      <w14:ligatures w14:val="none"/>
    </w:rPr>
  </w:style>
  <w:style w:type="paragraph" w:styleId="Signature">
    <w:name w:val="Signature"/>
    <w:basedOn w:val="Normal"/>
    <w:link w:val="SignatureChar"/>
    <w:uiPriority w:val="99"/>
    <w:semiHidden/>
    <w:unhideWhenUsed/>
    <w:rsid w:val="00E039E9"/>
    <w:pPr>
      <w:ind w:left="4252"/>
    </w:pPr>
  </w:style>
  <w:style w:type="character" w:customStyle="1" w:styleId="SignatureChar">
    <w:name w:val="Signature Char"/>
    <w:basedOn w:val="DefaultParagraphFont"/>
    <w:link w:val="Signature"/>
    <w:uiPriority w:val="99"/>
    <w:semiHidden/>
    <w:rsid w:val="00E039E9"/>
    <w:rPr>
      <w:rFonts w:ascii="Calibri" w:eastAsia="Calibri" w:hAnsi="Calibri" w:cs="Arial"/>
      <w:kern w:val="0"/>
      <w:sz w:val="20"/>
      <w:szCs w:val="20"/>
      <w:lang w:eastAsia="en-GB"/>
      <w14:ligatures w14:val="none"/>
    </w:rPr>
  </w:style>
  <w:style w:type="paragraph" w:styleId="TableofAuthorities">
    <w:name w:val="table of authorities"/>
    <w:basedOn w:val="Normal"/>
    <w:next w:val="Normal"/>
    <w:uiPriority w:val="99"/>
    <w:semiHidden/>
    <w:unhideWhenUsed/>
    <w:rsid w:val="00E039E9"/>
    <w:pPr>
      <w:ind w:left="200" w:hanging="200"/>
    </w:pPr>
  </w:style>
  <w:style w:type="paragraph" w:styleId="TableofFigures">
    <w:name w:val="table of figures"/>
    <w:basedOn w:val="Normal"/>
    <w:next w:val="Normal"/>
    <w:uiPriority w:val="99"/>
    <w:semiHidden/>
    <w:unhideWhenUsed/>
    <w:rsid w:val="00E039E9"/>
  </w:style>
  <w:style w:type="paragraph" w:styleId="TOAHeading">
    <w:name w:val="toa heading"/>
    <w:basedOn w:val="Normal"/>
    <w:next w:val="Normal"/>
    <w:uiPriority w:val="99"/>
    <w:semiHidden/>
    <w:unhideWhenUsed/>
    <w:rsid w:val="00E039E9"/>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39"/>
    <w:semiHidden/>
    <w:unhideWhenUsed/>
    <w:rsid w:val="00E039E9"/>
    <w:pPr>
      <w:spacing w:after="100"/>
      <w:ind w:left="200"/>
    </w:pPr>
  </w:style>
  <w:style w:type="paragraph" w:styleId="TOC3">
    <w:name w:val="toc 3"/>
    <w:basedOn w:val="Normal"/>
    <w:next w:val="Normal"/>
    <w:autoRedefine/>
    <w:uiPriority w:val="39"/>
    <w:semiHidden/>
    <w:unhideWhenUsed/>
    <w:rsid w:val="00E039E9"/>
    <w:pPr>
      <w:spacing w:after="100"/>
      <w:ind w:left="400"/>
    </w:pPr>
  </w:style>
  <w:style w:type="paragraph" w:styleId="TOC4">
    <w:name w:val="toc 4"/>
    <w:basedOn w:val="Normal"/>
    <w:next w:val="Normal"/>
    <w:autoRedefine/>
    <w:uiPriority w:val="39"/>
    <w:semiHidden/>
    <w:unhideWhenUsed/>
    <w:rsid w:val="00E039E9"/>
    <w:pPr>
      <w:spacing w:after="100"/>
      <w:ind w:left="600"/>
    </w:pPr>
  </w:style>
  <w:style w:type="paragraph" w:styleId="TOC5">
    <w:name w:val="toc 5"/>
    <w:basedOn w:val="Normal"/>
    <w:next w:val="Normal"/>
    <w:autoRedefine/>
    <w:uiPriority w:val="39"/>
    <w:semiHidden/>
    <w:unhideWhenUsed/>
    <w:rsid w:val="00E039E9"/>
    <w:pPr>
      <w:spacing w:after="100"/>
      <w:ind w:left="800"/>
    </w:pPr>
  </w:style>
  <w:style w:type="paragraph" w:styleId="TOC6">
    <w:name w:val="toc 6"/>
    <w:basedOn w:val="Normal"/>
    <w:next w:val="Normal"/>
    <w:autoRedefine/>
    <w:uiPriority w:val="39"/>
    <w:semiHidden/>
    <w:unhideWhenUsed/>
    <w:rsid w:val="00E039E9"/>
    <w:pPr>
      <w:spacing w:after="100"/>
      <w:ind w:left="1000"/>
    </w:pPr>
  </w:style>
  <w:style w:type="paragraph" w:styleId="TOC7">
    <w:name w:val="toc 7"/>
    <w:basedOn w:val="Normal"/>
    <w:next w:val="Normal"/>
    <w:autoRedefine/>
    <w:uiPriority w:val="39"/>
    <w:semiHidden/>
    <w:unhideWhenUsed/>
    <w:rsid w:val="00E039E9"/>
    <w:pPr>
      <w:spacing w:after="100"/>
      <w:ind w:left="1200"/>
    </w:pPr>
  </w:style>
  <w:style w:type="paragraph" w:styleId="TOC8">
    <w:name w:val="toc 8"/>
    <w:basedOn w:val="Normal"/>
    <w:next w:val="Normal"/>
    <w:autoRedefine/>
    <w:uiPriority w:val="39"/>
    <w:semiHidden/>
    <w:unhideWhenUsed/>
    <w:rsid w:val="00E039E9"/>
    <w:pPr>
      <w:spacing w:after="100"/>
      <w:ind w:left="1400"/>
    </w:pPr>
  </w:style>
  <w:style w:type="paragraph" w:styleId="TOC9">
    <w:name w:val="toc 9"/>
    <w:basedOn w:val="Normal"/>
    <w:next w:val="Normal"/>
    <w:autoRedefine/>
    <w:uiPriority w:val="39"/>
    <w:semiHidden/>
    <w:unhideWhenUsed/>
    <w:rsid w:val="00E039E9"/>
    <w:pPr>
      <w:spacing w:after="100"/>
      <w:ind w:left="1600"/>
    </w:pPr>
  </w:style>
  <w:style w:type="paragraph" w:styleId="TOCHeading">
    <w:name w:val="TOC Heading"/>
    <w:basedOn w:val="Heading1"/>
    <w:next w:val="Normal"/>
    <w:uiPriority w:val="39"/>
    <w:semiHidden/>
    <w:unhideWhenUsed/>
    <w:qFormat/>
    <w:rsid w:val="00E039E9"/>
    <w:pPr>
      <w:spacing w:before="240" w:after="0"/>
      <w:jc w:val="left"/>
      <w:outlineLvl w:val="9"/>
    </w:pPr>
    <w:rPr>
      <w:rFonts w:asciiTheme="majorHAnsi" w:hAnsiTheme="majorHAnsi"/>
      <w:b w:val="0"/>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PDCDescription xmlns="53a98cf3-46d4-4466-8023-bde65c48be9a">AEIA current rules</CPDCDescription>
    <gf7c5bdff4b141e3b8f39ef5b41cc2ba xmlns="53a98cf3-46d4-4466-8023-bde65c48be9a">
      <Terms xmlns="http://schemas.microsoft.com/office/infopath/2007/PartnerControls"/>
    </gf7c5bdff4b141e3b8f39ef5b41cc2ba>
    <CPDCSystemMessage xmlns="cd44215e-42a6-4a4f-905a-200d92c3b38f">Document published</CPDCSystemMessage>
    <TaxCatchAll xmlns="cd44215e-42a6-4a4f-905a-200d92c3b38f">
      <Value>11</Value>
      <Value>337</Value>
    </TaxCatchAll>
    <CPDCPublishedDate xmlns="53a98cf3-46d4-4466-8023-bde65c48be9a">2025-09-23T05:32:59+00:00</CPDCPublishedDate>
    <CPDCTargetLocations xmlns="53a98cf3-46d4-4466-8023-bde65c48be9a" xsi:nil="true"/>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c544ba323f82995564f264026545fd18">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190b0b19a8524a8624320b3f97fca117"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77973-4AFE-47B4-B97E-470B27664B92}">
  <ds:schemaRefs>
    <ds:schemaRef ds:uri="http://schemas.openxmlformats.org/officeDocument/2006/bibliography"/>
  </ds:schemaRefs>
</ds:datastoreItem>
</file>

<file path=customXml/itemProps2.xml><?xml version="1.0" encoding="utf-8"?>
<ds:datastoreItem xmlns:ds="http://schemas.openxmlformats.org/officeDocument/2006/customXml" ds:itemID="{24EA7084-407D-4A29-8CFF-C56A19AED785}">
  <ds:schemaRefs>
    <ds:schemaRef ds:uri="http://purl.org/dc/elements/1.1/"/>
    <ds:schemaRef ds:uri="http://schemas.microsoft.com/office/2006/metadata/properties"/>
    <ds:schemaRef ds:uri="a5adeea1-3780-4e6c-bc82-dbe95ff63a1b"/>
    <ds:schemaRef ds:uri="http://purl.org/dc/terms/"/>
    <ds:schemaRef ds:uri="712076ca-d16b-402f-a273-13c43ffdcfc6"/>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0E69D9F-3CCA-481B-859E-EF2A7AE261CE}"/>
</file>

<file path=customXml/itemProps4.xml><?xml version="1.0" encoding="utf-8"?>
<ds:datastoreItem xmlns:ds="http://schemas.openxmlformats.org/officeDocument/2006/customXml" ds:itemID="{C6BF78F6-0B5F-4DDF-8B26-E35E34D806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10179</Words>
  <Characters>58024</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Tran</dc:creator>
  <cp:keywords/>
  <dc:description/>
  <cp:lastModifiedBy>Mark Elliott</cp:lastModifiedBy>
  <cp:revision>6</cp:revision>
  <cp:lastPrinted>2025-07-10T13:05:00Z</cp:lastPrinted>
  <dcterms:created xsi:type="dcterms:W3CDTF">2025-09-17T01:11:00Z</dcterms:created>
  <dcterms:modified xsi:type="dcterms:W3CDTF">2025-09-17T01:17:00Z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MediaServiceImageTags">
    <vt:lpwstr/>
  </property>
  <property fmtid="{D5CDD505-2E9C-101B-9397-08002B2CF9AE}" pid="4" name="jebbcd3b48e84f898991ef747347472b">
    <vt:lpwstr/>
  </property>
  <property fmtid="{D5CDD505-2E9C-101B-9397-08002B2CF9AE}" pid="5" name="CRMCSchedule">
    <vt:lpwstr/>
  </property>
  <property fmtid="{D5CDD505-2E9C-101B-9397-08002B2CF9AE}" pid="6" name="d2738304ccd449229bf5dc57c1af28d3">
    <vt:lpwstr/>
  </property>
  <property fmtid="{D5CDD505-2E9C-101B-9397-08002B2CF9AE}" pid="7" name="OrgCode">
    <vt:lpwstr/>
  </property>
  <property fmtid="{D5CDD505-2E9C-101B-9397-08002B2CF9AE}" pid="8" name="k3bbb88b248e491ea4fa17485ee11d46">
    <vt:lpwstr/>
  </property>
  <property fmtid="{D5CDD505-2E9C-101B-9397-08002B2CF9AE}" pid="9" name="CRMCRecordType">
    <vt:lpwstr/>
  </property>
  <property fmtid="{D5CDD505-2E9C-101B-9397-08002B2CF9AE}" pid="10" name="CRMCBox">
    <vt:lpwstr/>
  </property>
  <property fmtid="{D5CDD505-2E9C-101B-9397-08002B2CF9AE}" pid="11" name="CRMCClassification">
    <vt:lpwstr/>
  </property>
  <property fmtid="{D5CDD505-2E9C-101B-9397-08002B2CF9AE}" pid="12" name="d7c4c9b9c9934ba388713ff4f994f581">
    <vt:lpwstr/>
  </property>
  <property fmtid="{D5CDD505-2E9C-101B-9397-08002B2CF9AE}" pid="13" name="TaxCatchAll">
    <vt:lpwstr/>
  </property>
  <property fmtid="{D5CDD505-2E9C-101B-9397-08002B2CF9AE}" pid="14" name="CPDCDocumentType">
    <vt:lpwstr>11;#Current rule book|6695e9b0-dc84-4a46-a846-82743475c982</vt:lpwstr>
  </property>
  <property fmtid="{D5CDD505-2E9C-101B-9397-08002B2CF9AE}" pid="15" name="CPDCIndustry">
    <vt:lpwstr/>
  </property>
  <property fmtid="{D5CDD505-2E9C-101B-9397-08002B2CF9AE}" pid="16" name="CPDCPublishingStatus">
    <vt:lpwstr>337;#Ready for Publishing|a509f4e6-f539-4152-8128-8485d03b17b6</vt:lpwstr>
  </property>
  <property fmtid="{D5CDD505-2E9C-101B-9397-08002B2CF9AE}" pid="17" name="CPDCRegisteredOrganisation">
    <vt:lpwstr/>
  </property>
</Properties>
</file>