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C1E0C" w14:textId="77777777" w:rsidR="002805AB" w:rsidRPr="005E56A0" w:rsidRDefault="002805AB">
      <w:pPr>
        <w:pStyle w:val="Header"/>
        <w:tabs>
          <w:tab w:val="clear" w:pos="4320"/>
          <w:tab w:val="clear" w:pos="8640"/>
        </w:tabs>
        <w:rPr>
          <w:lang w:val="en-GB"/>
        </w:rPr>
      </w:pPr>
    </w:p>
    <w:p w14:paraId="47399D6F" w14:textId="04F33A39" w:rsidR="002805AB" w:rsidRPr="005E56A0" w:rsidRDefault="002805AB">
      <w:pPr>
        <w:pStyle w:val="Header"/>
        <w:tabs>
          <w:tab w:val="clear" w:pos="4320"/>
          <w:tab w:val="clear" w:pos="8640"/>
        </w:tabs>
        <w:rPr>
          <w:lang w:val="en-GB"/>
        </w:rPr>
      </w:pPr>
      <w:r w:rsidRPr="005E56A0">
        <w:rPr>
          <w:lang w:val="en-GB"/>
        </w:rPr>
        <w:t>[</w:t>
      </w:r>
      <w:bookmarkStart w:id="0" w:name="LastAlteration"/>
      <w:r w:rsidRPr="005E56A0">
        <w:rPr>
          <w:lang w:val="en-GB"/>
        </w:rPr>
        <w:t>128V:</w:t>
      </w:r>
      <w:r w:rsidR="00836915">
        <w:rPr>
          <w:lang w:val="en-GB"/>
        </w:rPr>
        <w:t xml:space="preserve"> </w:t>
      </w:r>
      <w:r w:rsidR="00ED019F">
        <w:rPr>
          <w:lang w:val="en-GB"/>
        </w:rPr>
        <w:t>I</w:t>
      </w:r>
      <w:r w:rsidR="003D53DF">
        <w:rPr>
          <w:lang w:val="en-GB"/>
        </w:rPr>
        <w:t>ncorporates</w:t>
      </w:r>
      <w:r w:rsidR="00ED019F">
        <w:rPr>
          <w:lang w:val="en-GB"/>
        </w:rPr>
        <w:t xml:space="preserve"> the</w:t>
      </w:r>
      <w:r w:rsidR="003D53DF">
        <w:rPr>
          <w:lang w:val="en-GB"/>
        </w:rPr>
        <w:t xml:space="preserve"> alterations </w:t>
      </w:r>
      <w:r w:rsidR="001505F9">
        <w:rPr>
          <w:lang w:val="en-GB"/>
        </w:rPr>
        <w:t xml:space="preserve">certified </w:t>
      </w:r>
      <w:r w:rsidR="0062126C">
        <w:rPr>
          <w:lang w:val="en-GB"/>
        </w:rPr>
        <w:t>on</w:t>
      </w:r>
      <w:r w:rsidR="008A00BD">
        <w:rPr>
          <w:lang w:val="en-GB"/>
        </w:rPr>
        <w:t xml:space="preserve"> </w:t>
      </w:r>
      <w:r w:rsidR="00337317">
        <w:rPr>
          <w:lang w:val="en-GB"/>
        </w:rPr>
        <w:t>27</w:t>
      </w:r>
      <w:r w:rsidR="008A00BD">
        <w:rPr>
          <w:lang w:val="en-GB"/>
        </w:rPr>
        <w:t xml:space="preserve"> </w:t>
      </w:r>
      <w:r w:rsidR="008C1A55">
        <w:rPr>
          <w:lang w:val="en-GB"/>
        </w:rPr>
        <w:t>March</w:t>
      </w:r>
      <w:r w:rsidR="008A00BD">
        <w:rPr>
          <w:lang w:val="en-GB"/>
        </w:rPr>
        <w:t xml:space="preserve"> 2026 [R2026/2]</w:t>
      </w:r>
      <w:bookmarkEnd w:id="0"/>
      <w:r w:rsidRPr="005E56A0">
        <w:rPr>
          <w:lang w:val="en-GB"/>
        </w:rPr>
        <w:t>]</w:t>
      </w:r>
    </w:p>
    <w:p w14:paraId="08597488" w14:textId="5171E191" w:rsidR="003D53DF" w:rsidRPr="003402BB" w:rsidRDefault="003402BB" w:rsidP="003D5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2"/>
          <w:szCs w:val="22"/>
        </w:rPr>
      </w:pPr>
      <w:r w:rsidRPr="003402BB">
        <w:rPr>
          <w:sz w:val="22"/>
          <w:szCs w:val="22"/>
        </w:rPr>
        <w:t xml:space="preserve">(Replaces </w:t>
      </w:r>
      <w:r w:rsidR="00A36E45">
        <w:t xml:space="preserve">25 June 2025 in matter [R2025/34] </w:t>
      </w:r>
      <w:r w:rsidR="0062126C">
        <w:rPr>
          <w:sz w:val="22"/>
          <w:szCs w:val="22"/>
        </w:rPr>
        <w:t>version</w:t>
      </w:r>
      <w:r w:rsidRPr="003402BB">
        <w:rPr>
          <w:sz w:val="22"/>
          <w:szCs w:val="22"/>
        </w:rPr>
        <w:t>)</w:t>
      </w:r>
    </w:p>
    <w:p w14:paraId="6AD84AA3"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B44921" w14:textId="77777777" w:rsidR="002805AB" w:rsidRPr="00CA5D0E"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D66187B" w14:textId="15E69A9A" w:rsidR="002805AB" w:rsidRPr="00CA5D0E" w:rsidRDefault="008B5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A5D0E">
        <w:rPr>
          <w:sz w:val="22"/>
          <w:szCs w:val="22"/>
        </w:rPr>
        <w:t xml:space="preserve">Corrections were made to </w:t>
      </w:r>
      <w:r w:rsidRPr="00CA5D0E">
        <w:rPr>
          <w:sz w:val="22"/>
          <w:szCs w:val="22"/>
        </w:rPr>
        <w:t xml:space="preserve">Subrule </w:t>
      </w:r>
      <w:r w:rsidR="00AD0E92" w:rsidRPr="00CA5D0E">
        <w:rPr>
          <w:sz w:val="22"/>
          <w:szCs w:val="22"/>
        </w:rPr>
        <w:t>7.10.1</w:t>
      </w:r>
      <w:r w:rsidRPr="00CA5D0E">
        <w:rPr>
          <w:sz w:val="22"/>
          <w:szCs w:val="22"/>
        </w:rPr>
        <w:t xml:space="preserve"> </w:t>
      </w:r>
      <w:r w:rsidR="00AD0E92" w:rsidRPr="00CA5D0E">
        <w:rPr>
          <w:sz w:val="22"/>
          <w:szCs w:val="22"/>
        </w:rPr>
        <w:t>on 31</w:t>
      </w:r>
      <w:r w:rsidRPr="00CA5D0E">
        <w:rPr>
          <w:sz w:val="22"/>
          <w:szCs w:val="22"/>
        </w:rPr>
        <w:t xml:space="preserve"> </w:t>
      </w:r>
      <w:r w:rsidR="00AD0E92" w:rsidRPr="00CA5D0E">
        <w:rPr>
          <w:sz w:val="22"/>
          <w:szCs w:val="22"/>
        </w:rPr>
        <w:t>March</w:t>
      </w:r>
      <w:r w:rsidRPr="00CA5D0E">
        <w:rPr>
          <w:sz w:val="22"/>
          <w:szCs w:val="22"/>
        </w:rPr>
        <w:t xml:space="preserve"> 2026</w:t>
      </w:r>
    </w:p>
    <w:p w14:paraId="60C607F0"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2B798D"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E2D743"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68F24A"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23EFA1"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ACB8CC"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3A44A0"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6771CA"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8506AF"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5E392C"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C41F68"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F5AB20"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pPr>
    </w:p>
    <w:p w14:paraId="03B2DC5F"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pPr>
    </w:p>
    <w:p w14:paraId="7FBCD1CB"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pPr>
    </w:p>
    <w:p w14:paraId="09C95C2D" w14:textId="395552E5" w:rsidR="002805AB" w:rsidRPr="005E56A0" w:rsidRDefault="002805AB">
      <w:pPr>
        <w:pStyle w:val="BlockText"/>
      </w:pPr>
      <w:r w:rsidRPr="005E56A0">
        <w:t xml:space="preserve">I CERTIFY under section 161 of </w:t>
      </w:r>
      <w:r w:rsidR="009D7FB1">
        <w:t xml:space="preserve">the Fair Work (Registered Organisations) Act 2009 </w:t>
      </w:r>
      <w:r w:rsidRPr="005E56A0">
        <w:t xml:space="preserve">that </w:t>
      </w:r>
      <w:r w:rsidR="0062218E">
        <w:t>t</w:t>
      </w:r>
      <w:r w:rsidR="003C6F8F">
        <w:t xml:space="preserve">he pages herein </w:t>
      </w:r>
      <w:r w:rsidR="003416F5" w:rsidRPr="00CF0AE1">
        <w:t xml:space="preserve">numbered 1 to </w:t>
      </w:r>
      <w:r w:rsidR="00CA5D0E">
        <w:t>52</w:t>
      </w:r>
      <w:r w:rsidR="00AB6168" w:rsidRPr="003416F5">
        <w:t xml:space="preserve"> </w:t>
      </w:r>
      <w:r w:rsidRPr="005E56A0">
        <w:t>both inclusive contain a true and correct copy of the registered rules of the Communications, Electrical, Electronic, Energy, Information, Postal, Plumbing and Allied Services Union of Australia</w:t>
      </w:r>
    </w:p>
    <w:p w14:paraId="0CE1CE8B"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pPr>
    </w:p>
    <w:p w14:paraId="4DBD53B5" w14:textId="77777777" w:rsidR="002805AB" w:rsidRPr="005E56A0" w:rsidRDefault="002805AB">
      <w:pPr>
        <w:ind w:left="1260"/>
      </w:pPr>
    </w:p>
    <w:p w14:paraId="73411CD8" w14:textId="77777777" w:rsidR="008D5892" w:rsidRPr="005E56A0" w:rsidRDefault="008D5892">
      <w:pPr>
        <w:ind w:left="1260"/>
      </w:pPr>
    </w:p>
    <w:p w14:paraId="23FC7F5C" w14:textId="77777777" w:rsidR="008D5892" w:rsidRPr="005E56A0" w:rsidRDefault="008D5892">
      <w:pPr>
        <w:ind w:left="1260"/>
      </w:pPr>
    </w:p>
    <w:p w14:paraId="28AEADB0" w14:textId="77777777" w:rsidR="008D5892" w:rsidRPr="005E56A0" w:rsidRDefault="008D5892">
      <w:pPr>
        <w:ind w:left="1260"/>
      </w:pPr>
    </w:p>
    <w:p w14:paraId="5049F46E" w14:textId="77777777" w:rsidR="00E146FA" w:rsidRPr="005E56A0" w:rsidRDefault="00E146FA">
      <w:pPr>
        <w:ind w:left="1260"/>
      </w:pPr>
    </w:p>
    <w:p w14:paraId="40330258" w14:textId="77777777" w:rsidR="008D5892" w:rsidRPr="005E56A0" w:rsidRDefault="008D5892">
      <w:pPr>
        <w:ind w:left="1260"/>
      </w:pPr>
    </w:p>
    <w:p w14:paraId="7FEDB066" w14:textId="77777777" w:rsidR="008D5892" w:rsidRPr="005E56A0" w:rsidRDefault="008D5892">
      <w:pPr>
        <w:ind w:left="1260"/>
      </w:pPr>
    </w:p>
    <w:p w14:paraId="5C952F5D" w14:textId="77777777" w:rsidR="008D5892" w:rsidRPr="005E56A0" w:rsidRDefault="008D5892">
      <w:pPr>
        <w:ind w:left="1260"/>
      </w:pPr>
    </w:p>
    <w:p w14:paraId="6246FBCB"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pPr>
    </w:p>
    <w:p w14:paraId="583681FF" w14:textId="2A248E8E" w:rsidR="002805AB" w:rsidRPr="005E56A0" w:rsidRDefault="00C733BF">
      <w:pPr>
        <w:tabs>
          <w:tab w:val="left" w:pos="2160"/>
          <w:tab w:val="left" w:pos="2880"/>
          <w:tab w:val="left" w:pos="3600"/>
          <w:tab w:val="left" w:pos="4320"/>
          <w:tab w:val="left" w:pos="5040"/>
          <w:tab w:val="left" w:pos="5760"/>
          <w:tab w:val="left" w:pos="6480"/>
          <w:tab w:val="left" w:pos="7200"/>
          <w:tab w:val="right" w:pos="8040"/>
        </w:tabs>
        <w:ind w:left="1440" w:right="1440"/>
      </w:pPr>
      <w:r>
        <w:t xml:space="preserve">DELEGATE OF THE </w:t>
      </w:r>
      <w:r w:rsidR="009D7FB1">
        <w:t>GENERAL MANAGER</w:t>
      </w:r>
    </w:p>
    <w:p w14:paraId="3E25F904"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left="1440" w:right="1440"/>
      </w:pPr>
    </w:p>
    <w:p w14:paraId="51CEDF13"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left="1440" w:right="1440"/>
      </w:pPr>
    </w:p>
    <w:p w14:paraId="0850C6D4"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left="1440" w:right="1440"/>
      </w:pPr>
    </w:p>
    <w:p w14:paraId="1DE86E36"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left="1440" w:right="1440"/>
      </w:pPr>
    </w:p>
    <w:p w14:paraId="78D8D41F"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left="1440" w:right="1440"/>
      </w:pPr>
    </w:p>
    <w:p w14:paraId="314EA68B"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left="1440" w:right="1440"/>
      </w:pPr>
    </w:p>
    <w:p w14:paraId="3157F0F2"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left="1440" w:right="1440"/>
      </w:pPr>
    </w:p>
    <w:p w14:paraId="15C35493" w14:textId="77777777" w:rsidR="002805AB" w:rsidRPr="005E56A0" w:rsidRDefault="002805AB" w:rsidP="00DC0FCB">
      <w:pPr>
        <w:tabs>
          <w:tab w:val="left" w:pos="2160"/>
          <w:tab w:val="left" w:pos="2880"/>
          <w:tab w:val="left" w:pos="3600"/>
          <w:tab w:val="left" w:pos="4320"/>
          <w:tab w:val="left" w:pos="5040"/>
          <w:tab w:val="left" w:pos="5760"/>
          <w:tab w:val="left" w:pos="6480"/>
          <w:tab w:val="left" w:pos="7200"/>
          <w:tab w:val="right" w:pos="8040"/>
        </w:tabs>
        <w:ind w:right="1440"/>
      </w:pPr>
      <w:r w:rsidRPr="005E56A0">
        <w:t xml:space="preserve">[IMPORTANT: Enquiries about these rules or other rules relating to this organisation which are currently in force may be directed to any </w:t>
      </w:r>
      <w:r w:rsidR="009D7FB1">
        <w:t>office</w:t>
      </w:r>
      <w:r w:rsidRPr="005E56A0">
        <w:t xml:space="preserve"> of </w:t>
      </w:r>
      <w:r w:rsidR="009D7FB1">
        <w:t>Fair Work</w:t>
      </w:r>
      <w:r w:rsidR="00A6447B">
        <w:t xml:space="preserve"> Commission</w:t>
      </w:r>
      <w:r w:rsidRPr="005E56A0">
        <w:t>.]</w:t>
      </w:r>
    </w:p>
    <w:p w14:paraId="01904B05"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right="1440"/>
        <w:sectPr w:rsidR="002805AB" w:rsidRPr="005E56A0">
          <w:type w:val="continuous"/>
          <w:pgSz w:w="11908" w:h="16834" w:code="9"/>
          <w:pgMar w:top="992" w:right="1134" w:bottom="850" w:left="1276" w:header="709" w:footer="567" w:gutter="0"/>
          <w:cols w:space="720"/>
          <w:noEndnote/>
          <w:docGrid w:linePitch="65"/>
        </w:sectPr>
      </w:pPr>
    </w:p>
    <w:p w14:paraId="179ABA76"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right="1440"/>
        <w:jc w:val="center"/>
        <w:rPr>
          <w:rFonts w:ascii="Arial" w:hAnsi="Arial"/>
          <w:sz w:val="32"/>
        </w:rPr>
      </w:pPr>
      <w:r w:rsidRPr="005E56A0">
        <w:rPr>
          <w:rFonts w:ascii="Arial" w:hAnsi="Arial"/>
          <w:sz w:val="32"/>
        </w:rPr>
        <w:lastRenderedPageBreak/>
        <w:t xml:space="preserve">Rules of the Communications, Electrical, Electronic, Energy, Information, Postal, Plumbing and Allied Services Union of </w:t>
      </w:r>
      <w:smartTag w:uri="urn:schemas-microsoft-com:office:smarttags" w:element="place">
        <w:smartTag w:uri="urn:schemas-microsoft-com:office:smarttags" w:element="country-region">
          <w:r w:rsidRPr="005E56A0">
            <w:rPr>
              <w:rFonts w:ascii="Arial" w:hAnsi="Arial"/>
              <w:sz w:val="32"/>
            </w:rPr>
            <w:t>Australia</w:t>
          </w:r>
        </w:smartTag>
      </w:smartTag>
      <w:r w:rsidRPr="005E56A0">
        <w:rPr>
          <w:rFonts w:ascii="Arial" w:hAnsi="Arial"/>
          <w:sz w:val="32"/>
        </w:rPr>
        <w:t xml:space="preserve"> </w:t>
      </w:r>
    </w:p>
    <w:p w14:paraId="25F00AD3"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right="1440"/>
        <w:jc w:val="center"/>
        <w:rPr>
          <w:rFonts w:ascii="Arial" w:hAnsi="Arial"/>
          <w:sz w:val="32"/>
        </w:rPr>
      </w:pPr>
      <w:r w:rsidRPr="005E56A0">
        <w:rPr>
          <w:rFonts w:ascii="Arial" w:hAnsi="Arial"/>
          <w:sz w:val="32"/>
        </w:rPr>
        <w:t>Contents</w:t>
      </w:r>
    </w:p>
    <w:p w14:paraId="04DC0A59"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right="1440"/>
        <w:jc w:val="center"/>
        <w:rPr>
          <w:rFonts w:ascii="Arial" w:hAnsi="Arial"/>
          <w:sz w:val="32"/>
        </w:rPr>
      </w:pPr>
    </w:p>
    <w:p w14:paraId="138AEA10" w14:textId="55CCDD58" w:rsidR="00CA5D0E" w:rsidRDefault="002805AB">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5E56A0">
        <w:rPr>
          <w:rFonts w:ascii="Arial" w:hAnsi="Arial"/>
          <w:sz w:val="32"/>
          <w:lang w:val="en-GB"/>
        </w:rPr>
        <w:fldChar w:fldCharType="begin"/>
      </w:r>
      <w:r w:rsidRPr="005E56A0">
        <w:rPr>
          <w:rFonts w:ascii="Arial" w:hAnsi="Arial"/>
          <w:sz w:val="32"/>
          <w:lang w:val="en-GB"/>
        </w:rPr>
        <w:instrText xml:space="preserve"> TOC  \* MERGEFORMAT </w:instrText>
      </w:r>
      <w:r w:rsidRPr="005E56A0">
        <w:rPr>
          <w:rFonts w:ascii="Arial" w:hAnsi="Arial"/>
          <w:sz w:val="32"/>
          <w:lang w:val="en-GB"/>
        </w:rPr>
        <w:fldChar w:fldCharType="separate"/>
      </w:r>
      <w:r w:rsidR="00CA5D0E" w:rsidRPr="004F3B19">
        <w:rPr>
          <w:noProof/>
          <w:lang w:val="en-GB"/>
        </w:rPr>
        <w:t>1 - NAME &amp; ADDRESS OF UNION</w:t>
      </w:r>
      <w:r w:rsidR="00CA5D0E">
        <w:rPr>
          <w:noProof/>
        </w:rPr>
        <w:tab/>
      </w:r>
      <w:r w:rsidR="00CA5D0E">
        <w:rPr>
          <w:noProof/>
        </w:rPr>
        <w:fldChar w:fldCharType="begin"/>
      </w:r>
      <w:r w:rsidR="00CA5D0E">
        <w:rPr>
          <w:noProof/>
        </w:rPr>
        <w:instrText xml:space="preserve"> PAGEREF _Toc225868867 \h </w:instrText>
      </w:r>
      <w:r w:rsidR="00CA5D0E">
        <w:rPr>
          <w:noProof/>
        </w:rPr>
      </w:r>
      <w:r w:rsidR="00CA5D0E">
        <w:rPr>
          <w:noProof/>
        </w:rPr>
        <w:fldChar w:fldCharType="separate"/>
      </w:r>
      <w:r w:rsidR="00026D67">
        <w:rPr>
          <w:noProof/>
        </w:rPr>
        <w:t>1</w:t>
      </w:r>
      <w:r w:rsidR="00CA5D0E">
        <w:rPr>
          <w:noProof/>
        </w:rPr>
        <w:fldChar w:fldCharType="end"/>
      </w:r>
    </w:p>
    <w:p w14:paraId="53421E49" w14:textId="519D7980"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2 - CONSTITUTION</w:t>
      </w:r>
      <w:r>
        <w:rPr>
          <w:noProof/>
        </w:rPr>
        <w:tab/>
      </w:r>
      <w:r>
        <w:rPr>
          <w:noProof/>
        </w:rPr>
        <w:fldChar w:fldCharType="begin"/>
      </w:r>
      <w:r>
        <w:rPr>
          <w:noProof/>
        </w:rPr>
        <w:instrText xml:space="preserve"> PAGEREF _Toc225868868 \h </w:instrText>
      </w:r>
      <w:r>
        <w:rPr>
          <w:noProof/>
        </w:rPr>
      </w:r>
      <w:r>
        <w:rPr>
          <w:noProof/>
        </w:rPr>
        <w:fldChar w:fldCharType="separate"/>
      </w:r>
      <w:r w:rsidR="00026D67">
        <w:rPr>
          <w:noProof/>
        </w:rPr>
        <w:t>1</w:t>
      </w:r>
      <w:r>
        <w:rPr>
          <w:noProof/>
        </w:rPr>
        <w:fldChar w:fldCharType="end"/>
      </w:r>
    </w:p>
    <w:p w14:paraId="2A90B262" w14:textId="541F6D33"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3 - OBJECTS</w:t>
      </w:r>
      <w:r>
        <w:rPr>
          <w:noProof/>
        </w:rPr>
        <w:tab/>
      </w:r>
      <w:r>
        <w:rPr>
          <w:noProof/>
        </w:rPr>
        <w:fldChar w:fldCharType="begin"/>
      </w:r>
      <w:r>
        <w:rPr>
          <w:noProof/>
        </w:rPr>
        <w:instrText xml:space="preserve"> PAGEREF _Toc225868869 \h </w:instrText>
      </w:r>
      <w:r>
        <w:rPr>
          <w:noProof/>
        </w:rPr>
      </w:r>
      <w:r>
        <w:rPr>
          <w:noProof/>
        </w:rPr>
        <w:fldChar w:fldCharType="separate"/>
      </w:r>
      <w:r w:rsidR="00026D67">
        <w:rPr>
          <w:noProof/>
        </w:rPr>
        <w:t>18</w:t>
      </w:r>
      <w:r>
        <w:rPr>
          <w:noProof/>
        </w:rPr>
        <w:fldChar w:fldCharType="end"/>
      </w:r>
    </w:p>
    <w:p w14:paraId="0C18279B" w14:textId="11B38850"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Pr>
          <w:noProof/>
        </w:rPr>
        <w:t>4 - DEFINITIONS</w:t>
      </w:r>
      <w:r>
        <w:rPr>
          <w:noProof/>
        </w:rPr>
        <w:tab/>
      </w:r>
      <w:r>
        <w:rPr>
          <w:noProof/>
        </w:rPr>
        <w:fldChar w:fldCharType="begin"/>
      </w:r>
      <w:r>
        <w:rPr>
          <w:noProof/>
        </w:rPr>
        <w:instrText xml:space="preserve"> PAGEREF _Toc225868870 \h </w:instrText>
      </w:r>
      <w:r>
        <w:rPr>
          <w:noProof/>
        </w:rPr>
      </w:r>
      <w:r>
        <w:rPr>
          <w:noProof/>
        </w:rPr>
        <w:fldChar w:fldCharType="separate"/>
      </w:r>
      <w:r w:rsidR="00026D67">
        <w:rPr>
          <w:noProof/>
        </w:rPr>
        <w:t>21</w:t>
      </w:r>
      <w:r>
        <w:rPr>
          <w:noProof/>
        </w:rPr>
        <w:fldChar w:fldCharType="end"/>
      </w:r>
    </w:p>
    <w:p w14:paraId="15B41C29" w14:textId="06665A02"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5 - MEMBERSHIP OF THE UNION</w:t>
      </w:r>
      <w:r>
        <w:rPr>
          <w:noProof/>
        </w:rPr>
        <w:tab/>
      </w:r>
      <w:r>
        <w:rPr>
          <w:noProof/>
        </w:rPr>
        <w:fldChar w:fldCharType="begin"/>
      </w:r>
      <w:r>
        <w:rPr>
          <w:noProof/>
        </w:rPr>
        <w:instrText xml:space="preserve"> PAGEREF _Toc225868871 \h </w:instrText>
      </w:r>
      <w:r>
        <w:rPr>
          <w:noProof/>
        </w:rPr>
      </w:r>
      <w:r>
        <w:rPr>
          <w:noProof/>
        </w:rPr>
        <w:fldChar w:fldCharType="separate"/>
      </w:r>
      <w:r w:rsidR="00026D67">
        <w:rPr>
          <w:noProof/>
        </w:rPr>
        <w:t>23</w:t>
      </w:r>
      <w:r>
        <w:rPr>
          <w:noProof/>
        </w:rPr>
        <w:fldChar w:fldCharType="end"/>
      </w:r>
    </w:p>
    <w:p w14:paraId="39A902DF" w14:textId="188B32DA"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6 - DIVISIONS</w:t>
      </w:r>
      <w:r>
        <w:rPr>
          <w:noProof/>
        </w:rPr>
        <w:tab/>
      </w:r>
      <w:r>
        <w:rPr>
          <w:noProof/>
        </w:rPr>
        <w:fldChar w:fldCharType="begin"/>
      </w:r>
      <w:r>
        <w:rPr>
          <w:noProof/>
        </w:rPr>
        <w:instrText xml:space="preserve"> PAGEREF _Toc225868872 \h </w:instrText>
      </w:r>
      <w:r>
        <w:rPr>
          <w:noProof/>
        </w:rPr>
      </w:r>
      <w:r>
        <w:rPr>
          <w:noProof/>
        </w:rPr>
        <w:fldChar w:fldCharType="separate"/>
      </w:r>
      <w:r w:rsidR="00026D67">
        <w:rPr>
          <w:noProof/>
        </w:rPr>
        <w:t>24</w:t>
      </w:r>
      <w:r>
        <w:rPr>
          <w:noProof/>
        </w:rPr>
        <w:fldChar w:fldCharType="end"/>
      </w:r>
    </w:p>
    <w:p w14:paraId="23E004C6" w14:textId="0EE6935B"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7 - NATIONAL COUNCIL</w:t>
      </w:r>
      <w:r>
        <w:rPr>
          <w:noProof/>
        </w:rPr>
        <w:tab/>
      </w:r>
      <w:r>
        <w:rPr>
          <w:noProof/>
        </w:rPr>
        <w:fldChar w:fldCharType="begin"/>
      </w:r>
      <w:r>
        <w:rPr>
          <w:noProof/>
        </w:rPr>
        <w:instrText xml:space="preserve"> PAGEREF _Toc225868873 \h </w:instrText>
      </w:r>
      <w:r>
        <w:rPr>
          <w:noProof/>
        </w:rPr>
      </w:r>
      <w:r>
        <w:rPr>
          <w:noProof/>
        </w:rPr>
        <w:fldChar w:fldCharType="separate"/>
      </w:r>
      <w:r w:rsidR="00026D67">
        <w:rPr>
          <w:noProof/>
        </w:rPr>
        <w:t>27</w:t>
      </w:r>
      <w:r>
        <w:rPr>
          <w:noProof/>
        </w:rPr>
        <w:fldChar w:fldCharType="end"/>
      </w:r>
    </w:p>
    <w:p w14:paraId="6423D8A6" w14:textId="790F4B08"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8 - NATIONAL EXECUTIVE OFFICERS</w:t>
      </w:r>
      <w:r>
        <w:rPr>
          <w:noProof/>
        </w:rPr>
        <w:tab/>
      </w:r>
      <w:r>
        <w:rPr>
          <w:noProof/>
        </w:rPr>
        <w:fldChar w:fldCharType="begin"/>
      </w:r>
      <w:r>
        <w:rPr>
          <w:noProof/>
        </w:rPr>
        <w:instrText xml:space="preserve"> PAGEREF _Toc225868874 \h </w:instrText>
      </w:r>
      <w:r>
        <w:rPr>
          <w:noProof/>
        </w:rPr>
      </w:r>
      <w:r>
        <w:rPr>
          <w:noProof/>
        </w:rPr>
        <w:fldChar w:fldCharType="separate"/>
      </w:r>
      <w:r w:rsidR="00026D67">
        <w:rPr>
          <w:noProof/>
        </w:rPr>
        <w:t>34</w:t>
      </w:r>
      <w:r>
        <w:rPr>
          <w:noProof/>
        </w:rPr>
        <w:fldChar w:fldCharType="end"/>
      </w:r>
    </w:p>
    <w:p w14:paraId="4E3B4566" w14:textId="548EAC20"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9 - MANNER OF SUMMONING MEETINGS</w:t>
      </w:r>
      <w:r>
        <w:rPr>
          <w:noProof/>
        </w:rPr>
        <w:tab/>
      </w:r>
      <w:r>
        <w:rPr>
          <w:noProof/>
        </w:rPr>
        <w:fldChar w:fldCharType="begin"/>
      </w:r>
      <w:r>
        <w:rPr>
          <w:noProof/>
        </w:rPr>
        <w:instrText xml:space="preserve"> PAGEREF _Toc225868875 \h </w:instrText>
      </w:r>
      <w:r>
        <w:rPr>
          <w:noProof/>
        </w:rPr>
      </w:r>
      <w:r>
        <w:rPr>
          <w:noProof/>
        </w:rPr>
        <w:fldChar w:fldCharType="separate"/>
      </w:r>
      <w:r w:rsidR="00026D67">
        <w:rPr>
          <w:noProof/>
        </w:rPr>
        <w:t>36</w:t>
      </w:r>
      <w:r>
        <w:rPr>
          <w:noProof/>
        </w:rPr>
        <w:fldChar w:fldCharType="end"/>
      </w:r>
    </w:p>
    <w:p w14:paraId="52E245E0" w14:textId="1E372AB0"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10 - EXPENSES FOR UNION BUSINESS</w:t>
      </w:r>
      <w:r>
        <w:rPr>
          <w:noProof/>
        </w:rPr>
        <w:tab/>
      </w:r>
      <w:r>
        <w:rPr>
          <w:noProof/>
        </w:rPr>
        <w:fldChar w:fldCharType="begin"/>
      </w:r>
      <w:r>
        <w:rPr>
          <w:noProof/>
        </w:rPr>
        <w:instrText xml:space="preserve"> PAGEREF _Toc225868876 \h </w:instrText>
      </w:r>
      <w:r>
        <w:rPr>
          <w:noProof/>
        </w:rPr>
      </w:r>
      <w:r>
        <w:rPr>
          <w:noProof/>
        </w:rPr>
        <w:fldChar w:fldCharType="separate"/>
      </w:r>
      <w:r w:rsidR="00026D67">
        <w:rPr>
          <w:noProof/>
        </w:rPr>
        <w:t>36</w:t>
      </w:r>
      <w:r>
        <w:rPr>
          <w:noProof/>
        </w:rPr>
        <w:fldChar w:fldCharType="end"/>
      </w:r>
    </w:p>
    <w:p w14:paraId="4D9F8AD3" w14:textId="0EAEFDF8"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11 - TERMS OF OFFICE</w:t>
      </w:r>
      <w:r>
        <w:rPr>
          <w:noProof/>
        </w:rPr>
        <w:tab/>
      </w:r>
      <w:r>
        <w:rPr>
          <w:noProof/>
        </w:rPr>
        <w:fldChar w:fldCharType="begin"/>
      </w:r>
      <w:r>
        <w:rPr>
          <w:noProof/>
        </w:rPr>
        <w:instrText xml:space="preserve"> PAGEREF _Toc225868877 \h </w:instrText>
      </w:r>
      <w:r>
        <w:rPr>
          <w:noProof/>
        </w:rPr>
      </w:r>
      <w:r>
        <w:rPr>
          <w:noProof/>
        </w:rPr>
        <w:fldChar w:fldCharType="separate"/>
      </w:r>
      <w:r w:rsidR="00026D67">
        <w:rPr>
          <w:noProof/>
        </w:rPr>
        <w:t>37</w:t>
      </w:r>
      <w:r>
        <w:rPr>
          <w:noProof/>
        </w:rPr>
        <w:fldChar w:fldCharType="end"/>
      </w:r>
    </w:p>
    <w:p w14:paraId="7C9DA26E" w14:textId="5EE53914"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12 - ELECTION OF NATIONAL EXECUTIVE OFFICERS</w:t>
      </w:r>
      <w:r>
        <w:rPr>
          <w:noProof/>
        </w:rPr>
        <w:tab/>
      </w:r>
      <w:r>
        <w:rPr>
          <w:noProof/>
        </w:rPr>
        <w:fldChar w:fldCharType="begin"/>
      </w:r>
      <w:r>
        <w:rPr>
          <w:noProof/>
        </w:rPr>
        <w:instrText xml:space="preserve"> PAGEREF _Toc225868878 \h </w:instrText>
      </w:r>
      <w:r>
        <w:rPr>
          <w:noProof/>
        </w:rPr>
      </w:r>
      <w:r>
        <w:rPr>
          <w:noProof/>
        </w:rPr>
        <w:fldChar w:fldCharType="separate"/>
      </w:r>
      <w:r w:rsidR="00026D67">
        <w:rPr>
          <w:noProof/>
        </w:rPr>
        <w:t>37</w:t>
      </w:r>
      <w:r>
        <w:rPr>
          <w:noProof/>
        </w:rPr>
        <w:fldChar w:fldCharType="end"/>
      </w:r>
    </w:p>
    <w:p w14:paraId="466D57BD" w14:textId="11D4A86B"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13 - ELECTION OF THE NATIONAL COUNCILLORS</w:t>
      </w:r>
      <w:r>
        <w:rPr>
          <w:noProof/>
        </w:rPr>
        <w:tab/>
      </w:r>
      <w:r>
        <w:rPr>
          <w:noProof/>
        </w:rPr>
        <w:fldChar w:fldCharType="begin"/>
      </w:r>
      <w:r>
        <w:rPr>
          <w:noProof/>
        </w:rPr>
        <w:instrText xml:space="preserve"> PAGEREF _Toc225868879 \h </w:instrText>
      </w:r>
      <w:r>
        <w:rPr>
          <w:noProof/>
        </w:rPr>
      </w:r>
      <w:r>
        <w:rPr>
          <w:noProof/>
        </w:rPr>
        <w:fldChar w:fldCharType="separate"/>
      </w:r>
      <w:r w:rsidR="00026D67">
        <w:rPr>
          <w:noProof/>
        </w:rPr>
        <w:t>39</w:t>
      </w:r>
      <w:r>
        <w:rPr>
          <w:noProof/>
        </w:rPr>
        <w:fldChar w:fldCharType="end"/>
      </w:r>
    </w:p>
    <w:p w14:paraId="6BCBB836" w14:textId="11B16DA7"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14 - NATIONAL COUNCIL RETURNING OFFICER</w:t>
      </w:r>
      <w:r>
        <w:rPr>
          <w:noProof/>
        </w:rPr>
        <w:tab/>
      </w:r>
      <w:r>
        <w:rPr>
          <w:noProof/>
        </w:rPr>
        <w:fldChar w:fldCharType="begin"/>
      </w:r>
      <w:r>
        <w:rPr>
          <w:noProof/>
        </w:rPr>
        <w:instrText xml:space="preserve"> PAGEREF _Toc225868880 \h </w:instrText>
      </w:r>
      <w:r>
        <w:rPr>
          <w:noProof/>
        </w:rPr>
      </w:r>
      <w:r>
        <w:rPr>
          <w:noProof/>
        </w:rPr>
        <w:fldChar w:fldCharType="separate"/>
      </w:r>
      <w:r w:rsidR="00026D67">
        <w:rPr>
          <w:noProof/>
        </w:rPr>
        <w:t>40</w:t>
      </w:r>
      <w:r>
        <w:rPr>
          <w:noProof/>
        </w:rPr>
        <w:fldChar w:fldCharType="end"/>
      </w:r>
    </w:p>
    <w:p w14:paraId="0166E58F" w14:textId="46895FD8"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15 - CASUAL VACANCIES</w:t>
      </w:r>
      <w:r>
        <w:rPr>
          <w:noProof/>
        </w:rPr>
        <w:tab/>
      </w:r>
      <w:r>
        <w:rPr>
          <w:noProof/>
        </w:rPr>
        <w:fldChar w:fldCharType="begin"/>
      </w:r>
      <w:r>
        <w:rPr>
          <w:noProof/>
        </w:rPr>
        <w:instrText xml:space="preserve"> PAGEREF _Toc225868881 \h </w:instrText>
      </w:r>
      <w:r>
        <w:rPr>
          <w:noProof/>
        </w:rPr>
      </w:r>
      <w:r>
        <w:rPr>
          <w:noProof/>
        </w:rPr>
        <w:fldChar w:fldCharType="separate"/>
      </w:r>
      <w:r w:rsidR="00026D67">
        <w:rPr>
          <w:noProof/>
        </w:rPr>
        <w:t>40</w:t>
      </w:r>
      <w:r>
        <w:rPr>
          <w:noProof/>
        </w:rPr>
        <w:fldChar w:fldCharType="end"/>
      </w:r>
    </w:p>
    <w:p w14:paraId="63814ED4" w14:textId="61611A03"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16 - CONTROL BY THE MEMBERS OF NATIONAL COUNCIL &amp; NATIONAL EXECUTIVE OFFICERS</w:t>
      </w:r>
      <w:r>
        <w:rPr>
          <w:noProof/>
        </w:rPr>
        <w:tab/>
      </w:r>
      <w:r>
        <w:rPr>
          <w:noProof/>
        </w:rPr>
        <w:fldChar w:fldCharType="begin"/>
      </w:r>
      <w:r>
        <w:rPr>
          <w:noProof/>
        </w:rPr>
        <w:instrText xml:space="preserve"> PAGEREF _Toc225868882 \h </w:instrText>
      </w:r>
      <w:r>
        <w:rPr>
          <w:noProof/>
        </w:rPr>
      </w:r>
      <w:r>
        <w:rPr>
          <w:noProof/>
        </w:rPr>
        <w:fldChar w:fldCharType="separate"/>
      </w:r>
      <w:r w:rsidR="00026D67">
        <w:rPr>
          <w:noProof/>
        </w:rPr>
        <w:t>41</w:t>
      </w:r>
      <w:r>
        <w:rPr>
          <w:noProof/>
        </w:rPr>
        <w:fldChar w:fldCharType="end"/>
      </w:r>
    </w:p>
    <w:p w14:paraId="72B9F77A" w14:textId="7734BA2B"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Pr>
          <w:noProof/>
        </w:rPr>
        <w:t>17 - EXECUTION OF AGREEMENTS &amp; DOCUMENTS</w:t>
      </w:r>
      <w:r>
        <w:rPr>
          <w:noProof/>
        </w:rPr>
        <w:tab/>
      </w:r>
      <w:r>
        <w:rPr>
          <w:noProof/>
        </w:rPr>
        <w:fldChar w:fldCharType="begin"/>
      </w:r>
      <w:r>
        <w:rPr>
          <w:noProof/>
        </w:rPr>
        <w:instrText xml:space="preserve"> PAGEREF _Toc225868883 \h </w:instrText>
      </w:r>
      <w:r>
        <w:rPr>
          <w:noProof/>
        </w:rPr>
      </w:r>
      <w:r>
        <w:rPr>
          <w:noProof/>
        </w:rPr>
        <w:fldChar w:fldCharType="separate"/>
      </w:r>
      <w:r w:rsidR="00026D67">
        <w:rPr>
          <w:noProof/>
        </w:rPr>
        <w:t>42</w:t>
      </w:r>
      <w:r>
        <w:rPr>
          <w:noProof/>
        </w:rPr>
        <w:fldChar w:fldCharType="end"/>
      </w:r>
    </w:p>
    <w:p w14:paraId="6357EE2B" w14:textId="1E8CB50E"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18 - NOTIFICATION OF INDUSTRIAL DISPUTES</w:t>
      </w:r>
      <w:r>
        <w:rPr>
          <w:noProof/>
        </w:rPr>
        <w:tab/>
      </w:r>
      <w:r>
        <w:rPr>
          <w:noProof/>
        </w:rPr>
        <w:fldChar w:fldCharType="begin"/>
      </w:r>
      <w:r>
        <w:rPr>
          <w:noProof/>
        </w:rPr>
        <w:instrText xml:space="preserve"> PAGEREF _Toc225868884 \h </w:instrText>
      </w:r>
      <w:r>
        <w:rPr>
          <w:noProof/>
        </w:rPr>
      </w:r>
      <w:r>
        <w:rPr>
          <w:noProof/>
        </w:rPr>
        <w:fldChar w:fldCharType="separate"/>
      </w:r>
      <w:r w:rsidR="00026D67">
        <w:rPr>
          <w:noProof/>
        </w:rPr>
        <w:t>43</w:t>
      </w:r>
      <w:r>
        <w:rPr>
          <w:noProof/>
        </w:rPr>
        <w:fldChar w:fldCharType="end"/>
      </w:r>
    </w:p>
    <w:p w14:paraId="3F58C25C" w14:textId="0E861537"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19 - PROPERTY AND FUNDS OF THE UNION</w:t>
      </w:r>
      <w:r>
        <w:rPr>
          <w:noProof/>
        </w:rPr>
        <w:tab/>
      </w:r>
      <w:r>
        <w:rPr>
          <w:noProof/>
        </w:rPr>
        <w:fldChar w:fldCharType="begin"/>
      </w:r>
      <w:r>
        <w:rPr>
          <w:noProof/>
        </w:rPr>
        <w:instrText xml:space="preserve"> PAGEREF _Toc225868885 \h </w:instrText>
      </w:r>
      <w:r>
        <w:rPr>
          <w:noProof/>
        </w:rPr>
      </w:r>
      <w:r>
        <w:rPr>
          <w:noProof/>
        </w:rPr>
        <w:fldChar w:fldCharType="separate"/>
      </w:r>
      <w:r w:rsidR="00026D67">
        <w:rPr>
          <w:noProof/>
        </w:rPr>
        <w:t>43</w:t>
      </w:r>
      <w:r>
        <w:rPr>
          <w:noProof/>
        </w:rPr>
        <w:fldChar w:fldCharType="end"/>
      </w:r>
    </w:p>
    <w:p w14:paraId="4B251BFD" w14:textId="1EF3B0E9"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20 - NATIONAL COUNCIL FINANCIAL REPORTS, AUDIT &amp; REVIEW BY MEMBERS</w:t>
      </w:r>
      <w:r>
        <w:rPr>
          <w:noProof/>
        </w:rPr>
        <w:tab/>
      </w:r>
      <w:r>
        <w:rPr>
          <w:noProof/>
        </w:rPr>
        <w:fldChar w:fldCharType="begin"/>
      </w:r>
      <w:r>
        <w:rPr>
          <w:noProof/>
        </w:rPr>
        <w:instrText xml:space="preserve"> PAGEREF _Toc225868886 \h </w:instrText>
      </w:r>
      <w:r>
        <w:rPr>
          <w:noProof/>
        </w:rPr>
      </w:r>
      <w:r>
        <w:rPr>
          <w:noProof/>
        </w:rPr>
        <w:fldChar w:fldCharType="separate"/>
      </w:r>
      <w:r w:rsidR="00026D67">
        <w:rPr>
          <w:noProof/>
        </w:rPr>
        <w:t>44</w:t>
      </w:r>
      <w:r>
        <w:rPr>
          <w:noProof/>
        </w:rPr>
        <w:fldChar w:fldCharType="end"/>
      </w:r>
    </w:p>
    <w:p w14:paraId="69AF8735" w14:textId="12FD2E1A"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21 - NEW RULES &amp; ALTERATIONS TO RULES</w:t>
      </w:r>
      <w:r>
        <w:rPr>
          <w:noProof/>
        </w:rPr>
        <w:tab/>
      </w:r>
      <w:r>
        <w:rPr>
          <w:noProof/>
        </w:rPr>
        <w:fldChar w:fldCharType="begin"/>
      </w:r>
      <w:r>
        <w:rPr>
          <w:noProof/>
        </w:rPr>
        <w:instrText xml:space="preserve"> PAGEREF _Toc225868887 \h </w:instrText>
      </w:r>
      <w:r>
        <w:rPr>
          <w:noProof/>
        </w:rPr>
      </w:r>
      <w:r>
        <w:rPr>
          <w:noProof/>
        </w:rPr>
        <w:fldChar w:fldCharType="separate"/>
      </w:r>
      <w:r w:rsidR="00026D67">
        <w:rPr>
          <w:noProof/>
        </w:rPr>
        <w:t>45</w:t>
      </w:r>
      <w:r>
        <w:rPr>
          <w:noProof/>
        </w:rPr>
        <w:fldChar w:fldCharType="end"/>
      </w:r>
    </w:p>
    <w:p w14:paraId="0DE2F557" w14:textId="0C446862"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22 - REGISTERED OFFICER</w:t>
      </w:r>
      <w:r>
        <w:rPr>
          <w:noProof/>
        </w:rPr>
        <w:tab/>
      </w:r>
      <w:r>
        <w:rPr>
          <w:noProof/>
        </w:rPr>
        <w:fldChar w:fldCharType="begin"/>
      </w:r>
      <w:r>
        <w:rPr>
          <w:noProof/>
        </w:rPr>
        <w:instrText xml:space="preserve"> PAGEREF _Toc225868888 \h </w:instrText>
      </w:r>
      <w:r>
        <w:rPr>
          <w:noProof/>
        </w:rPr>
      </w:r>
      <w:r>
        <w:rPr>
          <w:noProof/>
        </w:rPr>
        <w:fldChar w:fldCharType="separate"/>
      </w:r>
      <w:r w:rsidR="00026D67">
        <w:rPr>
          <w:noProof/>
        </w:rPr>
        <w:t>45</w:t>
      </w:r>
      <w:r>
        <w:rPr>
          <w:noProof/>
        </w:rPr>
        <w:fldChar w:fldCharType="end"/>
      </w:r>
    </w:p>
    <w:p w14:paraId="56EAD276" w14:textId="41D5F18C"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23 - REGISTER OF MEMBERS</w:t>
      </w:r>
      <w:r>
        <w:rPr>
          <w:noProof/>
        </w:rPr>
        <w:tab/>
      </w:r>
      <w:r>
        <w:rPr>
          <w:noProof/>
        </w:rPr>
        <w:fldChar w:fldCharType="begin"/>
      </w:r>
      <w:r>
        <w:rPr>
          <w:noProof/>
        </w:rPr>
        <w:instrText xml:space="preserve"> PAGEREF _Toc225868889 \h </w:instrText>
      </w:r>
      <w:r>
        <w:rPr>
          <w:noProof/>
        </w:rPr>
      </w:r>
      <w:r>
        <w:rPr>
          <w:noProof/>
        </w:rPr>
        <w:fldChar w:fldCharType="separate"/>
      </w:r>
      <w:r w:rsidR="00026D67">
        <w:rPr>
          <w:noProof/>
        </w:rPr>
        <w:t>46</w:t>
      </w:r>
      <w:r>
        <w:rPr>
          <w:noProof/>
        </w:rPr>
        <w:fldChar w:fldCharType="end"/>
      </w:r>
    </w:p>
    <w:p w14:paraId="0998DA21" w14:textId="6D5852A3"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24 - SUSPENSION OR REMOVAL OF OFFICERS</w:t>
      </w:r>
      <w:r>
        <w:rPr>
          <w:noProof/>
        </w:rPr>
        <w:tab/>
      </w:r>
      <w:r>
        <w:rPr>
          <w:noProof/>
        </w:rPr>
        <w:fldChar w:fldCharType="begin"/>
      </w:r>
      <w:r>
        <w:rPr>
          <w:noProof/>
        </w:rPr>
        <w:instrText xml:space="preserve"> PAGEREF _Toc225868890 \h </w:instrText>
      </w:r>
      <w:r>
        <w:rPr>
          <w:noProof/>
        </w:rPr>
      </w:r>
      <w:r>
        <w:rPr>
          <w:noProof/>
        </w:rPr>
        <w:fldChar w:fldCharType="separate"/>
      </w:r>
      <w:r w:rsidR="00026D67">
        <w:rPr>
          <w:noProof/>
        </w:rPr>
        <w:t>46</w:t>
      </w:r>
      <w:r>
        <w:rPr>
          <w:noProof/>
        </w:rPr>
        <w:fldChar w:fldCharType="end"/>
      </w:r>
    </w:p>
    <w:p w14:paraId="47F4CE9F" w14:textId="431EF1AF"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25 - OFFENCES, CHARGES AND PENALTIES</w:t>
      </w:r>
      <w:r>
        <w:rPr>
          <w:noProof/>
        </w:rPr>
        <w:tab/>
      </w:r>
      <w:r>
        <w:rPr>
          <w:noProof/>
        </w:rPr>
        <w:fldChar w:fldCharType="begin"/>
      </w:r>
      <w:r>
        <w:rPr>
          <w:noProof/>
        </w:rPr>
        <w:instrText xml:space="preserve"> PAGEREF _Toc225868891 \h </w:instrText>
      </w:r>
      <w:r>
        <w:rPr>
          <w:noProof/>
        </w:rPr>
      </w:r>
      <w:r>
        <w:rPr>
          <w:noProof/>
        </w:rPr>
        <w:fldChar w:fldCharType="separate"/>
      </w:r>
      <w:r w:rsidR="00026D67">
        <w:rPr>
          <w:noProof/>
        </w:rPr>
        <w:t>47</w:t>
      </w:r>
      <w:r>
        <w:rPr>
          <w:noProof/>
        </w:rPr>
        <w:fldChar w:fldCharType="end"/>
      </w:r>
    </w:p>
    <w:p w14:paraId="15A7912A" w14:textId="1F7B52A1"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26 - RULES OF DEBATE - NATIONAL COUNCIL</w:t>
      </w:r>
      <w:r>
        <w:rPr>
          <w:noProof/>
        </w:rPr>
        <w:tab/>
      </w:r>
      <w:r>
        <w:rPr>
          <w:noProof/>
        </w:rPr>
        <w:fldChar w:fldCharType="begin"/>
      </w:r>
      <w:r>
        <w:rPr>
          <w:noProof/>
        </w:rPr>
        <w:instrText xml:space="preserve"> PAGEREF _Toc225868892 \h </w:instrText>
      </w:r>
      <w:r>
        <w:rPr>
          <w:noProof/>
        </w:rPr>
      </w:r>
      <w:r>
        <w:rPr>
          <w:noProof/>
        </w:rPr>
        <w:fldChar w:fldCharType="separate"/>
      </w:r>
      <w:r w:rsidR="00026D67">
        <w:rPr>
          <w:noProof/>
        </w:rPr>
        <w:t>49</w:t>
      </w:r>
      <w:r>
        <w:rPr>
          <w:noProof/>
        </w:rPr>
        <w:fldChar w:fldCharType="end"/>
      </w:r>
    </w:p>
    <w:p w14:paraId="5878C535" w14:textId="6446F01A"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4F3B19">
        <w:rPr>
          <w:noProof/>
          <w:lang w:val="en-GB"/>
        </w:rPr>
        <w:t>27 - REGULARITY OF PROCEEDINGS</w:t>
      </w:r>
      <w:r>
        <w:rPr>
          <w:noProof/>
        </w:rPr>
        <w:tab/>
      </w:r>
      <w:r>
        <w:rPr>
          <w:noProof/>
        </w:rPr>
        <w:fldChar w:fldCharType="begin"/>
      </w:r>
      <w:r>
        <w:rPr>
          <w:noProof/>
        </w:rPr>
        <w:instrText xml:space="preserve"> PAGEREF _Toc225868893 \h </w:instrText>
      </w:r>
      <w:r>
        <w:rPr>
          <w:noProof/>
        </w:rPr>
      </w:r>
      <w:r>
        <w:rPr>
          <w:noProof/>
        </w:rPr>
        <w:fldChar w:fldCharType="separate"/>
      </w:r>
      <w:r w:rsidR="00026D67">
        <w:rPr>
          <w:noProof/>
        </w:rPr>
        <w:t>50</w:t>
      </w:r>
      <w:r>
        <w:rPr>
          <w:noProof/>
        </w:rPr>
        <w:fldChar w:fldCharType="end"/>
      </w:r>
    </w:p>
    <w:p w14:paraId="2C327100" w14:textId="1A777204"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Pr>
          <w:noProof/>
        </w:rPr>
        <w:t>28 - DISSOLUTION</w:t>
      </w:r>
      <w:r>
        <w:rPr>
          <w:noProof/>
        </w:rPr>
        <w:tab/>
      </w:r>
      <w:r>
        <w:rPr>
          <w:noProof/>
        </w:rPr>
        <w:fldChar w:fldCharType="begin"/>
      </w:r>
      <w:r>
        <w:rPr>
          <w:noProof/>
        </w:rPr>
        <w:instrText xml:space="preserve"> PAGEREF _Toc225868894 \h </w:instrText>
      </w:r>
      <w:r>
        <w:rPr>
          <w:noProof/>
        </w:rPr>
      </w:r>
      <w:r>
        <w:rPr>
          <w:noProof/>
        </w:rPr>
        <w:fldChar w:fldCharType="separate"/>
      </w:r>
      <w:r w:rsidR="00026D67">
        <w:rPr>
          <w:noProof/>
        </w:rPr>
        <w:t>51</w:t>
      </w:r>
      <w:r>
        <w:rPr>
          <w:noProof/>
        </w:rPr>
        <w:fldChar w:fldCharType="end"/>
      </w:r>
    </w:p>
    <w:p w14:paraId="2625D250" w14:textId="71AC272D"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Pr>
          <w:noProof/>
        </w:rPr>
        <w:t>29 - DUTIES OF MEMBERS OF GOVERNING BODIES</w:t>
      </w:r>
      <w:r>
        <w:rPr>
          <w:noProof/>
        </w:rPr>
        <w:tab/>
      </w:r>
      <w:r>
        <w:rPr>
          <w:noProof/>
        </w:rPr>
        <w:fldChar w:fldCharType="begin"/>
      </w:r>
      <w:r>
        <w:rPr>
          <w:noProof/>
        </w:rPr>
        <w:instrText xml:space="preserve"> PAGEREF _Toc225868895 \h </w:instrText>
      </w:r>
      <w:r>
        <w:rPr>
          <w:noProof/>
        </w:rPr>
      </w:r>
      <w:r>
        <w:rPr>
          <w:noProof/>
        </w:rPr>
        <w:fldChar w:fldCharType="separate"/>
      </w:r>
      <w:r w:rsidR="00026D67">
        <w:rPr>
          <w:noProof/>
        </w:rPr>
        <w:t>51</w:t>
      </w:r>
      <w:r>
        <w:rPr>
          <w:noProof/>
        </w:rPr>
        <w:fldChar w:fldCharType="end"/>
      </w:r>
    </w:p>
    <w:p w14:paraId="1401FB37" w14:textId="4F892E36"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Pr>
          <w:noProof/>
        </w:rPr>
        <w:t>30 – NATIONAL EXPENDITURE &amp; DISCLOSURE POLICIES &amp; PROCEDURES</w:t>
      </w:r>
      <w:r>
        <w:rPr>
          <w:noProof/>
        </w:rPr>
        <w:tab/>
      </w:r>
      <w:r>
        <w:rPr>
          <w:noProof/>
        </w:rPr>
        <w:fldChar w:fldCharType="begin"/>
      </w:r>
      <w:r>
        <w:rPr>
          <w:noProof/>
        </w:rPr>
        <w:instrText xml:space="preserve"> PAGEREF _Toc225868896 \h </w:instrText>
      </w:r>
      <w:r>
        <w:rPr>
          <w:noProof/>
        </w:rPr>
      </w:r>
      <w:r>
        <w:rPr>
          <w:noProof/>
        </w:rPr>
        <w:fldChar w:fldCharType="separate"/>
      </w:r>
      <w:r w:rsidR="00026D67">
        <w:rPr>
          <w:noProof/>
        </w:rPr>
        <w:t>51</w:t>
      </w:r>
      <w:r>
        <w:rPr>
          <w:noProof/>
        </w:rPr>
        <w:fldChar w:fldCharType="end"/>
      </w:r>
    </w:p>
    <w:p w14:paraId="2B0F30A4" w14:textId="1CE55A3E" w:rsidR="00CA5D0E" w:rsidRDefault="00CA5D0E">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Pr>
          <w:noProof/>
        </w:rPr>
        <w:t>31 – GOVERNANCE AND COMPLIANCE</w:t>
      </w:r>
      <w:r>
        <w:rPr>
          <w:noProof/>
        </w:rPr>
        <w:tab/>
      </w:r>
      <w:r>
        <w:rPr>
          <w:noProof/>
        </w:rPr>
        <w:fldChar w:fldCharType="begin"/>
      </w:r>
      <w:r>
        <w:rPr>
          <w:noProof/>
        </w:rPr>
        <w:instrText xml:space="preserve"> PAGEREF _Toc225868897 \h </w:instrText>
      </w:r>
      <w:r>
        <w:rPr>
          <w:noProof/>
        </w:rPr>
      </w:r>
      <w:r>
        <w:rPr>
          <w:noProof/>
        </w:rPr>
        <w:fldChar w:fldCharType="separate"/>
      </w:r>
      <w:r w:rsidR="00026D67">
        <w:rPr>
          <w:noProof/>
        </w:rPr>
        <w:t>51</w:t>
      </w:r>
      <w:r>
        <w:rPr>
          <w:noProof/>
        </w:rPr>
        <w:fldChar w:fldCharType="end"/>
      </w:r>
    </w:p>
    <w:p w14:paraId="708ED8EC" w14:textId="00C9DE3F" w:rsidR="002805AB" w:rsidRDefault="002805AB">
      <w:pPr>
        <w:tabs>
          <w:tab w:val="left" w:pos="2160"/>
          <w:tab w:val="left" w:pos="2880"/>
          <w:tab w:val="left" w:pos="3600"/>
          <w:tab w:val="left" w:pos="4320"/>
          <w:tab w:val="left" w:pos="5040"/>
          <w:tab w:val="left" w:pos="5760"/>
          <w:tab w:val="left" w:pos="6480"/>
          <w:tab w:val="left" w:pos="7200"/>
          <w:tab w:val="right" w:pos="8040"/>
        </w:tabs>
        <w:ind w:right="1440"/>
        <w:jc w:val="center"/>
        <w:rPr>
          <w:rFonts w:ascii="Arial" w:hAnsi="Arial"/>
          <w:sz w:val="32"/>
        </w:rPr>
      </w:pPr>
      <w:r w:rsidRPr="005E56A0">
        <w:rPr>
          <w:rFonts w:ascii="Arial" w:hAnsi="Arial"/>
          <w:sz w:val="32"/>
        </w:rPr>
        <w:fldChar w:fldCharType="end"/>
      </w:r>
    </w:p>
    <w:p w14:paraId="2738C9A0" w14:textId="77777777" w:rsidR="0062126C" w:rsidRPr="0062126C" w:rsidRDefault="0062126C" w:rsidP="0062126C">
      <w:pPr>
        <w:rPr>
          <w:rFonts w:ascii="Arial" w:hAnsi="Arial"/>
          <w:sz w:val="32"/>
        </w:rPr>
      </w:pPr>
    </w:p>
    <w:p w14:paraId="184AADAE" w14:textId="77777777" w:rsidR="0062126C" w:rsidRPr="0062126C" w:rsidRDefault="0062126C" w:rsidP="0062126C">
      <w:pPr>
        <w:rPr>
          <w:rFonts w:ascii="Arial" w:hAnsi="Arial"/>
          <w:sz w:val="32"/>
        </w:rPr>
      </w:pPr>
    </w:p>
    <w:p w14:paraId="0326BBA7" w14:textId="77777777" w:rsidR="0062126C" w:rsidRPr="0062126C" w:rsidRDefault="0062126C" w:rsidP="0062126C">
      <w:pPr>
        <w:rPr>
          <w:rFonts w:ascii="Arial" w:hAnsi="Arial"/>
          <w:sz w:val="32"/>
        </w:rPr>
      </w:pPr>
    </w:p>
    <w:p w14:paraId="2953512D" w14:textId="77777777" w:rsidR="0062126C" w:rsidRPr="0062126C" w:rsidRDefault="0062126C" w:rsidP="0062126C">
      <w:pPr>
        <w:rPr>
          <w:rFonts w:ascii="Arial" w:hAnsi="Arial"/>
          <w:sz w:val="32"/>
        </w:rPr>
      </w:pPr>
    </w:p>
    <w:p w14:paraId="3B30F42F" w14:textId="77777777" w:rsidR="0062126C" w:rsidRPr="0062126C" w:rsidRDefault="0062126C" w:rsidP="0062126C">
      <w:pPr>
        <w:rPr>
          <w:rFonts w:ascii="Arial" w:hAnsi="Arial"/>
          <w:sz w:val="32"/>
        </w:rPr>
      </w:pPr>
    </w:p>
    <w:p w14:paraId="0CB8E2FF" w14:textId="77777777" w:rsidR="0062126C" w:rsidRPr="0062126C" w:rsidRDefault="0062126C" w:rsidP="0062126C">
      <w:pPr>
        <w:rPr>
          <w:rFonts w:ascii="Arial" w:hAnsi="Arial"/>
          <w:sz w:val="32"/>
        </w:rPr>
      </w:pPr>
    </w:p>
    <w:p w14:paraId="265DD20D" w14:textId="77777777" w:rsidR="0062126C" w:rsidRPr="0062126C" w:rsidRDefault="0062126C" w:rsidP="0062126C">
      <w:pPr>
        <w:rPr>
          <w:rFonts w:ascii="Arial" w:hAnsi="Arial"/>
          <w:sz w:val="32"/>
        </w:rPr>
      </w:pPr>
    </w:p>
    <w:p w14:paraId="32DD6B3A" w14:textId="77777777" w:rsidR="0062126C" w:rsidRPr="0062126C" w:rsidRDefault="0062126C" w:rsidP="0062126C">
      <w:pPr>
        <w:rPr>
          <w:rFonts w:ascii="Arial" w:hAnsi="Arial"/>
          <w:sz w:val="32"/>
        </w:rPr>
      </w:pPr>
    </w:p>
    <w:p w14:paraId="616260CC" w14:textId="77777777" w:rsidR="0062126C" w:rsidRPr="0062126C" w:rsidRDefault="0062126C" w:rsidP="0062126C">
      <w:pPr>
        <w:rPr>
          <w:rFonts w:ascii="Arial" w:hAnsi="Arial"/>
          <w:sz w:val="32"/>
        </w:rPr>
      </w:pPr>
    </w:p>
    <w:p w14:paraId="6424C2E7" w14:textId="25D67BA3" w:rsidR="0062126C" w:rsidRPr="0062126C" w:rsidRDefault="0062126C" w:rsidP="0062126C">
      <w:pPr>
        <w:tabs>
          <w:tab w:val="left" w:pos="720"/>
        </w:tabs>
        <w:rPr>
          <w:rFonts w:ascii="Arial" w:hAnsi="Arial"/>
          <w:sz w:val="32"/>
        </w:rPr>
        <w:sectPr w:rsidR="0062126C" w:rsidRPr="0062126C">
          <w:headerReference w:type="even" r:id="rId11"/>
          <w:headerReference w:type="default" r:id="rId12"/>
          <w:footerReference w:type="default" r:id="rId13"/>
          <w:headerReference w:type="first" r:id="rId14"/>
          <w:footerReference w:type="first" r:id="rId15"/>
          <w:pgSz w:w="11908" w:h="16834" w:code="9"/>
          <w:pgMar w:top="992" w:right="1134" w:bottom="850" w:left="1276" w:header="709" w:footer="567" w:gutter="0"/>
          <w:pgNumType w:fmt="lowerRoman" w:start="1"/>
          <w:cols w:space="720"/>
          <w:noEndnote/>
          <w:docGrid w:linePitch="65"/>
        </w:sectPr>
      </w:pPr>
      <w:r>
        <w:rPr>
          <w:rFonts w:ascii="Arial" w:hAnsi="Arial"/>
          <w:sz w:val="32"/>
        </w:rPr>
        <w:tab/>
      </w:r>
    </w:p>
    <w:p w14:paraId="71560011" w14:textId="77777777" w:rsidR="002805AB" w:rsidRPr="005E56A0" w:rsidRDefault="002805AB"/>
    <w:p w14:paraId="0B4D7873" w14:textId="77777777" w:rsidR="002805AB" w:rsidRPr="005E56A0" w:rsidRDefault="002805AB">
      <w:pPr>
        <w:tabs>
          <w:tab w:val="left" w:pos="2160"/>
          <w:tab w:val="left" w:pos="2880"/>
          <w:tab w:val="left" w:pos="3600"/>
          <w:tab w:val="left" w:pos="4320"/>
          <w:tab w:val="left" w:pos="5040"/>
          <w:tab w:val="left" w:pos="5760"/>
          <w:tab w:val="left" w:pos="6480"/>
          <w:tab w:val="left" w:pos="7200"/>
        </w:tabs>
        <w:ind w:right="18"/>
        <w:jc w:val="center"/>
      </w:pPr>
      <w:r w:rsidRPr="005E56A0">
        <w:t>RULES OF THE "CEPU"</w:t>
      </w:r>
    </w:p>
    <w:p w14:paraId="36129963"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left="1440" w:right="1440"/>
        <w:jc w:val="center"/>
      </w:pPr>
    </w:p>
    <w:p w14:paraId="02933AFE" w14:textId="77777777" w:rsidR="002805AB" w:rsidRPr="005E56A0" w:rsidRDefault="002805AB">
      <w:pPr>
        <w:tabs>
          <w:tab w:val="left" w:pos="2160"/>
          <w:tab w:val="left" w:pos="2880"/>
          <w:tab w:val="left" w:pos="3600"/>
          <w:tab w:val="left" w:pos="4320"/>
          <w:tab w:val="left" w:pos="5040"/>
          <w:tab w:val="left" w:pos="5760"/>
          <w:tab w:val="left" w:pos="6480"/>
          <w:tab w:val="left" w:pos="7200"/>
        </w:tabs>
        <w:ind w:right="18"/>
        <w:jc w:val="center"/>
      </w:pPr>
      <w:r w:rsidRPr="005E56A0">
        <w:t>Section "A" - National Council</w:t>
      </w:r>
    </w:p>
    <w:p w14:paraId="654AD573" w14:textId="77777777" w:rsidR="002805AB" w:rsidRPr="005E56A0" w:rsidRDefault="002805AB">
      <w:pPr>
        <w:pStyle w:val="Heading2"/>
        <w:rPr>
          <w:lang w:val="en-GB"/>
        </w:rPr>
      </w:pPr>
      <w:bookmarkStart w:id="1" w:name="_Toc225868867"/>
      <w:r w:rsidRPr="005E56A0">
        <w:rPr>
          <w:szCs w:val="20"/>
          <w:lang w:val="en-GB"/>
        </w:rPr>
        <w:t xml:space="preserve">1 </w:t>
      </w:r>
      <w:r w:rsidRPr="005E56A0">
        <w:rPr>
          <w:lang w:val="en-GB"/>
        </w:rPr>
        <w:t>-</w:t>
      </w:r>
      <w:r w:rsidRPr="005E56A0">
        <w:rPr>
          <w:szCs w:val="20"/>
          <w:lang w:val="en-GB"/>
        </w:rPr>
        <w:t xml:space="preserve"> NAME &amp; ADDRESS OF </w:t>
      </w:r>
      <w:smartTag w:uri="urn:schemas-microsoft-com:office:smarttags" w:element="place">
        <w:r w:rsidRPr="005E56A0">
          <w:rPr>
            <w:szCs w:val="20"/>
            <w:lang w:val="en-GB"/>
          </w:rPr>
          <w:t>UNION</w:t>
        </w:r>
      </w:smartTag>
      <w:bookmarkEnd w:id="1"/>
    </w:p>
    <w:p w14:paraId="02EB78F2" w14:textId="77777777" w:rsidR="002805AB" w:rsidRPr="005E56A0" w:rsidRDefault="002805AB">
      <w:pPr>
        <w:tabs>
          <w:tab w:val="left" w:pos="2160"/>
          <w:tab w:val="left" w:pos="2880"/>
          <w:tab w:val="left" w:pos="3600"/>
          <w:tab w:val="left" w:pos="4320"/>
          <w:tab w:val="left" w:pos="5040"/>
          <w:tab w:val="left" w:pos="5760"/>
          <w:tab w:val="left" w:pos="6480"/>
          <w:tab w:val="left" w:pos="7200"/>
          <w:tab w:val="right" w:pos="8040"/>
        </w:tabs>
        <w:ind w:left="1440" w:right="1440"/>
      </w:pPr>
    </w:p>
    <w:p w14:paraId="1E8B9011"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right" w:pos="8040"/>
        </w:tabs>
        <w:ind w:right="1440"/>
        <w:rPr>
          <w:bCs/>
        </w:rPr>
      </w:pPr>
      <w:r w:rsidRPr="005E56A0">
        <w:rPr>
          <w:bCs/>
        </w:rPr>
        <w:t>1.1</w:t>
      </w:r>
      <w:r w:rsidRPr="005E56A0">
        <w:rPr>
          <w:bCs/>
        </w:rPr>
        <w:tab/>
        <w:t xml:space="preserve">Name of the </w:t>
      </w:r>
      <w:smartTag w:uri="urn:schemas-microsoft-com:office:smarttags" w:element="place">
        <w:r w:rsidRPr="005E56A0">
          <w:rPr>
            <w:bCs/>
          </w:rPr>
          <w:t>Union</w:t>
        </w:r>
      </w:smartTag>
    </w:p>
    <w:p w14:paraId="6B229FD6"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right" w:pos="8040"/>
        </w:tabs>
        <w:ind w:right="1440"/>
        <w:rPr>
          <w:b/>
        </w:rPr>
      </w:pPr>
    </w:p>
    <w:p w14:paraId="2A5AC66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The name of the union shall be the Communications, Electrical, Electronic, Energy, Information, Postal, Plumbing and Allied Services Union of Australia (CEPU).</w:t>
      </w:r>
    </w:p>
    <w:p w14:paraId="777A72B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9109F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1.2</w:t>
      </w:r>
      <w:r w:rsidRPr="005E56A0">
        <w:rPr>
          <w:bCs/>
        </w:rPr>
        <w:tab/>
        <w:t xml:space="preserve">Registered Address of the </w:t>
      </w:r>
      <w:smartTag w:uri="urn:schemas-microsoft-com:office:smarttags" w:element="place">
        <w:r w:rsidRPr="005E56A0">
          <w:rPr>
            <w:bCs/>
          </w:rPr>
          <w:t>Union</w:t>
        </w:r>
      </w:smartTag>
    </w:p>
    <w:p w14:paraId="6A3816E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4D2A0E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rPr>
          <w:b/>
        </w:rPr>
        <w:tab/>
      </w:r>
      <w:r w:rsidRPr="005E56A0">
        <w:t xml:space="preserve">The registered address of the </w:t>
      </w:r>
      <w:smartTag w:uri="urn:schemas-microsoft-com:office:smarttags" w:element="place">
        <w:r w:rsidRPr="005E56A0">
          <w:t>Union</w:t>
        </w:r>
      </w:smartTag>
      <w:r w:rsidRPr="005E56A0">
        <w:t xml:space="preserve"> shall be the office of the National Secretary unless otherwise determined by the National Council.</w:t>
      </w:r>
    </w:p>
    <w:p w14:paraId="1F72F491" w14:textId="77777777" w:rsidR="002805AB" w:rsidRPr="005E56A0" w:rsidRDefault="002805AB">
      <w:pPr>
        <w:pStyle w:val="Heading2"/>
        <w:rPr>
          <w:lang w:val="en-GB"/>
        </w:rPr>
      </w:pPr>
      <w:bookmarkStart w:id="2" w:name="_Toc225868868"/>
      <w:r w:rsidRPr="005E56A0">
        <w:rPr>
          <w:szCs w:val="20"/>
          <w:lang w:val="en-GB"/>
        </w:rPr>
        <w:t xml:space="preserve">2 </w:t>
      </w:r>
      <w:r w:rsidRPr="005E56A0">
        <w:rPr>
          <w:lang w:val="en-GB"/>
        </w:rPr>
        <w:t>-</w:t>
      </w:r>
      <w:r w:rsidRPr="005E56A0">
        <w:rPr>
          <w:szCs w:val="20"/>
          <w:lang w:val="en-GB"/>
        </w:rPr>
        <w:t xml:space="preserve"> CONSTITUTION</w:t>
      </w:r>
      <w:bookmarkEnd w:id="2"/>
    </w:p>
    <w:p w14:paraId="181D18D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4E0855" w14:textId="4CAA3341"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w:t>
      </w:r>
      <w:r w:rsidRPr="005E56A0">
        <w:tab/>
        <w:t xml:space="preserve">Without limiting or in any way being limited by any of sub-rules 2.3 to 2.21 inclusive, the Union shall consist of an unlimited number of employees who have been admitted as members in accordance with the Rules of the Union and who are engaged or usually engaged as electrical fitters, armature winders, electrical mechanics, battery fitters, railway electricians, telephone fitters, radio workers, cable jointers, linesmen, arc lamp trimmers, electrical labourers, electric crane attendants, rail welders and their assistants, electric welders whose work is associated with the work of an electrician and electricians engaged or usually engaged or employed in running and maintaining electric plants, dynamo, motor and switchboard attendants, and all employees whose callings are peculiar to the electrical industry.  </w:t>
      </w:r>
      <w:proofErr w:type="gramStart"/>
      <w:r w:rsidRPr="005E56A0">
        <w:t>Also</w:t>
      </w:r>
      <w:proofErr w:type="gramEnd"/>
      <w:r w:rsidRPr="005E56A0">
        <w:t xml:space="preserve"> all other persons whether employees in the industry or not as have been appointed officers of the </w:t>
      </w:r>
      <w:smartTag w:uri="urn:schemas-microsoft-com:office:smarttags" w:element="place">
        <w:r w:rsidRPr="005E56A0">
          <w:t>Union</w:t>
        </w:r>
      </w:smartTag>
      <w:r w:rsidRPr="005E56A0">
        <w:t xml:space="preserve"> and admitted as members thereof.</w:t>
      </w:r>
    </w:p>
    <w:p w14:paraId="5FA268C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99F06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2.2</w:t>
      </w:r>
      <w:r w:rsidRPr="005E56A0">
        <w:tab/>
        <w:t xml:space="preserve">Provided that with respect to sub-rule 2.1, persons employed as Production Team Members by Southern Aluminium Pty. Ltd. at </w:t>
      </w:r>
      <w:smartTag w:uri="urn:schemas-microsoft-com:office:smarttags" w:element="City">
        <w:r w:rsidRPr="005E56A0">
          <w:t>Bell Bay</w:t>
        </w:r>
      </w:smartTag>
      <w:r w:rsidRPr="005E56A0">
        <w:t xml:space="preserve">, </w:t>
      </w:r>
      <w:smartTag w:uri="urn:schemas-microsoft-com:office:smarttags" w:element="State">
        <w:r w:rsidRPr="005E56A0">
          <w:t>Tasmania</w:t>
        </w:r>
      </w:smartTag>
      <w:r w:rsidRPr="005E56A0">
        <w:t xml:space="preserve"> are not eligible for membership of the </w:t>
      </w:r>
      <w:smartTag w:uri="urn:schemas-microsoft-com:office:smarttags" w:element="place">
        <w:r w:rsidRPr="005E56A0">
          <w:t>Union</w:t>
        </w:r>
      </w:smartTag>
      <w:r w:rsidRPr="005E56A0">
        <w:t>.</w:t>
      </w:r>
    </w:p>
    <w:p w14:paraId="50A8B16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A9A9C8" w14:textId="77777777" w:rsidR="002805AB" w:rsidRPr="005E56A0" w:rsidRDefault="002805AB">
      <w:pPr>
        <w:pStyle w:val="BodyTextIndent"/>
        <w:rPr>
          <w:sz w:val="24"/>
        </w:rPr>
      </w:pPr>
      <w:r w:rsidRPr="005E56A0">
        <w:rPr>
          <w:sz w:val="24"/>
        </w:rPr>
        <w:t>2.2.1</w:t>
      </w:r>
      <w:r w:rsidRPr="005E56A0">
        <w:rPr>
          <w:sz w:val="24"/>
        </w:rPr>
        <w:tab/>
        <w:t>Provided that persons employed or to be employed by Energy Developments Limited and/or its subsidiaries or related companies shall not be eligible for membership of the union pursuant to any rule of the union, and the union shall not have the right to represent under the Act the industrial interests of such persons.</w:t>
      </w:r>
    </w:p>
    <w:p w14:paraId="71E34BC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DFD1E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29" w:hanging="720"/>
        <w:rPr>
          <w:u w:val="single"/>
        </w:rPr>
      </w:pPr>
      <w:r w:rsidRPr="005E56A0">
        <w:t>2.2.2</w:t>
      </w:r>
      <w:r w:rsidRPr="005E56A0">
        <w:tab/>
      </w:r>
      <w:r w:rsidRPr="005E56A0">
        <w:rPr>
          <w:u w:val="single"/>
        </w:rPr>
        <w:t>Sub-rule to reflect orders made under the Industrial Relations Act 1988 (now the Workplace Relations Act 1996) and recorded in Print N2624</w:t>
      </w:r>
    </w:p>
    <w:p w14:paraId="2084BAC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1EFE23AF" w14:textId="77777777" w:rsidR="002805AB" w:rsidRPr="005E56A0" w:rsidRDefault="002805AB">
      <w:pPr>
        <w:pStyle w:val="BodyTextIndent"/>
        <w:rPr>
          <w:sz w:val="24"/>
        </w:rPr>
      </w:pPr>
      <w:r w:rsidRPr="005E56A0">
        <w:rPr>
          <w:sz w:val="24"/>
        </w:rPr>
        <w:tab/>
        <w:t>Notwithstanding any provision of this rule to the contrary and for the purpose of giving effect to the orders made on 18 June 1996 and recorded in Print N2624, and subject to further order of the Commission to vary or set aside the orders, with effect from 2 May 1997 persons employed by National Rail Corporation Limited shall not be eligible to become members of the union.</w:t>
      </w:r>
    </w:p>
    <w:p w14:paraId="16ABBDAE" w14:textId="77777777" w:rsidR="002805AB"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986C2A" w14:textId="77777777" w:rsidR="007D204E" w:rsidRDefault="007D204E">
      <w:r>
        <w:br w:type="page"/>
      </w:r>
    </w:p>
    <w:p w14:paraId="537A6AB0" w14:textId="77777777" w:rsidR="007D204E" w:rsidRDefault="007D204E" w:rsidP="007D204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5BBD34" w14:textId="77777777" w:rsidR="007D204E" w:rsidRDefault="007D204E" w:rsidP="007D204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t>2.2A</w:t>
      </w:r>
      <w:r>
        <w:tab/>
        <w:t>Persons who are employed or usually employed in the State of Queensland engaged in the following:</w:t>
      </w:r>
    </w:p>
    <w:p w14:paraId="4C763082" w14:textId="77777777" w:rsidR="007D204E" w:rsidRDefault="007D204E" w:rsidP="007D204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2FC30A" w14:textId="77777777" w:rsidR="007D204E" w:rsidRPr="007D204E" w:rsidRDefault="007D204E" w:rsidP="007D204E">
      <w:pPr>
        <w:pStyle w:val="BodyTextIndent"/>
        <w:rPr>
          <w:sz w:val="24"/>
        </w:rPr>
      </w:pPr>
      <w:r w:rsidRPr="007D204E">
        <w:rPr>
          <w:sz w:val="24"/>
        </w:rPr>
        <w:t>2.2A.1 All categories of employees who are employed in or in connection with the generation of electricity at Gladstone Power Station, including employees of contractors and/or subcontractors, except for those employees of contractors and subcontractors employed in areas of contract commercial cleaning, contract catering and contract security.</w:t>
      </w:r>
    </w:p>
    <w:p w14:paraId="5C5A5257" w14:textId="77777777" w:rsidR="007D204E" w:rsidRPr="005E56A0" w:rsidRDefault="007D204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15A940" w14:textId="77777777" w:rsidR="002805AB"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2.3</w:t>
      </w:r>
      <w:r w:rsidRPr="005E56A0">
        <w:tab/>
        <w:t>Without limiting and in any way being limited by any of sub-rules 2.1</w:t>
      </w:r>
      <w:r w:rsidR="0071189B">
        <w:t xml:space="preserve"> to 2.2A</w:t>
      </w:r>
      <w:r w:rsidRPr="005E56A0">
        <w:t xml:space="preserve"> and 2.4 to 2.21 inclusive, the following persons in Western Australia shall also be eligible as members of the Union:</w:t>
      </w:r>
    </w:p>
    <w:p w14:paraId="2A0AC754" w14:textId="77777777" w:rsidR="007D204E" w:rsidRPr="005E56A0" w:rsidRDefault="007D20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A8DBB8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2.3.1</w:t>
      </w:r>
      <w:r w:rsidRPr="005E56A0">
        <w:tab/>
        <w:t xml:space="preserve">Persons who are employed, or usually employed within the area of the State of Western Australia, known as the </w:t>
      </w:r>
      <w:proofErr w:type="gramStart"/>
      <w:r w:rsidRPr="005E56A0">
        <w:t>South West</w:t>
      </w:r>
      <w:proofErr w:type="gramEnd"/>
      <w:r w:rsidRPr="005E56A0">
        <w:t xml:space="preserve"> Lands Division, engaged in the following callings or vocations:</w:t>
      </w:r>
    </w:p>
    <w:p w14:paraId="2A5F237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1EE0AA1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 xml:space="preserve">Engineers, fitters, coppersmiths, turners, water meter fitters, patternmakers, tool and gauge makers, scale makers and adjusters, safe-makers, pipe fitters, brass finishers (engineering and general), blacksmiths, </w:t>
      </w:r>
      <w:proofErr w:type="spellStart"/>
      <w:r w:rsidRPr="005E56A0">
        <w:t>shipsmiths</w:t>
      </w:r>
      <w:proofErr w:type="spellEnd"/>
      <w:r w:rsidRPr="005E56A0">
        <w:t xml:space="preserve">, </w:t>
      </w:r>
      <w:proofErr w:type="spellStart"/>
      <w:r w:rsidRPr="005E56A0">
        <w:t>toolsmiths</w:t>
      </w:r>
      <w:proofErr w:type="spellEnd"/>
      <w:r w:rsidRPr="005E56A0">
        <w:t xml:space="preserve">, gunsmiths, angle iron  smiths, </w:t>
      </w:r>
      <w:proofErr w:type="spellStart"/>
      <w:r w:rsidRPr="005E56A0">
        <w:t>oliversmiths</w:t>
      </w:r>
      <w:proofErr w:type="spellEnd"/>
      <w:r w:rsidRPr="005E56A0">
        <w:t xml:space="preserve">, blacksmiths' strikers, steam and other hammer drivers, spring makers, millwrights, steam and drop hammer forgers, furnacemen (forge, electric and other furnacemen), oxy-acetylene and electric welders and cutter, locksmiths, iron and steel rollers, electrical engineers, electrical fitters, electrical wiremen, electrical linesmen, electrical installers, electrical mechanics, automotive electricians, refrigeration and air conditioning fitters, armature winders, electrical workers generally, battery fitters, mechanical and scientific instrument  makers, mechanical draughtsmen, typewriter mechanics, motor mechanics,  motor cycle mechanics, aircraft mechanics, cycle (other than motor) mechanics (including filers, assemblers and wheel builders, cycle enamellers, sprayers, liners and writers), machine joiners, die-sinkers, press toolmakers  and stampers, </w:t>
      </w:r>
      <w:proofErr w:type="spellStart"/>
      <w:r w:rsidRPr="005E56A0">
        <w:t>wirenetting</w:t>
      </w:r>
      <w:proofErr w:type="spellEnd"/>
      <w:r w:rsidRPr="005E56A0">
        <w:t xml:space="preserve"> and link mesh workers, wire drawers, including persons (not  being workers eligible for membership of either the Amalgamated Metal Workers' and Shipwrights' Union of Western Australia by virtue of paragraphs (ii) or (iii) of sub-rule  (a) of Rule 2 of the Rules of that Union or the Plumbers and Gas Fitters Employees Union of Australia, West Australian Branch, Industrial Union of Workers, engaged in or in connection with the treatment and/or fabrication of copper, brass, aluminium and other non-ferrous metals for the purpose of the production of wire, tubes, rods, bars, sheets, strip sections, angles and other fabricated products) tubular steel and iron gate and fence makers, galvanisers, riggers and splicers belt repairers and oilers, rivet  heaters, machine makers, milling machinists, planers, slotters, borers, shapers, machine drillers, all workers engaged in the making of wrought iron and malleable iron pipes, dressers, electroplaters and polishers, grinders and tappers, bolt, nut and screwing machinists, lifters and assemblers and assistants, and all other machine operators and examiners of work prepared by the foregoing classifications and vocations employed in the engineering, locomotive, ship  building, rolling stock, aircraft, agricultural implement making and kindred trades, munition and iron trades, boilermaker (Western Power Corporation and Alinta Gas only), or in any other industry whatsoever engaged on the manufacturing of engineering products or in the maintenance of plants.</w:t>
      </w:r>
    </w:p>
    <w:p w14:paraId="2BEA9CC9" w14:textId="77777777" w:rsidR="002A1AC0" w:rsidRDefault="002A1AC0">
      <w:r>
        <w:br w:type="page"/>
      </w:r>
    </w:p>
    <w:p w14:paraId="628D8FB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BCFC21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2.3.2</w:t>
      </w:r>
      <w:r w:rsidRPr="005E56A0">
        <w:tab/>
        <w:t xml:space="preserve">Persons who are employed or usually employed in the State of Western Australia, except that portion comprised in the </w:t>
      </w:r>
      <w:proofErr w:type="gramStart"/>
      <w:r w:rsidRPr="005E56A0">
        <w:t>South West</w:t>
      </w:r>
      <w:proofErr w:type="gramEnd"/>
      <w:r w:rsidRPr="005E56A0">
        <w:t xml:space="preserve"> Lands Division, engaged in the following vocations:</w:t>
      </w:r>
    </w:p>
    <w:p w14:paraId="1C54C472"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B00FAC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 xml:space="preserve">Engineers, coppersmiths, fitters, turners, die-sinkers, pattern-makers, brass finishers (engineering and general), blacksmiths, </w:t>
      </w:r>
      <w:proofErr w:type="spellStart"/>
      <w:r w:rsidRPr="005E56A0">
        <w:t>shipsmiths</w:t>
      </w:r>
      <w:proofErr w:type="spellEnd"/>
      <w:r w:rsidRPr="005E56A0">
        <w:t xml:space="preserve">, </w:t>
      </w:r>
      <w:proofErr w:type="spellStart"/>
      <w:r w:rsidRPr="005E56A0">
        <w:t>toolsmiths</w:t>
      </w:r>
      <w:proofErr w:type="spellEnd"/>
      <w:r w:rsidRPr="005E56A0">
        <w:t xml:space="preserve">, gunsmiths, angle iron  smiths, spring makers, millwrights, oxy-acetylene and electric welders, cycle and motor mechanics, mechanical draughtsmen, milling machinists, planers, slotters, shapers, borers, machine drillers, iron and steel rollers, grinders, and other </w:t>
      </w:r>
      <w:proofErr w:type="spellStart"/>
      <w:r w:rsidRPr="005E56A0">
        <w:t>machinemen</w:t>
      </w:r>
      <w:proofErr w:type="spellEnd"/>
      <w:r w:rsidRPr="005E56A0">
        <w:t>, mechanics, lifters and assemblers, machine makers, mechanical and scientific instrument makers, steam and drop hammer forgers, electroplaters, metal</w:t>
      </w:r>
    </w:p>
    <w:p w14:paraId="6FA20C1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6B7DB1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 xml:space="preserve">polishers, typewriter mechanics and pipe fitters employed in the engineering, locomotive, shipbuilding, rolling stock, aircraft, agricultural implement making and kindred trades, or in any other industry whatsoever, engaged on the manufacturing of engineering products or in the maintenance </w:t>
      </w:r>
      <w:proofErr w:type="gramStart"/>
      <w:r w:rsidRPr="005E56A0">
        <w:t>of  plant</w:t>
      </w:r>
      <w:proofErr w:type="gramEnd"/>
      <w:r w:rsidRPr="005E56A0">
        <w:t>.</w:t>
      </w:r>
    </w:p>
    <w:p w14:paraId="465D463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35AA62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2.3.3</w:t>
      </w:r>
      <w:r w:rsidRPr="005E56A0">
        <w:tab/>
        <w:t>Persons engaged in the following trades or branches of the Coal Mining Industry:</w:t>
      </w:r>
    </w:p>
    <w:p w14:paraId="47A53D0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921F52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 xml:space="preserve">Engineers, coppersmiths, fitters, turners, pattern-makers, brass finishers (engineering and general), blacksmiths, angle iron smiths, </w:t>
      </w:r>
      <w:proofErr w:type="spellStart"/>
      <w:r w:rsidRPr="005E56A0">
        <w:t>toolsmiths</w:t>
      </w:r>
      <w:proofErr w:type="spellEnd"/>
      <w:r w:rsidRPr="005E56A0">
        <w:t>, steam and drop hammer forgers, blacksmiths' strikers, steam and other hammer drivers, electrical engineers, electrical workers, mechanical draughtsmen, millwrights, milling machinists, planers, slotters, borers, shapers, machine drillers and other machine men and assistants to the above Trades or Callings, engaged in the Coal Mining Industry.</w:t>
      </w:r>
    </w:p>
    <w:p w14:paraId="16C5BB72"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AB4D0B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2.3.4</w:t>
      </w:r>
      <w:r w:rsidRPr="005E56A0">
        <w:tab/>
        <w:t>Persons engaged by B.P. (Fremantle) Limited as bunkering operators, and bunkering attendants.</w:t>
      </w:r>
    </w:p>
    <w:p w14:paraId="45B6ECB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5A32CB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Provided that such persons referred to in this sub-rule 2.3.4 are those who by custom and practice would have industrial coverage under the terms of the Oil Bunkering B.P. (Fremantle) Limited Worker's Agreement No. 9 of 1979 as amended.</w:t>
      </w:r>
    </w:p>
    <w:p w14:paraId="2FF6A62C"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451A2F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2.3.5</w:t>
      </w:r>
      <w:r w:rsidRPr="005E56A0">
        <w:tab/>
        <w:t xml:space="preserve">Persons employed or usually employed in the manufacture and/or distribution of natural and/or fuel gas in the callings of gas fitters, gas meter and/or appliance testers, gas meter repairers, gas holder attendants, gas plant operators, gas </w:t>
      </w:r>
      <w:proofErr w:type="spellStart"/>
      <w:r w:rsidRPr="005E56A0">
        <w:t>mainlayers</w:t>
      </w:r>
      <w:proofErr w:type="spellEnd"/>
      <w:r w:rsidRPr="005E56A0">
        <w:t xml:space="preserve"> and assistants in the area and operations under the State Energy Commission Act, the Perth Gas Act and the Fremantle Gas and Coke Company Act.</w:t>
      </w:r>
    </w:p>
    <w:p w14:paraId="6AE6251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A2AB0A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2.3.6</w:t>
      </w:r>
      <w:r w:rsidRPr="005E56A0">
        <w:tab/>
        <w:t>Persons employed or usually employed by the Western Power Corporation and Alinta Gas in any calling or vocation mentioned in sub-rule 2.3.1 of this Rule.</w:t>
      </w:r>
    </w:p>
    <w:p w14:paraId="72C734A7" w14:textId="77777777" w:rsidR="002805AB"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F3BE9E5" w14:textId="77777777" w:rsidR="002A1AC0" w:rsidRDefault="002A1AC0">
      <w:r>
        <w:br w:type="page"/>
      </w:r>
    </w:p>
    <w:p w14:paraId="1888E084" w14:textId="77777777" w:rsidR="002A1AC0" w:rsidRPr="005E56A0" w:rsidRDefault="002A1AC0">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619F82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2.3.7</w:t>
      </w:r>
      <w:r w:rsidRPr="005E56A0">
        <w:tab/>
        <w:t xml:space="preserve">Persons employed or usually employed as Moulders and/or Coremakers, or apprentices or juniors (who when so employed) are engaged in  any class of moulding and/or </w:t>
      </w:r>
      <w:proofErr w:type="spellStart"/>
      <w:r w:rsidRPr="005E56A0">
        <w:t>coremaking</w:t>
      </w:r>
      <w:proofErr w:type="spellEnd"/>
      <w:r w:rsidRPr="005E56A0">
        <w:t xml:space="preserve"> for the production of castings from molten metal of any kind, or making moulds (from) other materials in any industry, or branch of industry together with any foundry workers being moulders and/or coremakers, assistants, furnacemen and assistants, fettlers and grinders who are solely employed or are usually solely employed in a moulders shop or section and any cast bank and cast spun pipe makers moulders and/or coremakers and their assistants, die casters and smelters of scrap metals and their assistants.  Provided always that no person referred to in this sub-rule shall be eligible for membership by reason of anything contained in this sub-rule merely because he or she is employed or usually employed in work of such kind as would had he or she been employed in such work on the first day of July 1961, have then qualified him or her for membership of any one of the following named Industrial Unions:-</w:t>
      </w:r>
    </w:p>
    <w:p w14:paraId="3D50CB1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F8C785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Australian Railway Union of Workers, West Australian Branch.</w:t>
      </w:r>
    </w:p>
    <w:p w14:paraId="2AF2726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21BEBD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 xml:space="preserve">Federated Miscellaneous Workers' Union of </w:t>
      </w:r>
      <w:smartTag w:uri="urn:schemas-microsoft-com:office:smarttags" w:element="country-region">
        <w:r w:rsidRPr="005E56A0">
          <w:t>Australia</w:t>
        </w:r>
      </w:smartTag>
      <w:r w:rsidRPr="005E56A0">
        <w:t>, West Australian Branch, Union of Workers.</w:t>
      </w:r>
    </w:p>
    <w:p w14:paraId="7432FB0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2D4512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The United Furniture Trades Industrial Union of Workers, W.A.</w:t>
      </w:r>
    </w:p>
    <w:p w14:paraId="0639D4FB" w14:textId="77777777" w:rsidR="002805AB" w:rsidRPr="005E56A0" w:rsidRDefault="002805AB"/>
    <w:p w14:paraId="73AC612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2.3.8</w:t>
      </w:r>
      <w:r w:rsidRPr="005E56A0">
        <w:tab/>
        <w:t>The Union may admit to membership any person who is eligible in accordance with the aforesaid provisions of this Rule and who exercises his calling or vocation or who resides within the State of Western Australia, but excluding that portion of the State comprised within the area bounded by a line drawn from the intersection of the 20th parallel of latitude and the 125th meridian of longitude to the intersection of the 20th parallel of latitude and the 129th meridian of longitude then south along the 129th meridian of longitude to the intersection of that meridian of longitude with the 24th parallel of latitude; thence West along the 24th parallel of latitude to the intersection  of that parallel of latitude with the 125th meridian of longitude; thence North along the  125th meridian of longitude to the intersection of that meridian of longitude with the 20th parallel of latitude.</w:t>
      </w:r>
    </w:p>
    <w:p w14:paraId="3718B378"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9A9DE6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2.3.9</w:t>
      </w:r>
      <w:r w:rsidRPr="005E56A0">
        <w:tab/>
        <w:t xml:space="preserve">The </w:t>
      </w:r>
      <w:smartTag w:uri="urn:schemas-microsoft-com:office:smarttags" w:element="place">
        <w:r w:rsidRPr="005E56A0">
          <w:t>Union</w:t>
        </w:r>
      </w:smartTag>
      <w:r w:rsidRPr="005E56A0">
        <w:t xml:space="preserve"> shall also consist of an unlimited number of workers engaged or usually engaged:</w:t>
      </w:r>
    </w:p>
    <w:p w14:paraId="14C51CA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8E8542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As electrical fitters, armature winders, electrical installers, automotive electrical fitters, battery fitters, cable jointers, electrical welders, linesmen refrigeration fitters or electrical labourers;</w:t>
      </w:r>
    </w:p>
    <w:p w14:paraId="33F2670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567CDE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 xml:space="preserve">As electricians employed in running and maintaining electrical plants </w:t>
      </w:r>
      <w:proofErr w:type="gramStart"/>
      <w:r w:rsidRPr="005E56A0">
        <w:t>and  installations</w:t>
      </w:r>
      <w:proofErr w:type="gramEnd"/>
      <w:r w:rsidRPr="005E56A0">
        <w:t>;</w:t>
      </w:r>
    </w:p>
    <w:p w14:paraId="2A53575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A4A431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As electricians employed as dynamo, motor or switchboard attendants;</w:t>
      </w:r>
    </w:p>
    <w:p w14:paraId="6DFD1382"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0E264F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On radio, television or electronic work as servicemen, repairers, wiremen, installers, set testers, coil winders, technicians, operators, assemblers, cabinet fitters and/or radio workers, television workers and electronic workers generally;</w:t>
      </w:r>
    </w:p>
    <w:p w14:paraId="2848A350" w14:textId="77777777" w:rsidR="002805AB"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5ADFB66" w14:textId="77777777" w:rsidR="002A1AC0" w:rsidRDefault="002A1AC0">
      <w:r>
        <w:br w:type="page"/>
      </w:r>
    </w:p>
    <w:p w14:paraId="7E922888" w14:textId="77777777" w:rsidR="002A1AC0" w:rsidRPr="005E56A0" w:rsidRDefault="002A1AC0">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829D74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All electrical workers (except engine drivers employed by other than Western Power Corporation and Alinta Gas) associated with the generation and/or distribution of electricity and maintenance and repair of any electrical motor;</w:t>
      </w:r>
    </w:p>
    <w:p w14:paraId="0833972F"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E3B8CE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Without in any way limiting any of the foregoing shall also include all workers whose callings are peculiar to the electrical industry.</w:t>
      </w:r>
    </w:p>
    <w:p w14:paraId="0D98BDC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7B44E0F"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 xml:space="preserve">PROVIDED THAT no person who is eligible to be a member of the State Electricity Commission Salaried Officers' Union of Workers under its constitution as registered and subsisting on the first day </w:t>
      </w:r>
      <w:proofErr w:type="gramStart"/>
      <w:r w:rsidRPr="005E56A0">
        <w:t>of  November</w:t>
      </w:r>
      <w:proofErr w:type="gramEnd"/>
      <w:r w:rsidRPr="005E56A0">
        <w:t xml:space="preserve"> 1956 shall be eligible to be admitted a member of this Union by reason of anything contained in sub-rule 2.3.9 hereof.</w:t>
      </w:r>
    </w:p>
    <w:p w14:paraId="1B23711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9B6387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 xml:space="preserve">PROVIDED FURTHER that no person (other than a tradesperson) who is eligible to be a member of the West Australian Amalgamated Society of Railway Employees Union of Workers under its constitution as registered shall be eligible to be admitted as a member of this Union by reason of anything contained in sub-rule </w:t>
      </w:r>
      <w:proofErr w:type="gramStart"/>
      <w:r w:rsidRPr="005E56A0">
        <w:t>2.3.9  hereof</w:t>
      </w:r>
      <w:proofErr w:type="gramEnd"/>
      <w:r w:rsidRPr="005E56A0">
        <w:t>.</w:t>
      </w:r>
    </w:p>
    <w:p w14:paraId="1EA07D5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DF5BCE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2.3.10</w:t>
      </w:r>
      <w:r w:rsidRPr="005E56A0">
        <w:tab/>
        <w:t>The Union shall also consist of those persons who were, immediately prior to the registration of this Union, duly elected officers of the Australasian Society of Engineers, Moulders and Foundry Workers, Industrial Union of Workers Western Australian Branch or appointed officers and admitted as members of the Electrical Trades Union of Workers of Australia (Western Australian Branch, Perth).</w:t>
      </w:r>
    </w:p>
    <w:p w14:paraId="275D20F8" w14:textId="77777777" w:rsidR="002805AB" w:rsidRPr="005E56A0" w:rsidRDefault="002805AB"/>
    <w:p w14:paraId="3AC69A4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2.3.11</w:t>
      </w:r>
      <w:r w:rsidRPr="005E56A0">
        <w:tab/>
        <w:t>Elected officers and employees of the Union shall be eligible for membership thereof except such persons who are eligible for membership of the Federated Clerks' Union of Australia Industrial Union of Workers, W.A. Branch as at the date of registration of the Union and whose major and substantial duties are clerical.</w:t>
      </w:r>
    </w:p>
    <w:p w14:paraId="70190A2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BA85AA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2.4</w:t>
      </w:r>
      <w:r w:rsidRPr="005E56A0">
        <w:tab/>
        <w:t>Without limiting or in any way being limited by sub rules 2.1 to 2.3 inclusive and sub rules 2.5 to 2.21 inclusive, the Union shall also consist of an unlimited number of persons who have been admitted as members in accordance with the Rules of the Union and:</w:t>
      </w:r>
    </w:p>
    <w:p w14:paraId="54A9BD1C"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EC8C73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2.4.1</w:t>
      </w:r>
      <w:r w:rsidRPr="005E56A0">
        <w:tab/>
        <w:t xml:space="preserve">who are bona fide workers employed or usually employed in executing any plumbing, </w:t>
      </w:r>
      <w:proofErr w:type="spellStart"/>
      <w:r w:rsidRPr="005E56A0">
        <w:t>gasfitting</w:t>
      </w:r>
      <w:proofErr w:type="spellEnd"/>
      <w:r w:rsidRPr="005E56A0">
        <w:t>, pipe-fitting, or domestic engineering work, whether prefabricated or not, or who execute any work in or in connection with:</w:t>
      </w:r>
    </w:p>
    <w:p w14:paraId="478F8656"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682166A9"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2.4.1.1</w:t>
      </w:r>
      <w:r w:rsidRPr="005E56A0">
        <w:tab/>
        <w:t xml:space="preserve">Sheet lead, galvanised iron, or other classes of sheet metal, or any other materials which </w:t>
      </w:r>
      <w:proofErr w:type="spellStart"/>
      <w:r w:rsidRPr="005E56A0">
        <w:t>supercede</w:t>
      </w:r>
      <w:proofErr w:type="spellEnd"/>
      <w:r w:rsidRPr="005E56A0">
        <w:t xml:space="preserve"> the materials fixed by plumbers;</w:t>
      </w:r>
    </w:p>
    <w:p w14:paraId="646C3DEE"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2790B9D1"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2.4.1.2</w:t>
      </w:r>
      <w:r w:rsidRPr="005E56A0">
        <w:tab/>
        <w:t>lead, wrought, cast or sheet iron, copper, brass or other classes of pipe work;</w:t>
      </w:r>
    </w:p>
    <w:p w14:paraId="76353F0B"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73C08B12"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2.4.1.3</w:t>
      </w:r>
      <w:r w:rsidRPr="005E56A0">
        <w:tab/>
        <w:t>Water (hot or cold), steam, gas, air, vacuum, heating or ventilating appliances, fittings, services or installations;</w:t>
      </w:r>
    </w:p>
    <w:p w14:paraId="3CA417F7"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7E384441"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2.4.1.4</w:t>
      </w:r>
      <w:r w:rsidRPr="005E56A0">
        <w:tab/>
        <w:t>house, ship, sanitary, chemical or general plumbing and drainage; or</w:t>
      </w:r>
    </w:p>
    <w:p w14:paraId="4F9F7689" w14:textId="77777777" w:rsidR="002A1AC0" w:rsidRDefault="002A1AC0">
      <w:r>
        <w:br w:type="page"/>
      </w:r>
    </w:p>
    <w:p w14:paraId="3393489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45505D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2.4.2</w:t>
      </w:r>
      <w:r w:rsidRPr="005E56A0">
        <w:tab/>
        <w:t xml:space="preserve">who are independent contractors who, if they were employees performing work of the kind which they usually perform as independent contractors, would be employees eligible for membership of the Union under Rule 2.4.1, </w:t>
      </w:r>
      <w:proofErr w:type="gramStart"/>
      <w:r w:rsidRPr="005E56A0">
        <w:t>provided that</w:t>
      </w:r>
      <w:proofErr w:type="gramEnd"/>
      <w:r w:rsidRPr="005E56A0">
        <w:t xml:space="preserve"> they:</w:t>
      </w:r>
    </w:p>
    <w:p w14:paraId="3CCD4D3D"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2B18F1FB"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2.4.2.1</w:t>
      </w:r>
      <w:r w:rsidRPr="005E56A0">
        <w:tab/>
        <w:t>are natural persons; and</w:t>
      </w:r>
    </w:p>
    <w:p w14:paraId="7707F555"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p>
    <w:p w14:paraId="075BC534" w14:textId="77777777" w:rsidR="002805AB" w:rsidRPr="005E56A0" w:rsidRDefault="002805AB">
      <w:pPr>
        <w:ind w:left="1440"/>
      </w:pPr>
      <w:r w:rsidRPr="005E56A0">
        <w:t>2.4.2.2</w:t>
      </w:r>
      <w:r w:rsidRPr="005E56A0">
        <w:tab/>
        <w:t>provide services for another person or body where the main object of the arrangement is to obtain their labour; and</w:t>
      </w:r>
    </w:p>
    <w:p w14:paraId="66A9112A"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7F0457B7"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2.4.2.3</w:t>
      </w:r>
      <w:r w:rsidRPr="005E56A0">
        <w:tab/>
        <w:t>are not employers or usually employers.</w:t>
      </w:r>
    </w:p>
    <w:p w14:paraId="64A5F10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D1D7D6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2.4.3</w:t>
      </w:r>
      <w:r w:rsidRPr="005E56A0">
        <w:tab/>
        <w:t xml:space="preserve">together with such other persons, whether employed in the industry or not, as have been appointed officers of the </w:t>
      </w:r>
      <w:smartTag w:uri="urn:schemas-microsoft-com:office:smarttags" w:element="place">
        <w:r w:rsidRPr="005E56A0">
          <w:t>Union</w:t>
        </w:r>
      </w:smartTag>
      <w:r w:rsidRPr="005E56A0">
        <w:t xml:space="preserve"> and admitted as members thereof.</w:t>
      </w:r>
    </w:p>
    <w:p w14:paraId="7F5FBD2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6E8E6A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2.4.5</w:t>
      </w:r>
      <w:r w:rsidRPr="005E56A0">
        <w:tab/>
        <w:t>Without limiting the generality of the foregoing or being limited by the foregoing, the Union shall also consist of an unlimited number of persons who are employed or usually employed by CCA Beverages (Brisbane) Limited trading as Coca-Cola Bottlers, Brisbane in its operations at Richlands in the State of Queensland (including sales, marketing and services therefrom).</w:t>
      </w:r>
    </w:p>
    <w:p w14:paraId="7FE63C68"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EA85F8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2.5</w:t>
      </w:r>
      <w:r w:rsidRPr="005E56A0">
        <w:tab/>
        <w:t xml:space="preserve">Without in any way limiting or being limited by the provisions of sub-rules 2.1 to 2.4 inclusive and 2.6 to 2.21 inclusive, the </w:t>
      </w:r>
      <w:smartTag w:uri="urn:schemas-microsoft-com:office:smarttags" w:element="place">
        <w:r w:rsidRPr="005E56A0">
          <w:t>Union</w:t>
        </w:r>
      </w:smartTag>
      <w:r w:rsidRPr="005E56A0">
        <w:t xml:space="preserve"> shall consist of an unlimited number of persons employed in or in connection with the installation, maintenance or provision of:</w:t>
      </w:r>
    </w:p>
    <w:p w14:paraId="5C64F6A3" w14:textId="77777777" w:rsidR="002805AB" w:rsidRPr="005E56A0" w:rsidRDefault="002805AB"/>
    <w:p w14:paraId="2856A11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2.5.1</w:t>
      </w:r>
      <w:r w:rsidRPr="005E56A0">
        <w:tab/>
        <w:t xml:space="preserve">postal services as provided by the Australian Postal Corporation (or any successor thereto or a body corporate related to the Australian Postal Corporation (or any successor thereto) being a related body corporate within the meaning of the Corporations Law); </w:t>
      </w:r>
    </w:p>
    <w:p w14:paraId="1E6E829D" w14:textId="77777777" w:rsidR="002805AB" w:rsidRPr="005E56A0" w:rsidRDefault="002805AB">
      <w:pPr>
        <w:ind w:left="1440"/>
      </w:pPr>
      <w:r w:rsidRPr="005E56A0">
        <w:t>2.5.1 (a) And further, without limiting the generality of the foregoing, the union shall also consist of independent contractors who, if they were employees performing work of the kind which they usually perform as independent contractors, would be employees eligible for membership of the union pursuant to this sub-rule; or</w:t>
      </w:r>
    </w:p>
    <w:p w14:paraId="10958EAA" w14:textId="77777777" w:rsidR="002805AB" w:rsidRPr="005E56A0" w:rsidRDefault="002805AB">
      <w:pPr>
        <w:ind w:left="1440"/>
      </w:pPr>
    </w:p>
    <w:p w14:paraId="548ECA2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t>2.5.2</w:t>
      </w:r>
      <w:r w:rsidRPr="005E56A0">
        <w:tab/>
        <w:t>telecommunications as provided by:</w:t>
      </w:r>
    </w:p>
    <w:p w14:paraId="04ED1A9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 xml:space="preserve"> </w:t>
      </w:r>
    </w:p>
    <w:p w14:paraId="172130E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2.5.2.1</w:t>
      </w:r>
      <w:r w:rsidRPr="005E56A0">
        <w:tab/>
        <w:t>the Australian Telecommunications Corporation (or any successor thereto); or</w:t>
      </w:r>
    </w:p>
    <w:p w14:paraId="6F5EBE6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p>
    <w:p w14:paraId="20BC3CA2"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2.5.2.2</w:t>
      </w:r>
      <w:r w:rsidRPr="005E56A0">
        <w:tab/>
        <w:t>the Australian Overseas Telecommunications Corporation (or any successor thereto); or</w:t>
      </w:r>
    </w:p>
    <w:p w14:paraId="706ECF04"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jc w:val="center"/>
      </w:pPr>
    </w:p>
    <w:p w14:paraId="6608C72F"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208" w:hanging="2208"/>
      </w:pPr>
      <w:r w:rsidRPr="005E56A0">
        <w:tab/>
      </w:r>
      <w:r w:rsidRPr="005E56A0">
        <w:tab/>
        <w:t>2.5.2.3</w:t>
      </w:r>
      <w:r w:rsidRPr="005E56A0">
        <w:tab/>
        <w:t xml:space="preserve">a body corporate related to either the Australian Telecommunications Corporation (or any successor thereto), or the Australian Overseas Telecommunications Corporation (or any successor thereto), being a related </w:t>
      </w:r>
      <w:proofErr w:type="gramStart"/>
      <w:r w:rsidRPr="005E56A0">
        <w:t>body  corporate</w:t>
      </w:r>
      <w:proofErr w:type="gramEnd"/>
      <w:r w:rsidRPr="005E56A0">
        <w:t xml:space="preserve"> within the meaning of the Corporations Law; or</w:t>
      </w:r>
    </w:p>
    <w:p w14:paraId="79CE444A" w14:textId="23346788" w:rsidR="00D30F16" w:rsidRDefault="00D30F16">
      <w:r>
        <w:br w:type="page"/>
      </w:r>
    </w:p>
    <w:p w14:paraId="2C749EE7"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791ED280" w14:textId="71A2B3BF" w:rsidR="002A1AC0" w:rsidRDefault="002805AB" w:rsidP="000A7A04">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84" w:hanging="2880"/>
      </w:pPr>
      <w:r w:rsidRPr="005E56A0">
        <w:tab/>
      </w:r>
      <w:r w:rsidRPr="005E56A0">
        <w:tab/>
        <w:t>2.5.2.4</w:t>
      </w:r>
      <w:r w:rsidRPr="005E56A0">
        <w:tab/>
      </w:r>
      <w:proofErr w:type="spellStart"/>
      <w:r w:rsidRPr="005E56A0">
        <w:t>Aussat</w:t>
      </w:r>
      <w:proofErr w:type="spellEnd"/>
      <w:r w:rsidRPr="005E56A0">
        <w:t xml:space="preserve"> Pty Limited and/or Optus Communications Pty Limited (either jointly or separately) or a body corporate related to either or both companies (being a related body corporate within the meaning of the Corporations Law)</w:t>
      </w:r>
    </w:p>
    <w:p w14:paraId="2E7E7003"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p>
    <w:p w14:paraId="439BF224"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t>including all persons so employed or engaged who:</w:t>
      </w:r>
    </w:p>
    <w:p w14:paraId="50A51AC1"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6900497C"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2904"/>
      </w:pPr>
      <w:r w:rsidRPr="005E56A0">
        <w:tab/>
      </w:r>
      <w:r w:rsidRPr="005E56A0">
        <w:tab/>
      </w:r>
      <w:r w:rsidRPr="005E56A0">
        <w:tab/>
        <w:t>*</w:t>
      </w:r>
      <w:r w:rsidRPr="005E56A0">
        <w:tab/>
        <w:t>in the case of a person so employed  or engaged in New South Wales - is an  employee for the purposes of the Industrial Arbitration Act, 1940 of New South Wales, or as may be amended from time to time or any Act replacing that Act and, persons  who are, or are able to become, members of an industrial union of employees within the meaning of the  Industrial Arbitration Act, 1940 of  New South Wales;</w:t>
      </w:r>
    </w:p>
    <w:p w14:paraId="4B0FFF0D"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3FB869DE"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2904"/>
      </w:pPr>
      <w:r w:rsidRPr="005E56A0">
        <w:tab/>
      </w:r>
      <w:r w:rsidRPr="005E56A0">
        <w:tab/>
      </w:r>
      <w:r w:rsidRPr="005E56A0">
        <w:tab/>
        <w:t>*</w:t>
      </w:r>
      <w:r w:rsidRPr="005E56A0">
        <w:tab/>
      </w:r>
      <w:proofErr w:type="gramStart"/>
      <w:r w:rsidRPr="005E56A0">
        <w:t>in</w:t>
      </w:r>
      <w:proofErr w:type="gramEnd"/>
      <w:r w:rsidRPr="005E56A0">
        <w:t xml:space="preserve"> the case of a person so </w:t>
      </w:r>
      <w:proofErr w:type="gramStart"/>
      <w:r w:rsidRPr="005E56A0">
        <w:t>employed  or</w:t>
      </w:r>
      <w:proofErr w:type="gramEnd"/>
      <w:r w:rsidRPr="005E56A0">
        <w:t xml:space="preserve"> engaged in Queensland - is an employee for the purposes of the Industrial Conciliation and Arbitration Act 1961 of that State or that Act as amended from time to time or any Act replacing that </w:t>
      </w:r>
      <w:proofErr w:type="gramStart"/>
      <w:r w:rsidRPr="005E56A0">
        <w:t>Act;</w:t>
      </w:r>
      <w:proofErr w:type="gramEnd"/>
    </w:p>
    <w:p w14:paraId="20C242D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2904"/>
      </w:pPr>
    </w:p>
    <w:p w14:paraId="578A053F"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2880"/>
      </w:pPr>
      <w:r w:rsidRPr="005E56A0">
        <w:tab/>
      </w:r>
      <w:r w:rsidRPr="005E56A0">
        <w:tab/>
      </w:r>
      <w:r w:rsidRPr="005E56A0">
        <w:tab/>
        <w:t>*</w:t>
      </w:r>
      <w:r w:rsidRPr="005E56A0">
        <w:tab/>
      </w:r>
      <w:proofErr w:type="gramStart"/>
      <w:r w:rsidRPr="005E56A0">
        <w:t>in</w:t>
      </w:r>
      <w:proofErr w:type="gramEnd"/>
      <w:r w:rsidRPr="005E56A0">
        <w:t xml:space="preserve"> the case of a person so employed or engaged in South Australia - is an employee for the purposes of </w:t>
      </w:r>
      <w:proofErr w:type="gramStart"/>
      <w:r w:rsidRPr="005E56A0">
        <w:t>the  Industrial</w:t>
      </w:r>
      <w:proofErr w:type="gramEnd"/>
      <w:r w:rsidRPr="005E56A0">
        <w:t xml:space="preserve"> Conciliation and Arbitration Act 1972 of that State or that Act as amended from time to time or any Act replacing that </w:t>
      </w:r>
      <w:proofErr w:type="gramStart"/>
      <w:r w:rsidRPr="005E56A0">
        <w:t>Act;  or</w:t>
      </w:r>
      <w:proofErr w:type="gramEnd"/>
    </w:p>
    <w:p w14:paraId="64F81A00"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2880"/>
      </w:pPr>
    </w:p>
    <w:p w14:paraId="1D0A6338"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2904"/>
      </w:pPr>
      <w:r w:rsidRPr="005E56A0">
        <w:tab/>
      </w:r>
      <w:r w:rsidRPr="005E56A0">
        <w:tab/>
      </w:r>
      <w:r w:rsidRPr="005E56A0">
        <w:tab/>
        <w:t>*</w:t>
      </w:r>
      <w:r w:rsidRPr="005E56A0">
        <w:tab/>
        <w:t xml:space="preserve">in the case of a person so employed or engaged in Western Australia - is an employee for the purposes of the Industrial Relations Act </w:t>
      </w:r>
    </w:p>
    <w:p w14:paraId="328D206E"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24"/>
      </w:pPr>
      <w:r w:rsidRPr="005E56A0">
        <w:t>1979 of that State or that Act as amended from time to time or any Act replacing that Act.</w:t>
      </w:r>
    </w:p>
    <w:p w14:paraId="6B21E19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0DD76E1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2.6</w:t>
      </w:r>
      <w:r w:rsidRPr="005E56A0">
        <w:tab/>
        <w:t xml:space="preserve">Further, without limiting the generality of the foregoing, the Union shall also consist of persons employed or otherwise engaged in the functions of sorting, delivery or transportation in or in </w:t>
      </w:r>
      <w:proofErr w:type="gramStart"/>
      <w:r w:rsidRPr="005E56A0">
        <w:t>connection  with</w:t>
      </w:r>
      <w:proofErr w:type="gramEnd"/>
      <w:r w:rsidRPr="005E56A0">
        <w:t xml:space="preserve"> mailing houses, provided that:</w:t>
      </w:r>
    </w:p>
    <w:p w14:paraId="1CA6355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5999DC"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2.6.1</w:t>
      </w:r>
      <w:r w:rsidRPr="005E56A0">
        <w:tab/>
        <w:t xml:space="preserve">Any persons employed in communications grades by a railway or tramway operator, performing functions concerned directly and solely with such a railway or tramway operation, and who is eligible for membership of the Australian Railways Union as </w:t>
      </w:r>
      <w:proofErr w:type="gramStart"/>
      <w:r w:rsidRPr="005E56A0">
        <w:t>at</w:t>
      </w:r>
      <w:proofErr w:type="gramEnd"/>
      <w:r w:rsidRPr="005E56A0">
        <w:t xml:space="preserve"> 2 August 1991, shall not be eligible for membership.</w:t>
      </w:r>
    </w:p>
    <w:p w14:paraId="1B70506F"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ECA7F0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2.6.2</w:t>
      </w:r>
      <w:r w:rsidRPr="005E56A0">
        <w:tab/>
        <w:t>Any person eligible for membership of the Australian Public Sector and Broadcasting Union, Australian Government Employment, in accordance with its conditions of eligibility for membership as at 18 October 1991 shall not be eligible for membership unless that person was also eligible for membership of the Australian Postal and Telecommunications Union in accordance with its conditions of eligibility for membership rule as at 18 October 1991.</w:t>
      </w:r>
    </w:p>
    <w:p w14:paraId="7978EF8F" w14:textId="3EA04646" w:rsidR="00D30F16" w:rsidRDefault="00D30F16">
      <w:r>
        <w:br w:type="page"/>
      </w:r>
    </w:p>
    <w:p w14:paraId="25B4BD6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F8B38FC"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2.6.3</w:t>
      </w:r>
      <w:r w:rsidRPr="005E56A0">
        <w:tab/>
        <w:t>Any persons engaged in:</w:t>
      </w:r>
    </w:p>
    <w:p w14:paraId="0B15F51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4682927"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2.6.3.1</w:t>
      </w:r>
      <w:r w:rsidRPr="005E56A0">
        <w:tab/>
        <w:t>clerical and/or administrative duties;</w:t>
      </w:r>
    </w:p>
    <w:p w14:paraId="0AFFA70C"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2.6.3.2</w:t>
      </w:r>
      <w:r w:rsidRPr="005E56A0">
        <w:tab/>
        <w:t>managerial duties;</w:t>
      </w:r>
    </w:p>
    <w:p w14:paraId="0CB81DBA"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2.6.3.3</w:t>
      </w:r>
      <w:r w:rsidRPr="005E56A0">
        <w:tab/>
        <w:t>executive duties;</w:t>
      </w:r>
    </w:p>
    <w:p w14:paraId="0E591C0D" w14:textId="1F24ACBF" w:rsidR="002805AB" w:rsidRPr="005E56A0" w:rsidRDefault="002805AB">
      <w:pPr>
        <w:ind w:left="1440" w:hanging="1440"/>
      </w:pPr>
      <w:r w:rsidRPr="005E56A0">
        <w:tab/>
        <w:t>2.6.3.4</w:t>
      </w:r>
      <w:r w:rsidRPr="005E56A0">
        <w:tab/>
        <w:t xml:space="preserve">computer software development, programming, systems analysis, computer </w:t>
      </w:r>
      <w:r w:rsidR="009A1C1C">
        <w:tab/>
      </w:r>
      <w:r w:rsidRPr="005E56A0">
        <w:t>hardware maintenance and operation;</w:t>
      </w:r>
    </w:p>
    <w:p w14:paraId="0B95CA09"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2.6.3.5</w:t>
      </w:r>
      <w:r w:rsidRPr="005E56A0">
        <w:tab/>
        <w:t>sales and marketing duties;</w:t>
      </w:r>
    </w:p>
    <w:p w14:paraId="0C746E4D"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2.6.3.6</w:t>
      </w:r>
      <w:r w:rsidRPr="005E56A0">
        <w:tab/>
        <w:t>storing goods and materials, driving motor vehicles, and/or patrolling;</w:t>
      </w:r>
    </w:p>
    <w:p w14:paraId="69B827D5"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2.6.3.7</w:t>
      </w:r>
      <w:r w:rsidRPr="005E56A0">
        <w:tab/>
        <w:t>fire safety duties;</w:t>
      </w:r>
    </w:p>
    <w:p w14:paraId="329BBC1D"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1B8C856C"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 xml:space="preserve">shall not be eligible for membership unless that person is performing tasks which if performed by that person in employment with either the Australian Telecommunications Corporation or the Australian Postal Corporation (or any successors thereto) as </w:t>
      </w:r>
      <w:proofErr w:type="gramStart"/>
      <w:r w:rsidRPr="005E56A0">
        <w:t>at</w:t>
      </w:r>
      <w:proofErr w:type="gramEnd"/>
      <w:r w:rsidRPr="005E56A0">
        <w:t xml:space="preserve"> 18 October 1991 would make that person eligible for membership of the Australian Postal and Telecommunications Union.</w:t>
      </w:r>
    </w:p>
    <w:p w14:paraId="78E72E6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7EB87F8"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2.6.4</w:t>
      </w:r>
      <w:r w:rsidRPr="005E56A0">
        <w:tab/>
        <w:t>Persons employed directly in supervising and or operating and or installing and or maintaining and or servicing an internal telecommunications system and who are eligible for membership of the Australian Municipal, Transport, Energy, Water, Ports, Community and Information Services Union (the "ASU") pursuant to Rule 5, part I of the ASU's Rules as at 10 October 1991 shall not be eligible for membership.</w:t>
      </w:r>
    </w:p>
    <w:p w14:paraId="01CC269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FF20FA2"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2.6.5</w:t>
      </w:r>
      <w:r w:rsidRPr="005E56A0">
        <w:tab/>
        <w:t xml:space="preserve">Persons employed to service, repair, maintain, structurally alter and/or assemble business equipment shall not be eligible for membership. Without limiting the generality of the </w:t>
      </w:r>
      <w:proofErr w:type="spellStart"/>
      <w:r w:rsidRPr="005E56A0">
        <w:t>aforegoing</w:t>
      </w:r>
      <w:proofErr w:type="spellEnd"/>
      <w:r w:rsidRPr="005E56A0">
        <w:t xml:space="preserve">, the term "business equipment" shall be deemed to include inter alia, cash registers, accounting machines, adding machines, </w:t>
      </w:r>
      <w:proofErr w:type="gramStart"/>
      <w:r w:rsidRPr="005E56A0">
        <w:t>calculators,  computers</w:t>
      </w:r>
      <w:proofErr w:type="gramEnd"/>
      <w:r w:rsidRPr="005E56A0">
        <w:t xml:space="preserve"> and peripheral equipment.</w:t>
      </w:r>
    </w:p>
    <w:p w14:paraId="544E6EFA" w14:textId="77777777" w:rsidR="002805AB" w:rsidRPr="005E56A0" w:rsidRDefault="002805AB"/>
    <w:p w14:paraId="60045558"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2.6.6</w:t>
      </w:r>
      <w:r w:rsidRPr="005E56A0">
        <w:tab/>
        <w:t xml:space="preserve">Any person eligible for membership of the Metals and Engineering Workers' </w:t>
      </w:r>
      <w:smartTag w:uri="urn:schemas-microsoft-com:office:smarttags" w:element="place">
        <w:r w:rsidRPr="005E56A0">
          <w:t>Union</w:t>
        </w:r>
      </w:smartTag>
      <w:r w:rsidRPr="005E56A0">
        <w:t xml:space="preserve"> as </w:t>
      </w:r>
      <w:proofErr w:type="gramStart"/>
      <w:r w:rsidRPr="005E56A0">
        <w:t>at</w:t>
      </w:r>
      <w:proofErr w:type="gramEnd"/>
      <w:r w:rsidRPr="005E56A0">
        <w:t xml:space="preserve"> 1 October 1991 shall not be eligible for membership unless such a person:</w:t>
      </w:r>
    </w:p>
    <w:p w14:paraId="214AF9B8"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45ADF22" w14:textId="77777777" w:rsidR="002805AB" w:rsidRPr="005E56A0" w:rsidRDefault="002805AB">
      <w:pPr>
        <w:pStyle w:val="BodyTextIndent2"/>
        <w:rPr>
          <w:sz w:val="24"/>
        </w:rPr>
      </w:pPr>
      <w:r w:rsidRPr="005E56A0">
        <w:tab/>
      </w:r>
      <w:r w:rsidRPr="005E56A0">
        <w:tab/>
      </w:r>
      <w:r w:rsidRPr="005E56A0">
        <w:rPr>
          <w:sz w:val="24"/>
        </w:rPr>
        <w:t>2.6.6.1</w:t>
      </w:r>
      <w:r w:rsidRPr="005E56A0">
        <w:rPr>
          <w:sz w:val="24"/>
        </w:rPr>
        <w:tab/>
        <w:t xml:space="preserve">was eligible for membership of the Australian Postal and </w:t>
      </w:r>
      <w:proofErr w:type="gramStart"/>
      <w:r w:rsidRPr="005E56A0">
        <w:rPr>
          <w:sz w:val="24"/>
        </w:rPr>
        <w:t>Telecommunications  Union</w:t>
      </w:r>
      <w:proofErr w:type="gramEnd"/>
      <w:r w:rsidRPr="005E56A0">
        <w:rPr>
          <w:sz w:val="24"/>
        </w:rPr>
        <w:t xml:space="preserve"> as </w:t>
      </w:r>
      <w:proofErr w:type="gramStart"/>
      <w:r w:rsidRPr="005E56A0">
        <w:rPr>
          <w:sz w:val="24"/>
        </w:rPr>
        <w:t>at</w:t>
      </w:r>
      <w:proofErr w:type="gramEnd"/>
      <w:r w:rsidRPr="005E56A0">
        <w:rPr>
          <w:sz w:val="24"/>
        </w:rPr>
        <w:t xml:space="preserve"> 1 October 1991, or</w:t>
      </w:r>
    </w:p>
    <w:p w14:paraId="3D2F0CA5"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5104E1FE"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2.6.6.2</w:t>
      </w:r>
      <w:r w:rsidRPr="005E56A0">
        <w:tab/>
        <w:t>is employed by a competitor to the Australian Telecommunications Corporation (or any successor thereto) licensed or permitted under Commonwealth legislation who performs tasks which if they had been performed in the employment of the Australian Telecommunications Corporation (or any successor thereto) would have made that person eligible for  membership of the Australian Postal and Telecommunications Union as at 1 October 1991.</w:t>
      </w:r>
    </w:p>
    <w:p w14:paraId="435EB52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3575D0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2.6.7</w:t>
      </w:r>
      <w:r w:rsidRPr="005E56A0">
        <w:tab/>
        <w:t xml:space="preserve">Any persons eligible for membership of the ATEA/ATPOA in accordance with its conditions of eligibility for membership rules as </w:t>
      </w:r>
      <w:proofErr w:type="gramStart"/>
      <w:r w:rsidRPr="005E56A0">
        <w:t>at</w:t>
      </w:r>
      <w:proofErr w:type="gramEnd"/>
      <w:r w:rsidRPr="005E56A0">
        <w:t xml:space="preserve"> 31 March 1991 shall not be eligible for membership unless that person was also eligible for membership of the APTU in accordance with its conditions of eligibility for membership rules as </w:t>
      </w:r>
      <w:proofErr w:type="gramStart"/>
      <w:r w:rsidRPr="005E56A0">
        <w:t>at</w:t>
      </w:r>
      <w:proofErr w:type="gramEnd"/>
      <w:r w:rsidRPr="005E56A0">
        <w:t xml:space="preserve"> 31 March 1991.</w:t>
      </w:r>
    </w:p>
    <w:p w14:paraId="69988532" w14:textId="1FDE6887" w:rsidR="00D30F16" w:rsidRDefault="00D30F16">
      <w:r>
        <w:br w:type="page"/>
      </w:r>
    </w:p>
    <w:p w14:paraId="325CC6B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B3ABD1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2.6.8</w:t>
      </w:r>
      <w:r w:rsidRPr="005E56A0">
        <w:tab/>
        <w:t>Any person employed in operating, providing, installing or maintaining telecommunications services and performing the functions (including employees performing supervisory and managerial duties which are directly related to those functions) specified in the:</w:t>
      </w:r>
    </w:p>
    <w:p w14:paraId="3774BA6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41ED65C"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2.6.8.1</w:t>
      </w:r>
      <w:r w:rsidRPr="005E56A0">
        <w:tab/>
        <w:t xml:space="preserve">Telecommunications Technical Officer Structure, Electrical Officer </w:t>
      </w:r>
      <w:proofErr w:type="gramStart"/>
      <w:r w:rsidRPr="005E56A0">
        <w:t>Structure,  Production</w:t>
      </w:r>
      <w:proofErr w:type="gramEnd"/>
      <w:r w:rsidRPr="005E56A0">
        <w:t xml:space="preserve"> Officer Structure and Tradesperson Structure as set out in sub-clauses 8B 1-4 inclusive of the </w:t>
      </w:r>
      <w:proofErr w:type="gramStart"/>
      <w:r w:rsidRPr="005E56A0">
        <w:t>Australian  Telecommunications</w:t>
      </w:r>
      <w:proofErr w:type="gramEnd"/>
      <w:r w:rsidRPr="005E56A0">
        <w:t xml:space="preserve"> Commission Telecommunications Technical and Trades Staff (Salaries and Specific Conditions of Employment) Award 1975 as </w:t>
      </w:r>
      <w:proofErr w:type="gramStart"/>
      <w:r w:rsidRPr="005E56A0">
        <w:t>at</w:t>
      </w:r>
      <w:proofErr w:type="gramEnd"/>
      <w:r w:rsidRPr="005E56A0">
        <w:t xml:space="preserve"> 31 </w:t>
      </w:r>
      <w:proofErr w:type="gramStart"/>
      <w:r w:rsidRPr="005E56A0">
        <w:t>March  1991</w:t>
      </w:r>
      <w:proofErr w:type="gramEnd"/>
      <w:r w:rsidRPr="005E56A0">
        <w:t>; and</w:t>
      </w:r>
    </w:p>
    <w:p w14:paraId="7E1246F5" w14:textId="77777777" w:rsidR="002805AB"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711F629B" w14:textId="77777777" w:rsidR="002805AB" w:rsidRPr="005E56A0" w:rsidRDefault="002805AB">
      <w:pPr>
        <w:pStyle w:val="BodyTextIndent2"/>
        <w:rPr>
          <w:sz w:val="24"/>
        </w:rPr>
      </w:pPr>
      <w:r w:rsidRPr="005E56A0">
        <w:tab/>
      </w:r>
      <w:r w:rsidRPr="005E56A0">
        <w:tab/>
      </w:r>
      <w:r w:rsidRPr="005E56A0">
        <w:rPr>
          <w:sz w:val="24"/>
        </w:rPr>
        <w:t>2.6.8.2</w:t>
      </w:r>
      <w:r w:rsidRPr="005E56A0">
        <w:rPr>
          <w:sz w:val="24"/>
        </w:rPr>
        <w:tab/>
        <w:t xml:space="preserve">the Operator Assisted Services Structure in Clause 24 of the Australian Telecommunications Commission Telephone and Phonogram Staff (Salaries and Specific Conditions of Employment) Award 1978 as </w:t>
      </w:r>
      <w:proofErr w:type="gramStart"/>
      <w:r w:rsidRPr="005E56A0">
        <w:rPr>
          <w:sz w:val="24"/>
        </w:rPr>
        <w:t>at</w:t>
      </w:r>
      <w:proofErr w:type="gramEnd"/>
      <w:r w:rsidRPr="005E56A0">
        <w:rPr>
          <w:sz w:val="24"/>
        </w:rPr>
        <w:t xml:space="preserve"> 31 March 1991 shall not be eligible for membership except persons performing </w:t>
      </w:r>
      <w:r w:rsidR="00304498" w:rsidRPr="005E56A0">
        <w:rPr>
          <w:sz w:val="24"/>
        </w:rPr>
        <w:t>functions</w:t>
      </w:r>
      <w:r w:rsidRPr="005E56A0">
        <w:rPr>
          <w:sz w:val="24"/>
        </w:rPr>
        <w:t xml:space="preserve"> in common with functions specified in Clause 51 of the Telecom/APTU Award 1989 as </w:t>
      </w:r>
      <w:proofErr w:type="gramStart"/>
      <w:r w:rsidRPr="005E56A0">
        <w:rPr>
          <w:sz w:val="24"/>
        </w:rPr>
        <w:t>at</w:t>
      </w:r>
      <w:proofErr w:type="gramEnd"/>
      <w:r w:rsidRPr="005E56A0">
        <w:rPr>
          <w:sz w:val="24"/>
        </w:rPr>
        <w:t xml:space="preserve"> 31 March 1991.</w:t>
      </w:r>
    </w:p>
    <w:p w14:paraId="5C16CAC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16DC82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2.6.9</w:t>
      </w:r>
      <w:r w:rsidRPr="005E56A0">
        <w:tab/>
        <w:t xml:space="preserve">Any person eligible for membership of the Professional Radio and Electronics Institute of Australasia in accordance with its eligibility rules as at 3 December 1991 employed by the Australian Overseas Telecommunications Corporation, being a person whose work functions are substantially the same as and broadly correspond with functions performed for the Overseas Telecommunications Corporation by a classification used by the Overseas Telecommunications Corporation and within the Professional Radio and Electronics Institute of Australasia, OTC Limited Consolidated Award 1990 as at 3 December 1991; or employed by </w:t>
      </w:r>
      <w:proofErr w:type="spellStart"/>
      <w:r w:rsidRPr="005E56A0">
        <w:t>Aussat</w:t>
      </w:r>
      <w:proofErr w:type="spellEnd"/>
      <w:r w:rsidRPr="005E56A0">
        <w:t xml:space="preserve"> Pty Ltd and/or Optus Communications Pty Ltd (either jointly or separately) or by a body corporate related to either or both companies (being a related body corporate within the meaning of the Corporations Law), being a person whose work functions are substantially the same as and broadly correspond</w:t>
      </w:r>
      <w:r w:rsidR="002A1AC0">
        <w:t xml:space="preserve"> </w:t>
      </w:r>
      <w:r w:rsidRPr="005E56A0">
        <w:t xml:space="preserve">with functions performed for </w:t>
      </w:r>
      <w:proofErr w:type="spellStart"/>
      <w:r w:rsidRPr="005E56A0">
        <w:t>Aussat</w:t>
      </w:r>
      <w:proofErr w:type="spellEnd"/>
      <w:r w:rsidRPr="005E56A0">
        <w:t xml:space="preserve"> Pty Ltd by a classification used by that employer and within the Professional Radio and Electronics Institute of Australia's </w:t>
      </w:r>
      <w:proofErr w:type="spellStart"/>
      <w:r w:rsidRPr="005E56A0">
        <w:t>Aussat</w:t>
      </w:r>
      <w:proofErr w:type="spellEnd"/>
      <w:r w:rsidRPr="005E56A0">
        <w:t xml:space="preserve"> Pty. Ltd. (Technical and Operational Employees) Award 1984 as at 3 December 1991, shall not be eligible for membership.</w:t>
      </w:r>
    </w:p>
    <w:p w14:paraId="1BA438D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62469B2"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2.6.10</w:t>
      </w:r>
      <w:r w:rsidRPr="005E56A0">
        <w:tab/>
        <w:t xml:space="preserve">Any person eligible for membership of the Federated Clerks Union of Australia in accordance with its eligibility rule as at 3 December 1991 and employed by </w:t>
      </w:r>
      <w:proofErr w:type="spellStart"/>
      <w:r w:rsidRPr="005E56A0">
        <w:t>Aussat</w:t>
      </w:r>
      <w:proofErr w:type="spellEnd"/>
      <w:r w:rsidRPr="005E56A0">
        <w:t xml:space="preserve"> Pty Ltd and/or Optus Communications Pty Ltd (either jointly or separately) or by a body corporate related to either or both companies, being a person whose work functions and tasks are substantially the same as and broadly correspond with functions and tasks performed for </w:t>
      </w:r>
      <w:proofErr w:type="spellStart"/>
      <w:r w:rsidRPr="005E56A0">
        <w:t>Aussat</w:t>
      </w:r>
      <w:proofErr w:type="spellEnd"/>
      <w:r w:rsidRPr="005E56A0">
        <w:t xml:space="preserve"> by a classification used by </w:t>
      </w:r>
      <w:proofErr w:type="spellStart"/>
      <w:r w:rsidRPr="005E56A0">
        <w:t>Aussat</w:t>
      </w:r>
      <w:proofErr w:type="spellEnd"/>
      <w:r w:rsidRPr="005E56A0">
        <w:t xml:space="preserve"> and within clause 25 of the </w:t>
      </w:r>
      <w:proofErr w:type="spellStart"/>
      <w:r w:rsidRPr="005E56A0">
        <w:t>Aussat</w:t>
      </w:r>
      <w:proofErr w:type="spellEnd"/>
      <w:r w:rsidRPr="005E56A0">
        <w:t xml:space="preserve"> Pty. Ltd. (Clerical Employees) Award 1983 as at 3 December 1991, shall not be eligible for membership.</w:t>
      </w:r>
    </w:p>
    <w:p w14:paraId="3DF774E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AA3E7DD" w14:textId="372D26FD" w:rsidR="00D30F16" w:rsidRDefault="002805AB" w:rsidP="003B6C1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2.7</w:t>
      </w:r>
      <w:r w:rsidRPr="005E56A0">
        <w:tab/>
        <w:t xml:space="preserve">Without in any way limiting or being limited by the provisions of sub-rules 2.1 to 2.6 inclusive and 2.8 to 2.21 inclusive, the </w:t>
      </w:r>
      <w:smartTag w:uri="urn:schemas-microsoft-com:office:smarttags" w:element="place">
        <w:r w:rsidRPr="005E56A0">
          <w:t>Union</w:t>
        </w:r>
      </w:smartTag>
      <w:r w:rsidRPr="005E56A0">
        <w:t xml:space="preserve"> is open to:</w:t>
      </w:r>
    </w:p>
    <w:p w14:paraId="6865EE1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02F94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2.7.1</w:t>
      </w:r>
      <w:r w:rsidRPr="005E56A0">
        <w:tab/>
        <w:t xml:space="preserve">Telegraphists, Phonogram Operators (VDU) and Message Bureau Operators (who </w:t>
      </w:r>
      <w:proofErr w:type="gramStart"/>
      <w:r w:rsidRPr="005E56A0">
        <w:t>immediately  prior</w:t>
      </w:r>
      <w:proofErr w:type="gramEnd"/>
      <w:r w:rsidRPr="005E56A0">
        <w:t xml:space="preserve"> to selection for training as Message Bureau Operators were designated Telegraphist) employed in the Australian Telecommunications Commission.</w:t>
      </w:r>
    </w:p>
    <w:p w14:paraId="4622EE0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511F0A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lastRenderedPageBreak/>
        <w:tab/>
        <w:t>2.7.2</w:t>
      </w:r>
      <w:r w:rsidRPr="005E56A0">
        <w:tab/>
        <w:t xml:space="preserve">All Postal Clerks, Senior Postal Clerks, Officer-in-Charge Grade 1, Officer-in-Charge Grade 2, Officer-in-Charge Grade 3, employed </w:t>
      </w:r>
      <w:proofErr w:type="gramStart"/>
      <w:r w:rsidRPr="005E56A0">
        <w:t>in  the</w:t>
      </w:r>
      <w:proofErr w:type="gramEnd"/>
      <w:r w:rsidRPr="005E56A0">
        <w:t xml:space="preserve"> Australian Postal Commission.</w:t>
      </w:r>
    </w:p>
    <w:p w14:paraId="5C49673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70AA10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2.7.3</w:t>
      </w:r>
      <w:r w:rsidRPr="005E56A0">
        <w:tab/>
        <w:t>All Postmasters who are not qualified to be promoted to, or transferred to, positions classified as being within the Third Division of the Public Service.</w:t>
      </w:r>
    </w:p>
    <w:p w14:paraId="3DD115F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9436418"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2.7.4</w:t>
      </w:r>
      <w:r w:rsidRPr="005E56A0">
        <w:tab/>
        <w:t>All instructors, Postal Training Schools, employed in the Australian Postal Commission.</w:t>
      </w:r>
    </w:p>
    <w:p w14:paraId="4963A045" w14:textId="77777777" w:rsidR="002805AB"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EC8BCC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2.7.5</w:t>
      </w:r>
      <w:r w:rsidRPr="005E56A0">
        <w:tab/>
        <w:t>All Trainee Telegraphists employed in the Australian Telecommunications Commission.</w:t>
      </w:r>
    </w:p>
    <w:p w14:paraId="75FF0CF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4A11E2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2.7.6</w:t>
      </w:r>
      <w:r w:rsidRPr="005E56A0">
        <w:tab/>
        <w:t>All Trainee Postal Clerks and all Assistant Postal Officers selected for training as Postal Clerk employed in the Australian Postal Commission.</w:t>
      </w:r>
    </w:p>
    <w:p w14:paraId="440E571F"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531066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2.7.7</w:t>
      </w:r>
      <w:r w:rsidRPr="005E56A0">
        <w:tab/>
        <w:t xml:space="preserve">All persons employed as paid Officials of the </w:t>
      </w:r>
      <w:smartTag w:uri="urn:schemas-microsoft-com:office:smarttags" w:element="place">
        <w:r w:rsidRPr="005E56A0">
          <w:t>Union</w:t>
        </w:r>
      </w:smartTag>
      <w:r w:rsidRPr="005E56A0">
        <w:t>.</w:t>
      </w:r>
    </w:p>
    <w:p w14:paraId="74CF2B2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AB6741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2.7.8</w:t>
      </w:r>
      <w:r w:rsidRPr="005E56A0">
        <w:tab/>
        <w:t>Trainee Postal Services Officers, Postal Services Officers, Postal Service Controllers and Postal Managers employed in the Australian Postal Commission.</w:t>
      </w:r>
    </w:p>
    <w:p w14:paraId="549188B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E371BA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2.7.9</w:t>
      </w:r>
      <w:r w:rsidRPr="005E56A0">
        <w:tab/>
        <w:t>And further without limiting the generality of the foregoing, the union shall also consist of independent contractors who, if they were employees performing work of the kind which they usually perform as independent contractors, would be employees eligible for membership of the union pursuant to this sub-rule.</w:t>
      </w:r>
    </w:p>
    <w:p w14:paraId="532C34C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61F173C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2.8</w:t>
      </w:r>
      <w:r w:rsidRPr="005E56A0">
        <w:tab/>
        <w:t>Without in any way limiting or being limited by the provisions of sub rules 2.1 to 2.7 inclusive and 2.9 to 2.21 inclusive, the Union is open to an unlimited number of persons employed or usually employed as officers in charge of an official post office.</w:t>
      </w:r>
    </w:p>
    <w:p w14:paraId="06F4AAE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4D76E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And further without limiting the generality of the foregoing, the union shall also consist of independent contractors who, if they were employees performing work of the kind which they usually perform as independent contractors, would be employees eligible for membership of the union pursuant to this sub-rule.</w:t>
      </w:r>
    </w:p>
    <w:p w14:paraId="7DD72F9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4AA72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2.9</w:t>
      </w:r>
      <w:r w:rsidRPr="005E56A0">
        <w:tab/>
        <w:t xml:space="preserve">Without in any way limiting or being limited by the provisions of sub rules 2.1 to 2.8 inclusive and 2.10 to 2.21 inclusive, the Union is open to all Officers of the Australian Postal Commission employed as Senior Postal Officer Grade 1 and Grade 2, Supervisor (Postal) Grade 1, 2, 3 and Senior Transport Officer, Transport Officer Grade 1 and Grade 2 and Transport Overseer in either the Australian Postal Commission and/or in the Australian Telecommunications Commission. </w:t>
      </w:r>
    </w:p>
    <w:p w14:paraId="21FA51A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And further without limiting the generality of the foregoing, the union shall also consist of independent contractors who, if they were employees performing work of the kind which they usually perform as independent contractors, would be employees eligible for membership of the union pursuant to this sub-rule.</w:t>
      </w:r>
    </w:p>
    <w:p w14:paraId="1B1BB4D6" w14:textId="4FA4CF21" w:rsidR="00D30F16" w:rsidRDefault="00D30F16">
      <w:r>
        <w:br w:type="page"/>
      </w:r>
    </w:p>
    <w:p w14:paraId="00AB0E1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F5339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2.10</w:t>
      </w:r>
      <w:r w:rsidRPr="005E56A0">
        <w:tab/>
        <w:t xml:space="preserve">Without in any way limiting or being limited by the provisions of sub rules 2.1 to 2.9 inclusive and 2.11 to 2.21 inclusive, membership of the </w:t>
      </w:r>
      <w:smartTag w:uri="urn:schemas-microsoft-com:office:smarttags" w:element="place">
        <w:r w:rsidRPr="005E56A0">
          <w:t>Union</w:t>
        </w:r>
      </w:smartTag>
      <w:r w:rsidRPr="005E56A0">
        <w:t xml:space="preserve"> is open to all persons employed by the first licensed carriers as defined hereunder, in or in connection with the telecommunications industry.</w:t>
      </w:r>
    </w:p>
    <w:p w14:paraId="29C7C92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7D56C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"First Licensed carriers" means the holders for the time being of:</w:t>
      </w:r>
    </w:p>
    <w:p w14:paraId="137605A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C4967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2.10.1</w:t>
      </w:r>
      <w:r w:rsidRPr="005E56A0">
        <w:tab/>
        <w:t xml:space="preserve">the licence to operate as a general telecommunications carrier and/or the licence to operate as a mobile carrier, both granted under the Telecommunications Act 1991 and both published in Commonwealth of Australia Gazette No. 323 dated 26 November 1991, and </w:t>
      </w:r>
      <w:proofErr w:type="spellStart"/>
      <w:r w:rsidRPr="005E56A0">
        <w:t>any body</w:t>
      </w:r>
      <w:proofErr w:type="spellEnd"/>
      <w:r w:rsidRPr="005E56A0">
        <w:t xml:space="preserve"> corporate that is related to either of those licence holders within the meaning of the Corporations Law; or</w:t>
      </w:r>
    </w:p>
    <w:p w14:paraId="4515F7D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6D0AEC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2.10.2</w:t>
      </w:r>
      <w:r w:rsidRPr="005E56A0">
        <w:tab/>
        <w:t xml:space="preserve">any licence granted following the revocation of either of the licences referred to in 2.10.1 above and </w:t>
      </w:r>
      <w:proofErr w:type="spellStart"/>
      <w:r w:rsidRPr="005E56A0">
        <w:t>any body</w:t>
      </w:r>
      <w:proofErr w:type="spellEnd"/>
      <w:r w:rsidRPr="005E56A0">
        <w:t xml:space="preserve"> corporate that is related to the holder of any such licence within the meaning of the Corporations Law.</w:t>
      </w:r>
    </w:p>
    <w:p w14:paraId="3ECE7F7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2FD748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2.11</w:t>
      </w:r>
      <w:r w:rsidRPr="005E56A0">
        <w:tab/>
        <w:t>Without in any way limiting or being limited by the provisions of sub rules 2.1 to 2.4, 2.5 to 2.10 and 2.17 to 2.21 and subject to sub rules 2.12, 2.13, 2.14</w:t>
      </w:r>
      <w:proofErr w:type="gramStart"/>
      <w:r w:rsidRPr="005E56A0">
        <w:t>,  2.15</w:t>
      </w:r>
      <w:proofErr w:type="gramEnd"/>
      <w:r w:rsidRPr="005E56A0">
        <w:t xml:space="preserve"> and 2.16 the following persons shall be eligible for membership of the Union:</w:t>
      </w:r>
    </w:p>
    <w:p w14:paraId="206BB5D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2B89F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t>2.11.1</w:t>
      </w:r>
      <w:r w:rsidRPr="005E56A0">
        <w:tab/>
        <w:t>Any person employed in or in connection with telecommunications by:</w:t>
      </w:r>
    </w:p>
    <w:p w14:paraId="24589D8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6A0F55F"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28" w:hanging="2928"/>
      </w:pPr>
      <w:r w:rsidRPr="005E56A0">
        <w:tab/>
      </w:r>
      <w:r w:rsidRPr="005E56A0">
        <w:tab/>
        <w:t>2.11.1.1</w:t>
      </w:r>
      <w:r w:rsidRPr="005E56A0">
        <w:tab/>
        <w:t>the Crown in right of the Commonwealth;</w:t>
      </w:r>
    </w:p>
    <w:p w14:paraId="17F244D6"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44477B04"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3600"/>
      </w:pPr>
      <w:r w:rsidRPr="005E56A0">
        <w:tab/>
      </w:r>
      <w:r w:rsidRPr="005E56A0">
        <w:tab/>
        <w:t>2.11.1.2</w:t>
      </w:r>
      <w:r w:rsidRPr="005E56A0">
        <w:tab/>
      </w:r>
      <w:proofErr w:type="spellStart"/>
      <w:r w:rsidRPr="005E56A0">
        <w:t>any body</w:t>
      </w:r>
      <w:proofErr w:type="spellEnd"/>
      <w:r w:rsidRPr="005E56A0">
        <w:t xml:space="preserve"> established or incorporated under any act of Parliament of the Commonwealth or acting under the control of or for or on behalf of or in the interests of the Crown in the right of the Commonwealth other than the Commonwealth Scientific and Industrial Research Organisation or its successors, the Overseas Telecommunications Commission, the Australian National Railways Commission or the Snowy Mountains Hydro-Electricity Authority; or</w:t>
      </w:r>
    </w:p>
    <w:p w14:paraId="054727EA"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3600"/>
      </w:pPr>
    </w:p>
    <w:p w14:paraId="15D2FF39"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3600"/>
      </w:pPr>
      <w:r w:rsidRPr="005E56A0">
        <w:tab/>
      </w:r>
      <w:r w:rsidRPr="005E56A0">
        <w:tab/>
        <w:t>2.11.1.3</w:t>
      </w:r>
      <w:r w:rsidRPr="005E56A0">
        <w:tab/>
        <w:t xml:space="preserve">any company (other than </w:t>
      </w:r>
      <w:proofErr w:type="spellStart"/>
      <w:r w:rsidRPr="005E56A0">
        <w:t>Aussat</w:t>
      </w:r>
      <w:proofErr w:type="spellEnd"/>
      <w:r w:rsidRPr="005E56A0">
        <w:t xml:space="preserve"> Pty Ltd.</w:t>
      </w:r>
      <w:proofErr w:type="gramStart"/>
      <w:r w:rsidRPr="005E56A0">
        <w:t>,  Qantas</w:t>
      </w:r>
      <w:proofErr w:type="gramEnd"/>
      <w:r w:rsidRPr="005E56A0">
        <w:t xml:space="preserve"> Airways Ltd. and its related companies and Australian Airlines Ltd.) any of the shares of which are held by or on behalf of the Crown in the right of the Commonwealth or </w:t>
      </w:r>
      <w:proofErr w:type="spellStart"/>
      <w:r w:rsidRPr="005E56A0">
        <w:t>any body</w:t>
      </w:r>
      <w:proofErr w:type="spellEnd"/>
      <w:r w:rsidRPr="005E56A0">
        <w:t xml:space="preserve"> of the kind described in the previous sub-paragraph.</w:t>
      </w:r>
    </w:p>
    <w:p w14:paraId="5A95DE8F"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4287FE4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2.11.2</w:t>
      </w:r>
      <w:r w:rsidRPr="005E56A0">
        <w:tab/>
        <w:t>Without limiting the generality of sub rule 2.11.1, any person employed by the Australian Postal Corporation who:</w:t>
      </w:r>
    </w:p>
    <w:p w14:paraId="7632939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D55626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2.11.2.1</w:t>
      </w:r>
      <w:r w:rsidRPr="005E56A0">
        <w:tab/>
        <w:t>is employed in or in connection with:</w:t>
      </w:r>
    </w:p>
    <w:p w14:paraId="1FAD9D3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7475A52" w14:textId="0CEDD216" w:rsidR="00D30F16" w:rsidRDefault="002805AB" w:rsidP="007B610A">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3624" w:hanging="3624"/>
      </w:pPr>
      <w:r w:rsidRPr="005E56A0">
        <w:tab/>
      </w:r>
      <w:r w:rsidRPr="005E56A0">
        <w:tab/>
      </w:r>
      <w:r w:rsidRPr="005E56A0">
        <w:tab/>
      </w:r>
      <w:r w:rsidRPr="005E56A0">
        <w:tab/>
        <w:t>*</w:t>
      </w:r>
      <w:r w:rsidRPr="005E56A0">
        <w:tab/>
      </w:r>
      <w:proofErr w:type="gramStart"/>
      <w:r w:rsidRPr="005E56A0">
        <w:t>the</w:t>
      </w:r>
      <w:proofErr w:type="gramEnd"/>
      <w:r w:rsidRPr="005E56A0">
        <w:t xml:space="preserve"> manufacture, fabrication, modification, installation, maintenance or repair (including fault identification and location) of mail handling or post office plant, equipment and </w:t>
      </w:r>
      <w:proofErr w:type="gramStart"/>
      <w:r w:rsidRPr="005E56A0">
        <w:t>facilities;  or</w:t>
      </w:r>
      <w:proofErr w:type="gramEnd"/>
    </w:p>
    <w:p w14:paraId="6EB8C562" w14:textId="77777777" w:rsidR="002805AB" w:rsidRPr="005E56A0" w:rsidRDefault="002805AB">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3600" w:hanging="3600"/>
      </w:pPr>
    </w:p>
    <w:p w14:paraId="6760D327" w14:textId="77777777" w:rsidR="002805AB" w:rsidRPr="005E56A0" w:rsidRDefault="002805AB">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3600" w:hanging="3600"/>
      </w:pPr>
      <w:r w:rsidRPr="005E56A0">
        <w:tab/>
      </w:r>
      <w:r w:rsidRPr="005E56A0">
        <w:tab/>
      </w:r>
      <w:r w:rsidRPr="005E56A0">
        <w:tab/>
      </w:r>
      <w:r w:rsidRPr="005E56A0">
        <w:tab/>
        <w:t>*</w:t>
      </w:r>
      <w:r w:rsidRPr="005E56A0">
        <w:tab/>
      </w:r>
      <w:proofErr w:type="gramStart"/>
      <w:r w:rsidRPr="005E56A0">
        <w:t>the</w:t>
      </w:r>
      <w:proofErr w:type="gramEnd"/>
      <w:r w:rsidRPr="005E56A0">
        <w:t xml:space="preserve"> provision of engineering services in relation to buildings, plant, equipment and </w:t>
      </w:r>
      <w:proofErr w:type="gramStart"/>
      <w:r w:rsidRPr="005E56A0">
        <w:t>facilities;  and</w:t>
      </w:r>
      <w:proofErr w:type="gramEnd"/>
      <w:r w:rsidRPr="005E56A0">
        <w:t xml:space="preserve"> is required to have technical skills or to have mechanical, electrical or electronic </w:t>
      </w:r>
      <w:proofErr w:type="gramStart"/>
      <w:r w:rsidRPr="005E56A0">
        <w:t>trade based</w:t>
      </w:r>
      <w:proofErr w:type="gramEnd"/>
      <w:r w:rsidRPr="005E56A0">
        <w:t xml:space="preserve"> skills; or</w:t>
      </w:r>
    </w:p>
    <w:p w14:paraId="0891776E" w14:textId="77777777" w:rsidR="002805AB" w:rsidRPr="005E56A0" w:rsidRDefault="002805AB">
      <w:pPr>
        <w:tabs>
          <w:tab w:val="left" w:pos="720"/>
          <w:tab w:val="left" w:pos="1440"/>
          <w:tab w:val="left" w:pos="2160"/>
          <w:tab w:val="left" w:pos="2880"/>
          <w:tab w:val="left" w:pos="3600"/>
          <w:tab w:val="left" w:pos="5040"/>
          <w:tab w:val="left" w:pos="5760"/>
          <w:tab w:val="left" w:pos="6480"/>
          <w:tab w:val="left" w:pos="7200"/>
          <w:tab w:val="left" w:pos="7920"/>
          <w:tab w:val="left" w:pos="8640"/>
        </w:tabs>
      </w:pPr>
    </w:p>
    <w:p w14:paraId="4F9F7EE4"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rsidRPr="005E56A0">
        <w:tab/>
      </w:r>
      <w:r w:rsidRPr="005E56A0">
        <w:tab/>
        <w:t>2.11.2.2</w:t>
      </w:r>
      <w:r w:rsidRPr="005E56A0">
        <w:tab/>
        <w:t xml:space="preserve">is employed as a switchboard operator </w:t>
      </w:r>
      <w:proofErr w:type="gramStart"/>
      <w:r w:rsidRPr="005E56A0">
        <w:t>or  telephonist</w:t>
      </w:r>
      <w:proofErr w:type="gramEnd"/>
      <w:r w:rsidRPr="005E56A0">
        <w:t>.</w:t>
      </w:r>
    </w:p>
    <w:p w14:paraId="34D3D90E"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3E3ABAF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2.11.3</w:t>
      </w:r>
      <w:r w:rsidRPr="005E56A0">
        <w:tab/>
        <w:t xml:space="preserve">Any person employed by the Union as an industrial officer or holding an elected office within the </w:t>
      </w:r>
      <w:smartTag w:uri="urn:schemas-microsoft-com:office:smarttags" w:element="place">
        <w:r w:rsidRPr="005E56A0">
          <w:t>Union</w:t>
        </w:r>
      </w:smartTag>
      <w:r w:rsidRPr="005E56A0">
        <w:t>.</w:t>
      </w:r>
    </w:p>
    <w:p w14:paraId="6E23572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CD2EFD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2.12</w:t>
      </w:r>
      <w:r w:rsidRPr="005E56A0">
        <w:tab/>
        <w:t xml:space="preserve">A person is not eligible for membership of the </w:t>
      </w:r>
      <w:smartTag w:uri="urn:schemas-microsoft-com:office:smarttags" w:element="place">
        <w:r w:rsidRPr="005E56A0">
          <w:t>Union</w:t>
        </w:r>
      </w:smartTag>
      <w:r w:rsidRPr="005E56A0">
        <w:t xml:space="preserve"> pursuant to sub rule 2.11 if that person is engaged in any clerical, professional, academic, nursing or catering capacity or is engaged in external plant line work associated with a telecommunications system.</w:t>
      </w:r>
    </w:p>
    <w:p w14:paraId="2349182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30575A" w14:textId="317C8B2C" w:rsidR="002A1AC0" w:rsidRDefault="002805AB" w:rsidP="000A7A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2.13</w:t>
      </w:r>
      <w:r w:rsidRPr="005E56A0">
        <w:tab/>
        <w:t>A person is not engaged in a clerical capacity for the purposes of sub rule 2.12 by reason that the person is employed to:</w:t>
      </w:r>
    </w:p>
    <w:p w14:paraId="4793E09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F1C43A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88" w:hanging="1488"/>
      </w:pPr>
      <w:r w:rsidRPr="005E56A0">
        <w:tab/>
        <w:t>2.13.1</w:t>
      </w:r>
      <w:r w:rsidRPr="005E56A0">
        <w:tab/>
        <w:t>undertake supervisory or managerial duties or to assist persons undertaking supervisory or managerial duties in relation to persons employed in a Manual Assistance Centre Bureau;</w:t>
      </w:r>
    </w:p>
    <w:p w14:paraId="4A5CDB2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7502D7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2.13.2</w:t>
      </w:r>
      <w:r w:rsidRPr="005E56A0">
        <w:tab/>
        <w:t xml:space="preserve">undertake supervisory or managerial duties </w:t>
      </w:r>
      <w:proofErr w:type="gramStart"/>
      <w:r w:rsidRPr="005E56A0">
        <w:t>in  relation</w:t>
      </w:r>
      <w:proofErr w:type="gramEnd"/>
      <w:r w:rsidRPr="005E56A0">
        <w:t xml:space="preserve"> to persons engaged in technical, trades or production functions in or in connection with </w:t>
      </w:r>
      <w:proofErr w:type="gramStart"/>
      <w:r w:rsidRPr="005E56A0">
        <w:t>Telecommunications;</w:t>
      </w:r>
      <w:proofErr w:type="gramEnd"/>
    </w:p>
    <w:p w14:paraId="09EC7D2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08A1BF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2.13.3</w:t>
      </w:r>
      <w:r w:rsidRPr="005E56A0">
        <w:tab/>
        <w:t>train staff employed in a Manual Assistance Centre/Bureau (or any place established in the future to carry out the functions of a Manual Assistance Centre/Bureau);</w:t>
      </w:r>
    </w:p>
    <w:p w14:paraId="5D604BB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2459C0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t>2.13.4</w:t>
      </w:r>
      <w:r w:rsidRPr="005E56A0">
        <w:tab/>
        <w:t>disseminate traffic or monitor systems tapes; or</w:t>
      </w:r>
    </w:p>
    <w:p w14:paraId="537F654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95D192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pPr>
      <w:r w:rsidRPr="005E56A0">
        <w:tab/>
        <w:t>2.13.5</w:t>
      </w:r>
      <w:r w:rsidRPr="005E56A0">
        <w:tab/>
        <w:t>provide training in the use of telecommunications equipment purchased from the Australian Telecommunications Corporation.</w:t>
      </w:r>
    </w:p>
    <w:p w14:paraId="6399D3A3" w14:textId="77777777" w:rsidR="002A1AC0" w:rsidRDefault="002A1AC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F590D7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2.14</w:t>
      </w:r>
      <w:r w:rsidRPr="005E56A0">
        <w:tab/>
        <w:t>For the purposes of determining eligibility for membership of the Union under sub rule 2.11.1 sub rule 2.11.2, other than in respect of a body corporate that is related within the meaning of the Corporations Law to either the Australian and Overseas Telecommunications Corporation Limited or the Australian Postal Corporation, any person eligible for membership of the Australian Public Sector, Professional and Broadcasting Union, Australian Government Employment, in accordance with its conditions of  eligibility for membership as at 27 March, 1992, shall not be eligible for membership unless that person was also eligible for membership of the Australian Telecommunications Employees' Association/Australian Telephone and Phonogram Officers' Association (hereinafter referred to  as the "ATEA/ATPOA") in accordance with Rule 3 as at 27 March, 1992 provided that any reference to Australian Telecommunications Commission in Rule 3 as at 27 March, 1992 shall be taken to include a reference to the Australian and Overseas Telecommunications Corporation Limited other than the International Business Unit of the Corporation.</w:t>
      </w:r>
    </w:p>
    <w:p w14:paraId="3665CA92" w14:textId="6854D4E7" w:rsidR="00D30F16" w:rsidRDefault="00D30F16">
      <w:r>
        <w:br w:type="page"/>
      </w:r>
    </w:p>
    <w:p w14:paraId="197882F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191C0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2.15</w:t>
      </w:r>
      <w:r w:rsidRPr="005E56A0">
        <w:tab/>
        <w:t>For the purposes of determining eligibility for membership of the union in respect of bodies corporate which are related within the meaning of the Corporations Law to the Australian and Overseas Telecommunications Corporation Limited or the Australian Postal Corporation, a person shall not be eligible for membership unless that person is performing tasks which, if performed by that person in employment with the Australian and Overseas Telecommunications Corporation Limited as at 27 March, 1992 (or with its predecessor bodies being the Australian Telecommunications Commission and the Australian Telecommunications Corporation) or in employment with the Australian Postal Corporation as at 27 March, 1992 (or its predecessor body being the Australian Postal Commission), would make or would have made that person eligible for membership of the ATEA/ATPOA.</w:t>
      </w:r>
    </w:p>
    <w:p w14:paraId="305616D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1B6C9C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2.16</w:t>
      </w:r>
      <w:r w:rsidRPr="005E56A0">
        <w:tab/>
        <w:t xml:space="preserve">The following persons are not eligible for membership of the </w:t>
      </w:r>
      <w:smartTag w:uri="urn:schemas-microsoft-com:office:smarttags" w:element="place">
        <w:r w:rsidRPr="005E56A0">
          <w:t>Union</w:t>
        </w:r>
      </w:smartTag>
      <w:r w:rsidRPr="005E56A0">
        <w:t xml:space="preserve"> pursuant to sub-rule 2.11:</w:t>
      </w:r>
    </w:p>
    <w:p w14:paraId="0C6901A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70925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2.16.1</w:t>
      </w:r>
      <w:r w:rsidRPr="005E56A0">
        <w:tab/>
        <w:t xml:space="preserve">any person eligible for membership of the APTU in accordance with its Conditions of Eligibility for Membership as </w:t>
      </w:r>
      <w:proofErr w:type="gramStart"/>
      <w:r w:rsidRPr="005E56A0">
        <w:t>at</w:t>
      </w:r>
      <w:proofErr w:type="gramEnd"/>
      <w:r w:rsidRPr="005E56A0">
        <w:t xml:space="preserve"> 31 </w:t>
      </w:r>
      <w:proofErr w:type="gramStart"/>
      <w:r w:rsidRPr="005E56A0">
        <w:t>March,</w:t>
      </w:r>
      <w:proofErr w:type="gramEnd"/>
      <w:r w:rsidRPr="005E56A0">
        <w:t xml:space="preserve"> 1991 unless that person was also eligible for </w:t>
      </w:r>
    </w:p>
    <w:p w14:paraId="00AC1D48" w14:textId="495B2E78" w:rsidR="002A1AC0" w:rsidRDefault="002805AB" w:rsidP="000A7A0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 xml:space="preserve">membership of the ATEA/ATPOA in accordance with its Conditions of Eligibility for membership as </w:t>
      </w:r>
      <w:proofErr w:type="gramStart"/>
      <w:r w:rsidRPr="005E56A0">
        <w:t>at  31</w:t>
      </w:r>
      <w:proofErr w:type="gramEnd"/>
      <w:r w:rsidRPr="005E56A0">
        <w:t xml:space="preserve"> </w:t>
      </w:r>
      <w:proofErr w:type="gramStart"/>
      <w:r w:rsidRPr="005E56A0">
        <w:t>March,</w:t>
      </w:r>
      <w:proofErr w:type="gramEnd"/>
      <w:r w:rsidRPr="005E56A0">
        <w:t xml:space="preserve"> 1991.</w:t>
      </w:r>
    </w:p>
    <w:p w14:paraId="65EC13A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CBB700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t>2.16.2</w:t>
      </w:r>
      <w:r w:rsidRPr="005E56A0">
        <w:tab/>
        <w:t>Persons employed in any of the following:</w:t>
      </w:r>
    </w:p>
    <w:p w14:paraId="2DC5608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8143C43"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2880"/>
      </w:pPr>
      <w:r w:rsidRPr="005E56A0">
        <w:tab/>
      </w:r>
      <w:r w:rsidRPr="005E56A0">
        <w:tab/>
        <w:t>2.16.2.1</w:t>
      </w:r>
      <w:r w:rsidRPr="005E56A0">
        <w:tab/>
        <w:t xml:space="preserve">Providing postal services </w:t>
      </w:r>
      <w:proofErr w:type="gramStart"/>
      <w:r w:rsidRPr="005E56A0">
        <w:t>with the exception of</w:t>
      </w:r>
      <w:proofErr w:type="gramEnd"/>
      <w:r w:rsidRPr="005E56A0">
        <w:t xml:space="preserve"> persons engaged in technical and/or trades postal functions; and/or</w:t>
      </w:r>
    </w:p>
    <w:p w14:paraId="0B589270"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5FF679B9"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rsidRPr="005E56A0">
        <w:tab/>
      </w:r>
      <w:r w:rsidRPr="005E56A0">
        <w:tab/>
        <w:t>2.16.2.2</w:t>
      </w:r>
      <w:r w:rsidRPr="005E56A0">
        <w:tab/>
        <w:t>receiving, sorting, despatching, processing or delivering mail; and/or</w:t>
      </w:r>
    </w:p>
    <w:p w14:paraId="0DA8A067"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191E3C0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2904"/>
      </w:pPr>
      <w:r w:rsidRPr="005E56A0">
        <w:tab/>
      </w:r>
      <w:r w:rsidRPr="005E56A0">
        <w:tab/>
        <w:t>2.16.2.3</w:t>
      </w:r>
      <w:r w:rsidRPr="005E56A0">
        <w:tab/>
        <w:t>providing, operating, installing or maintaining telecommunications services and performing the functions which are specified in the Communications Officer Structure as set out in Clause 51 of the  Telecom/APTU Award 1989 as at 31 March, 1991 except those functions in common with functions specified in clause 8B1-4 inclusive of the Australian Telecommunications Commission Telecommunications Technical and Trades Staff (Salaries and Specific Conditions of Employment) Award 1975 as at 31 March, 1991.</w:t>
      </w:r>
    </w:p>
    <w:p w14:paraId="37F0A8C3"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2904"/>
      </w:pPr>
    </w:p>
    <w:p w14:paraId="268715BC"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rsidRPr="005E56A0">
        <w:tab/>
      </w:r>
      <w:r w:rsidRPr="005E56A0">
        <w:tab/>
        <w:t>2.16.2.4</w:t>
      </w:r>
      <w:r w:rsidRPr="005E56A0">
        <w:tab/>
        <w:t>driving; and/or</w:t>
      </w:r>
    </w:p>
    <w:p w14:paraId="27599F6C"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3445A8B5"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rsidRPr="005E56A0">
        <w:tab/>
      </w:r>
      <w:r w:rsidRPr="005E56A0">
        <w:tab/>
        <w:t>2.16.2.5</w:t>
      </w:r>
      <w:r w:rsidRPr="005E56A0">
        <w:tab/>
        <w:t>storing goods and materials; and/or</w:t>
      </w:r>
    </w:p>
    <w:p w14:paraId="6F66039D"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37A59266"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pPr>
      <w:r w:rsidRPr="005E56A0">
        <w:tab/>
      </w:r>
      <w:r w:rsidRPr="005E56A0">
        <w:tab/>
        <w:t>2.16.2.6</w:t>
      </w:r>
      <w:r w:rsidRPr="005E56A0">
        <w:tab/>
        <w:t>labouring, patrolling, gardening or cleaning; and/or</w:t>
      </w:r>
    </w:p>
    <w:p w14:paraId="65EE3057"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7DC158E9"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2904"/>
      </w:pPr>
      <w:r w:rsidRPr="005E56A0">
        <w:tab/>
      </w:r>
      <w:r w:rsidRPr="005E56A0">
        <w:tab/>
        <w:t>2.16.2.7</w:t>
      </w:r>
      <w:r w:rsidRPr="005E56A0">
        <w:tab/>
        <w:t xml:space="preserve">subject to the exceptions in sub-rules 2.11 and 2.13, oversighting or supervising any of the </w:t>
      </w:r>
      <w:proofErr w:type="gramStart"/>
      <w:r w:rsidRPr="005E56A0">
        <w:t>above  services</w:t>
      </w:r>
      <w:proofErr w:type="gramEnd"/>
      <w:r w:rsidRPr="005E56A0">
        <w:t xml:space="preserve"> or functions.</w:t>
      </w:r>
    </w:p>
    <w:p w14:paraId="7D7CE4A4"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3B5C6D7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2.16.3</w:t>
      </w:r>
      <w:r w:rsidRPr="005E56A0">
        <w:tab/>
        <w:t xml:space="preserve">Any person eligible for membership of the Professional Radio and Electronic Institute of Australasia as </w:t>
      </w:r>
      <w:proofErr w:type="gramStart"/>
      <w:r w:rsidRPr="005E56A0">
        <w:t>at</w:t>
      </w:r>
      <w:proofErr w:type="gramEnd"/>
      <w:r w:rsidRPr="005E56A0">
        <w:t xml:space="preserve"> 22 </w:t>
      </w:r>
      <w:proofErr w:type="gramStart"/>
      <w:r w:rsidRPr="005E56A0">
        <w:t>May,</w:t>
      </w:r>
      <w:proofErr w:type="gramEnd"/>
      <w:r w:rsidRPr="005E56A0">
        <w:t xml:space="preserve"> 1992 unless that </w:t>
      </w:r>
      <w:proofErr w:type="gramStart"/>
      <w:r w:rsidRPr="005E56A0">
        <w:t>person;</w:t>
      </w:r>
      <w:proofErr w:type="gramEnd"/>
    </w:p>
    <w:p w14:paraId="63E0AB93" w14:textId="44C3B46F" w:rsidR="00D30F16" w:rsidRDefault="00D30F16">
      <w:r>
        <w:br w:type="page"/>
      </w:r>
    </w:p>
    <w:p w14:paraId="22EDE52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D230077"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2880"/>
      </w:pPr>
      <w:r w:rsidRPr="005E56A0">
        <w:tab/>
      </w:r>
      <w:r w:rsidRPr="005E56A0">
        <w:tab/>
        <w:t>2.16.3.1</w:t>
      </w:r>
      <w:r w:rsidRPr="005E56A0">
        <w:tab/>
        <w:t>was eligible for membership of the ATEA/ATPOA as at 22 May1992;</w:t>
      </w:r>
    </w:p>
    <w:p w14:paraId="02D5BBD0"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5C92C139"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2880"/>
      </w:pPr>
      <w:r w:rsidRPr="005E56A0">
        <w:tab/>
      </w:r>
      <w:r w:rsidRPr="005E56A0">
        <w:tab/>
        <w:t>2.16.3.2</w:t>
      </w:r>
      <w:r w:rsidRPr="005E56A0">
        <w:tab/>
        <w:t>is employed by a body corporate which is  related within the meaning of the Corporations Law to the Australian and Overseas Telecommunications Corporation Limited, except existing subsidiaries of the AOTC International Business Unit, or the Australian Postal Corporation, to perform tasks which, if performed by that person in employment with the Australian and Overseas Telecommunications Corporation Limited as at 22 May, 1992 (or with its predecessor bodies being the Australian Telecommunications Commission and Australian Telecommunications Corporation) or in employment with the Australian Postal Corporation as at 22 May, 1992 (or its predecessor body being the Australian Postal Commission), would have made that person eligible for membership of the ATEA/ATPOA;  or</w:t>
      </w:r>
    </w:p>
    <w:p w14:paraId="050B9D6D"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29A3106D"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2904"/>
      </w:pPr>
      <w:r w:rsidRPr="005E56A0">
        <w:tab/>
      </w:r>
      <w:r w:rsidRPr="005E56A0">
        <w:tab/>
        <w:t>2.16.3.3</w:t>
      </w:r>
      <w:r w:rsidRPr="005E56A0">
        <w:tab/>
        <w:t xml:space="preserve">is engaged or employed in the installation, connection and </w:t>
      </w:r>
      <w:proofErr w:type="gramStart"/>
      <w:r w:rsidRPr="005E56A0">
        <w:t>maintenance  of</w:t>
      </w:r>
      <w:proofErr w:type="gramEnd"/>
      <w:r w:rsidRPr="005E56A0">
        <w:t xml:space="preserve"> customer equipment and customer cabling attached for the purpose of directly utilising a public telecommunications network.</w:t>
      </w:r>
    </w:p>
    <w:p w14:paraId="4C55AB32"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0D95899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r>
      <w:r w:rsidRPr="005E56A0">
        <w:tab/>
        <w:t xml:space="preserve">The expression "existing subsidiaries of the AOTC International Business Unit" means companies </w:t>
      </w:r>
      <w:proofErr w:type="gramStart"/>
      <w:r w:rsidRPr="005E56A0">
        <w:t>which  were</w:t>
      </w:r>
      <w:proofErr w:type="gramEnd"/>
      <w:r w:rsidRPr="005E56A0">
        <w:t xml:space="preserve"> subsidiaries of the Overseas Telecommunications </w:t>
      </w:r>
      <w:proofErr w:type="gramStart"/>
      <w:r w:rsidRPr="005E56A0">
        <w:t>Corporation</w:t>
      </w:r>
      <w:proofErr w:type="gramEnd"/>
      <w:r w:rsidRPr="005E56A0">
        <w:t xml:space="preserve"> and which retain a connection with the International Business Unit </w:t>
      </w:r>
      <w:proofErr w:type="gramStart"/>
      <w:r w:rsidRPr="005E56A0">
        <w:t>of  the</w:t>
      </w:r>
      <w:proofErr w:type="gramEnd"/>
      <w:r w:rsidRPr="005E56A0">
        <w:t xml:space="preserve"> AOTC.</w:t>
      </w:r>
    </w:p>
    <w:p w14:paraId="3CCC12F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C004E8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88" w:hanging="1488"/>
      </w:pPr>
      <w:r w:rsidRPr="005E56A0">
        <w:tab/>
      </w:r>
      <w:r w:rsidRPr="005E56A0">
        <w:tab/>
        <w:t xml:space="preserve">The expressions "customer equipment" "customer cabling" and "public telecommunications network" have the same meanings as those expressions have in the Telecommunications Act 1991 as </w:t>
      </w:r>
      <w:proofErr w:type="gramStart"/>
      <w:r w:rsidRPr="005E56A0">
        <w:t>at</w:t>
      </w:r>
      <w:proofErr w:type="gramEnd"/>
      <w:r w:rsidRPr="005E56A0">
        <w:t xml:space="preserve"> 1 </w:t>
      </w:r>
      <w:proofErr w:type="gramStart"/>
      <w:r w:rsidRPr="005E56A0">
        <w:t>April,</w:t>
      </w:r>
      <w:proofErr w:type="gramEnd"/>
      <w:r w:rsidRPr="005E56A0">
        <w:t xml:space="preserve"> 1992.</w:t>
      </w:r>
    </w:p>
    <w:p w14:paraId="32D208E8" w14:textId="77777777" w:rsidR="002805AB" w:rsidRPr="005E56A0" w:rsidRDefault="002805AB"/>
    <w:p w14:paraId="3EAC810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2.16.4</w:t>
      </w:r>
      <w:r w:rsidRPr="005E56A0">
        <w:tab/>
        <w:t xml:space="preserve">Any person eligible for membership of the Australian Municipal, Transport, Energy, Water, Ports, Community and Information Services Union, the Metals and Engineering Workers' Union, the Electrical Trades Union or the Federated Clerks Union of Australia pursuant to the rules of those organisations as they stood </w:t>
      </w:r>
      <w:proofErr w:type="gramStart"/>
      <w:r w:rsidRPr="005E56A0">
        <w:t>at</w:t>
      </w:r>
      <w:proofErr w:type="gramEnd"/>
      <w:r w:rsidRPr="005E56A0">
        <w:t xml:space="preserve"> 15 </w:t>
      </w:r>
      <w:proofErr w:type="gramStart"/>
      <w:r w:rsidRPr="005E56A0">
        <w:t>July,</w:t>
      </w:r>
      <w:proofErr w:type="gramEnd"/>
      <w:r w:rsidRPr="005E56A0">
        <w:t xml:space="preserve"> 1992 unless that person:</w:t>
      </w:r>
    </w:p>
    <w:p w14:paraId="7ADEADB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79BC47D" w14:textId="3982B8ED" w:rsidR="00D30F16" w:rsidRDefault="002805AB" w:rsidP="007B1384">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904" w:hanging="2904"/>
      </w:pPr>
      <w:r w:rsidRPr="005E56A0">
        <w:tab/>
      </w:r>
      <w:r w:rsidRPr="005E56A0">
        <w:tab/>
        <w:t>2.16.4.1</w:t>
      </w:r>
      <w:r w:rsidRPr="005E56A0">
        <w:tab/>
        <w:t xml:space="preserve">was also eligible for membership of the ATEA/ATPOA as </w:t>
      </w:r>
      <w:proofErr w:type="gramStart"/>
      <w:r w:rsidRPr="005E56A0">
        <w:t>at</w:t>
      </w:r>
      <w:proofErr w:type="gramEnd"/>
      <w:r w:rsidRPr="005E56A0">
        <w:t xml:space="preserve"> 15 </w:t>
      </w:r>
      <w:proofErr w:type="gramStart"/>
      <w:r w:rsidRPr="005E56A0">
        <w:t>July,</w:t>
      </w:r>
      <w:proofErr w:type="gramEnd"/>
      <w:r w:rsidRPr="005E56A0">
        <w:t xml:space="preserve"> </w:t>
      </w:r>
      <w:proofErr w:type="gramStart"/>
      <w:r w:rsidRPr="005E56A0">
        <w:t>1992;  or</w:t>
      </w:r>
      <w:proofErr w:type="gramEnd"/>
    </w:p>
    <w:p w14:paraId="1D087A0D"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2DCDF1C9"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2880"/>
      </w:pPr>
      <w:r w:rsidRPr="005E56A0">
        <w:tab/>
      </w:r>
      <w:r w:rsidRPr="005E56A0">
        <w:tab/>
        <w:t>2.16.4.2</w:t>
      </w:r>
      <w:r w:rsidRPr="005E56A0">
        <w:tab/>
        <w:t>is employed by a body corporate which is  a subsidiary within the meaning of the Corporations Law of the Australian and Overseas Telecommunications Corporation Limited or the Australian Postal Corporation, to perform tasks which, if performed by that person in employment with the Australian and Overseas Telecommunications Corporation Limited as at 15 July, 1992 (or with its predecessor bodies being the Australian Telecommunications Commission and Australian Telecommunications Corporation) or in employment with the Australian Postal Corporation as at 15 July, 1992 (or its predecessor body being the Australian Postal Commission),  would have made that person eligible for  membership of the ATEA/ATPOA.</w:t>
      </w:r>
    </w:p>
    <w:p w14:paraId="50C187F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2B8996F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lastRenderedPageBreak/>
        <w:t>2.17</w:t>
      </w:r>
      <w:r w:rsidRPr="005E56A0">
        <w:tab/>
        <w:t>Without in any way limiting or being limited by any other provisions in rule 2, the union shall also consist of any person employed in a call centre by:</w:t>
      </w:r>
    </w:p>
    <w:p w14:paraId="5871A78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B357E94"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2.17.1</w:t>
      </w:r>
      <w:r w:rsidRPr="005E56A0">
        <w:tab/>
        <w:t>Telstra (as defined by relevant legislation) and/or any company or business providing a service for or to Telstra under a contract; and</w:t>
      </w:r>
    </w:p>
    <w:p w14:paraId="6E45A9A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189C31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E56A0">
        <w:t>2.17.2</w:t>
      </w:r>
      <w:r w:rsidRPr="005E56A0">
        <w:tab/>
        <w:t>SingTel Optus (or Optus Group and/or as defined by relevant legislation) and/or any company or business providing a service for or to SingTel Optus under a contract; and</w:t>
      </w:r>
    </w:p>
    <w:p w14:paraId="1D0CDF3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11DBB60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E56A0">
        <w:t>2.17.3</w:t>
      </w:r>
      <w:r w:rsidRPr="005E56A0">
        <w:tab/>
        <w:t>Any company or business in the telecommunications services industry and/or any company or business providing a service for or to that company or business under contract.</w:t>
      </w:r>
    </w:p>
    <w:p w14:paraId="34E3956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E56A0">
        <w:tab/>
      </w:r>
      <w:r w:rsidRPr="005E56A0">
        <w:tab/>
      </w:r>
    </w:p>
    <w:p w14:paraId="19E78AF7" w14:textId="77777777" w:rsidR="002805AB" w:rsidRPr="005E56A0" w:rsidRDefault="002805AB">
      <w:pPr>
        <w:pStyle w:val="BodyTextIndent2"/>
        <w:tabs>
          <w:tab w:val="clear" w:pos="1440"/>
          <w:tab w:val="clear" w:pos="2160"/>
          <w:tab w:val="left" w:pos="1482"/>
          <w:tab w:val="left" w:pos="2394"/>
        </w:tabs>
        <w:ind w:left="2394" w:hanging="1674"/>
      </w:pPr>
      <w:r w:rsidRPr="005E56A0">
        <w:tab/>
        <w:t>2.17.3.1</w:t>
      </w:r>
      <w:r w:rsidRPr="005E56A0">
        <w:tab/>
        <w:t xml:space="preserve">For the purposes of this sub-rule and subject to the exemptions set out herein a company or business in the telecommunications services industry means any company or business whose principal function is carrying on the supply of telecommunications services and includes any company or business whose principal function is the supply of </w:t>
      </w:r>
      <w:proofErr w:type="gramStart"/>
      <w:r w:rsidRPr="005E56A0">
        <w:t>value added</w:t>
      </w:r>
      <w:proofErr w:type="gramEnd"/>
      <w:r w:rsidRPr="005E56A0">
        <w:t xml:space="preserve"> telecommunications services.</w:t>
      </w:r>
    </w:p>
    <w:p w14:paraId="1E4741F9" w14:textId="77777777" w:rsidR="002805AB" w:rsidRPr="005E56A0" w:rsidRDefault="002805AB">
      <w:pPr>
        <w:pStyle w:val="BodyTextIndent2"/>
        <w:tabs>
          <w:tab w:val="clear" w:pos="1440"/>
          <w:tab w:val="clear" w:pos="2160"/>
          <w:tab w:val="left" w:pos="1482"/>
          <w:tab w:val="left" w:pos="2394"/>
        </w:tabs>
        <w:ind w:left="2394" w:hanging="1674"/>
      </w:pPr>
    </w:p>
    <w:p w14:paraId="2EBA9F5C" w14:textId="77777777" w:rsidR="002805AB" w:rsidRPr="005E56A0" w:rsidRDefault="002805AB">
      <w:pPr>
        <w:pStyle w:val="BlockIndent3cm"/>
        <w:tabs>
          <w:tab w:val="left" w:pos="1482"/>
          <w:tab w:val="left" w:pos="2394"/>
        </w:tabs>
        <w:ind w:left="2394" w:hanging="2394"/>
      </w:pPr>
      <w:r w:rsidRPr="005E56A0">
        <w:tab/>
        <w:t>2.17.3.2</w:t>
      </w:r>
      <w:r w:rsidRPr="005E56A0">
        <w:tab/>
        <w:t>Provided that the telecommunications services industry does not include any company or business whose principal function is the manufacture and supply of telecommunications equipment and line whether or not such company or business also installs and maintains telecommunications equipment and line, and any company or business whose principal function is the installation, service and/or maintenance of telecommunications equipment and line, unless the business also operates that equipment and line.</w:t>
      </w:r>
    </w:p>
    <w:p w14:paraId="48806536" w14:textId="77777777" w:rsidR="002805AB" w:rsidRPr="005E56A0" w:rsidRDefault="002805AB">
      <w:pPr>
        <w:tabs>
          <w:tab w:val="left" w:pos="1440"/>
          <w:tab w:val="left" w:pos="1482"/>
          <w:tab w:val="left" w:pos="2160"/>
          <w:tab w:val="left" w:pos="2394"/>
          <w:tab w:val="left" w:pos="2880"/>
          <w:tab w:val="left" w:pos="3600"/>
          <w:tab w:val="left" w:pos="4320"/>
          <w:tab w:val="left" w:pos="5040"/>
          <w:tab w:val="left" w:pos="5760"/>
          <w:tab w:val="left" w:pos="6480"/>
          <w:tab w:val="left" w:pos="7200"/>
          <w:tab w:val="left" w:pos="7920"/>
          <w:tab w:val="left" w:pos="8640"/>
        </w:tabs>
        <w:ind w:left="720" w:hanging="720"/>
      </w:pPr>
    </w:p>
    <w:p w14:paraId="00B7ABD4" w14:textId="77777777" w:rsidR="002805AB" w:rsidRPr="005E56A0" w:rsidRDefault="002805AB">
      <w:pPr>
        <w:pStyle w:val="BodyTextIndent3"/>
        <w:ind w:left="1482" w:hanging="1482"/>
      </w:pPr>
      <w:r w:rsidRPr="005E56A0">
        <w:tab/>
        <w:t>2.17.4</w:t>
      </w:r>
      <w:r w:rsidRPr="005E56A0">
        <w:tab/>
        <w:t xml:space="preserve">Provided that persons employed by Teletech, Salmat, Primus, AAPT, Hutchison, NTT, B Digital, and </w:t>
      </w:r>
      <w:proofErr w:type="spellStart"/>
      <w:r w:rsidRPr="005E56A0">
        <w:t>Cardcall</w:t>
      </w:r>
      <w:proofErr w:type="spellEnd"/>
      <w:r w:rsidRPr="005E56A0">
        <w:t xml:space="preserve"> shall not be eligible for membership of the union under rule 2.17.2</w:t>
      </w:r>
    </w:p>
    <w:p w14:paraId="2147840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AF8E76F" w14:textId="41C97377" w:rsidR="00D30F16" w:rsidRDefault="002805AB" w:rsidP="007B13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2.18</w:t>
      </w:r>
      <w:r w:rsidRPr="005E56A0">
        <w:tab/>
        <w:t xml:space="preserve">All persons employed by the First Licensed carriers as defined hereunder, in or in connection with the telecommunications industry shall be entitled to become a member of </w:t>
      </w:r>
    </w:p>
    <w:p w14:paraId="64051E3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7FF688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"First Licensed carriers" means the holders for the time being of:</w:t>
      </w:r>
    </w:p>
    <w:p w14:paraId="7C59E0C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11150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2.18.1</w:t>
      </w:r>
      <w:r w:rsidRPr="005E56A0">
        <w:tab/>
        <w:t xml:space="preserve">the licence to operate as a general telecommunications carrier and/or the licence  to operate as a mobile carrier, both granted under the Telecommunications Act 1991 and both published in Commonwealth of Australia Gazette No. 323 dated 26 November 1991, and </w:t>
      </w:r>
      <w:proofErr w:type="spellStart"/>
      <w:r w:rsidRPr="005E56A0">
        <w:t>any body</w:t>
      </w:r>
      <w:proofErr w:type="spellEnd"/>
      <w:r w:rsidRPr="005E56A0">
        <w:t xml:space="preserve"> corporate that is related to either of those licence holders within the meaning of the Corporations Law; or</w:t>
      </w:r>
    </w:p>
    <w:p w14:paraId="6D6156C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4A4B264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2.18.2</w:t>
      </w:r>
      <w:r w:rsidRPr="005E56A0">
        <w:tab/>
        <w:t xml:space="preserve">any licence granted following the revocation of either of the licences referred to in sub rule 2.18.1 </w:t>
      </w:r>
      <w:proofErr w:type="spellStart"/>
      <w:r w:rsidRPr="005E56A0">
        <w:t>any body</w:t>
      </w:r>
      <w:proofErr w:type="spellEnd"/>
      <w:r w:rsidRPr="005E56A0">
        <w:t xml:space="preserve"> corporate that is related to the holder of any such licence within the meaning of the Corporations Law.</w:t>
      </w:r>
    </w:p>
    <w:p w14:paraId="4009245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9C3618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2.19</w:t>
      </w:r>
      <w:r w:rsidRPr="005E56A0">
        <w:tab/>
        <w:t xml:space="preserve">Without in any way limiting or being limited by the provisions of sub-rules 2.1 to 2.18 and 2.20 and 2.21 the </w:t>
      </w:r>
      <w:smartTag w:uri="urn:schemas-microsoft-com:office:smarttags" w:element="place">
        <w:r w:rsidRPr="005E56A0">
          <w:t>Union</w:t>
        </w:r>
      </w:smartTag>
      <w:r w:rsidRPr="005E56A0">
        <w:t xml:space="preserve"> shall consist of an unlimited number of persons employed by Telecom Technologies Pty Limited.</w:t>
      </w:r>
    </w:p>
    <w:p w14:paraId="1780C4DF" w14:textId="05A93798" w:rsidR="00592B3D" w:rsidRDefault="00592B3D">
      <w:r>
        <w:br w:type="page"/>
      </w:r>
    </w:p>
    <w:p w14:paraId="47C662E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20D502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2.20</w:t>
      </w:r>
      <w:r w:rsidRPr="005E56A0">
        <w:tab/>
        <w:t>Without in any way limiting or being limited by the provisions of sub-rules 2.1 to 2.19 or 2.21, there shall be eligible for membership of the Union employees of the Australian Telecommunications Commission, the Department of Aviation and the Department of Transport engaged in technical, supervisory or managerial duties which are directly related to those functions in lines or external plant work and without limiting the foregoing avocations.</w:t>
      </w:r>
    </w:p>
    <w:p w14:paraId="13C93B1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ECC76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2.20.1</w:t>
      </w:r>
      <w:r w:rsidRPr="005E56A0">
        <w:tab/>
        <w:t xml:space="preserve">Senior Lines Officer, Principal Lines Officer, External Plant Manager, </w:t>
      </w:r>
      <w:proofErr w:type="gramStart"/>
      <w:r w:rsidRPr="005E56A0">
        <w:t>Installation  Manager</w:t>
      </w:r>
      <w:proofErr w:type="gramEnd"/>
      <w:r w:rsidRPr="005E56A0">
        <w:t xml:space="preserve">, Program Manager and Technical Services </w:t>
      </w:r>
      <w:proofErr w:type="gramStart"/>
      <w:r w:rsidRPr="005E56A0">
        <w:t>Manager;</w:t>
      </w:r>
      <w:proofErr w:type="gramEnd"/>
    </w:p>
    <w:p w14:paraId="7BAAC9C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20ADD4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2.20.2</w:t>
      </w:r>
      <w:r w:rsidRPr="005E56A0">
        <w:tab/>
        <w:t>Lines Officer (</w:t>
      </w:r>
      <w:proofErr w:type="gramStart"/>
      <w:r w:rsidRPr="005E56A0">
        <w:t>provided that</w:t>
      </w:r>
      <w:proofErr w:type="gramEnd"/>
      <w:r w:rsidRPr="005E56A0">
        <w:t xml:space="preserve"> they are persons who immediately before becoming </w:t>
      </w:r>
      <w:proofErr w:type="gramStart"/>
      <w:r w:rsidRPr="005E56A0">
        <w:t>Lines  Officers</w:t>
      </w:r>
      <w:proofErr w:type="gramEnd"/>
      <w:r w:rsidRPr="005E56A0">
        <w:t xml:space="preserve"> were members of the TOA and </w:t>
      </w:r>
      <w:proofErr w:type="gramStart"/>
      <w:r w:rsidRPr="005E56A0">
        <w:t>employed  as</w:t>
      </w:r>
      <w:proofErr w:type="gramEnd"/>
      <w:r w:rsidRPr="005E56A0">
        <w:t xml:space="preserve"> Technical Officers (external plant</w:t>
      </w:r>
      <w:proofErr w:type="gramStart"/>
      <w:r w:rsidRPr="005E56A0">
        <w:t>);</w:t>
      </w:r>
      <w:proofErr w:type="gramEnd"/>
    </w:p>
    <w:p w14:paraId="55D904A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19361A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2.20.3</w:t>
      </w:r>
      <w:r w:rsidRPr="005E56A0">
        <w:tab/>
        <w:t xml:space="preserve">Technical Officer, Senior Technical Officer, Principal Technical Officer </w:t>
      </w:r>
      <w:proofErr w:type="gramStart"/>
      <w:r w:rsidRPr="005E56A0">
        <w:t>provided  that</w:t>
      </w:r>
      <w:proofErr w:type="gramEnd"/>
      <w:r w:rsidRPr="005E56A0">
        <w:t xml:space="preserve"> they are carrying out lines or external plant work and have worked in the lines area for at least six </w:t>
      </w:r>
      <w:proofErr w:type="gramStart"/>
      <w:r w:rsidRPr="005E56A0">
        <w:t>years;</w:t>
      </w:r>
      <w:proofErr w:type="gramEnd"/>
    </w:p>
    <w:p w14:paraId="0E16940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33A494F" w14:textId="42F08B19" w:rsidR="004B0206" w:rsidRDefault="002805AB" w:rsidP="000A7A0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2.20.4</w:t>
      </w:r>
      <w:r w:rsidRPr="005E56A0">
        <w:tab/>
        <w:t>Inspector (Radio External Plant), Lines Inspector, Senior Lines Inspector and Lines Controller;</w:t>
      </w:r>
    </w:p>
    <w:p w14:paraId="3E1B1C7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1203C1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2.20.5</w:t>
      </w:r>
      <w:r w:rsidRPr="005E56A0">
        <w:tab/>
        <w:t xml:space="preserve">Communications Officers Grade 5 and above (other than those employees employed </w:t>
      </w:r>
      <w:proofErr w:type="gramStart"/>
      <w:r w:rsidRPr="005E56A0">
        <w:t>as  technical</w:t>
      </w:r>
      <w:proofErr w:type="gramEnd"/>
      <w:r w:rsidRPr="005E56A0">
        <w:t xml:space="preserve"> instructors in lines training schools and qualified as such).</w:t>
      </w:r>
    </w:p>
    <w:p w14:paraId="3CAD1BC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80EDB8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Provided that a person employed as a Drafting Officer (Operations) shall not be eligible for membership of the </w:t>
      </w:r>
      <w:smartTag w:uri="urn:schemas-microsoft-com:office:smarttags" w:element="place">
        <w:r w:rsidRPr="005E56A0">
          <w:t>Union</w:t>
        </w:r>
      </w:smartTag>
      <w:r w:rsidRPr="005E56A0">
        <w:t>.</w:t>
      </w:r>
    </w:p>
    <w:p w14:paraId="4D08EC7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65497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Provided the eligibility for membership in the </w:t>
      </w:r>
      <w:smartTag w:uri="urn:schemas-microsoft-com:office:smarttags" w:element="place">
        <w:r w:rsidRPr="005E56A0">
          <w:t>Union</w:t>
        </w:r>
      </w:smartTag>
      <w:r w:rsidRPr="005E56A0">
        <w:t xml:space="preserve"> does not include employees of the Australian Telecommunications Commission employed in the Internal Plant area.</w:t>
      </w:r>
    </w:p>
    <w:p w14:paraId="4ABFE35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613CC3" w14:textId="4BB6DB3C" w:rsidR="00D30F16" w:rsidRDefault="002805AB" w:rsidP="00592B3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Provided that any employee coming within the </w:t>
      </w:r>
      <w:proofErr w:type="gramStart"/>
      <w:r w:rsidRPr="005E56A0">
        <w:t>conditions  of</w:t>
      </w:r>
      <w:proofErr w:type="gramEnd"/>
      <w:r w:rsidRPr="005E56A0">
        <w:t xml:space="preserve"> eligibility for membership of the Professional Radio and Electronics Institute as it stood </w:t>
      </w:r>
      <w:proofErr w:type="gramStart"/>
      <w:r w:rsidRPr="005E56A0">
        <w:t>at</w:t>
      </w:r>
      <w:proofErr w:type="gramEnd"/>
      <w:r w:rsidRPr="005E56A0">
        <w:t xml:space="preserve"> 12 </w:t>
      </w:r>
      <w:proofErr w:type="gramStart"/>
      <w:r w:rsidRPr="005E56A0">
        <w:t>January,</w:t>
      </w:r>
      <w:proofErr w:type="gramEnd"/>
      <w:r w:rsidRPr="005E56A0">
        <w:t xml:space="preserve"> 1987, shall not be eligible for membership of the union.</w:t>
      </w:r>
    </w:p>
    <w:p w14:paraId="1DA59E9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64E59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Provided that any employee eligible for membership of the Australian Postal and Telecommunications Union other than Lines Officer (who immediately before appointment as such was a member of the TOA and employed as a Technical Officer</w:t>
      </w:r>
      <w:r w:rsidR="002A1AC0">
        <w:t xml:space="preserve"> </w:t>
      </w:r>
      <w:r w:rsidRPr="005E56A0">
        <w:t>Grade 1 (External Plant),  Senior Lines Officer, Principal Lines Officer,  Communications Officers Grade 5 and above (other than those employees employed as technical instructors in lines training schools and qualified as such),  External Plant Manager, Installation Manager, Program Manager or Technical Services Manager shall not be eligible for membership of the Union.</w:t>
      </w:r>
    </w:p>
    <w:p w14:paraId="54C7FEFC" w14:textId="2030246A" w:rsidR="00592B3D" w:rsidRDefault="00592B3D">
      <w:r>
        <w:br w:type="page"/>
      </w:r>
    </w:p>
    <w:p w14:paraId="71F1A915" w14:textId="77777777" w:rsidR="002805AB" w:rsidRPr="005E56A0" w:rsidRDefault="002805AB"/>
    <w:p w14:paraId="178DE76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2.21</w:t>
      </w:r>
      <w:r w:rsidRPr="005E56A0">
        <w:tab/>
        <w:t xml:space="preserve">Without in any way limiting or being limited by the provisions of sub-rules 2.1 to 2.20 the following categories of persons however described shall be eligible for membership of the </w:t>
      </w:r>
      <w:smartTag w:uri="urn:schemas-microsoft-com:office:smarttags" w:element="place">
        <w:r w:rsidRPr="005E56A0">
          <w:t>Union</w:t>
        </w:r>
      </w:smartTag>
      <w:r w:rsidRPr="005E56A0">
        <w:t>.</w:t>
      </w:r>
    </w:p>
    <w:p w14:paraId="39F457A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D382B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2.21.1</w:t>
      </w:r>
      <w:r w:rsidRPr="005E56A0">
        <w:tab/>
        <w:t xml:space="preserve">Any person employed in the Australian Telecommunications </w:t>
      </w:r>
      <w:proofErr w:type="gramStart"/>
      <w:r w:rsidRPr="005E56A0">
        <w:t>Commission,  Australian</w:t>
      </w:r>
      <w:proofErr w:type="gramEnd"/>
      <w:r w:rsidRPr="005E56A0">
        <w:t xml:space="preserve"> Postal Commission and Department of Communications as a:</w:t>
      </w:r>
    </w:p>
    <w:p w14:paraId="6649EF7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D75359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Technical Officer</w:t>
      </w:r>
    </w:p>
    <w:p w14:paraId="5496085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Senior Technical Officer</w:t>
      </w:r>
    </w:p>
    <w:p w14:paraId="1ACB090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Principal Technical Officer</w:t>
      </w:r>
    </w:p>
    <w:p w14:paraId="7A267BC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Technical Officer (Engineering)</w:t>
      </w:r>
    </w:p>
    <w:p w14:paraId="31677582"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Senior Technical Officer (Engineering)</w:t>
      </w:r>
    </w:p>
    <w:p w14:paraId="6913CB9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Principal Technical Officer (Engineering)</w:t>
      </w:r>
    </w:p>
    <w:p w14:paraId="3775ADF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Technical Officer (Telecommunications)</w:t>
      </w:r>
    </w:p>
    <w:p w14:paraId="389F448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Senior Technical Officer (Telecommunications)</w:t>
      </w:r>
    </w:p>
    <w:p w14:paraId="5114D58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Principal Technical Officer (Telecommunications)</w:t>
      </w:r>
    </w:p>
    <w:p w14:paraId="275121E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Technical Officer (Buildings)</w:t>
      </w:r>
    </w:p>
    <w:p w14:paraId="6E8F07D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Senior Technical Officer (Buildings)</w:t>
      </w:r>
    </w:p>
    <w:p w14:paraId="002CAA4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Chief Technical Officer (Buildings)</w:t>
      </w:r>
    </w:p>
    <w:p w14:paraId="4C8D6AA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Controller (Buildings)</w:t>
      </w:r>
    </w:p>
    <w:p w14:paraId="6840F14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Technical Instructor (Technicians' School)</w:t>
      </w:r>
    </w:p>
    <w:p w14:paraId="1E7598B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Senior Technical Instructor (Technicians' School)</w:t>
      </w:r>
    </w:p>
    <w:p w14:paraId="206FC55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Foreman</w:t>
      </w:r>
    </w:p>
    <w:p w14:paraId="7AF1C0C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Supervisor (Workshops)</w:t>
      </w:r>
    </w:p>
    <w:p w14:paraId="277D013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Telecommunication or Trades</w:t>
      </w:r>
    </w:p>
    <w:p w14:paraId="01A43E9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Controller Radio Inspection Services</w:t>
      </w:r>
    </w:p>
    <w:p w14:paraId="15014B9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Manager, Grades 1, 2 and 3, Department of Communications</w:t>
      </w:r>
    </w:p>
    <w:p w14:paraId="6DBDD6E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Assistant Manager, Department of Communications</w:t>
      </w:r>
    </w:p>
    <w:p w14:paraId="26EACC67" w14:textId="77777777" w:rsidR="002805AB"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Deputy Manager, Department of Communications</w:t>
      </w:r>
    </w:p>
    <w:p w14:paraId="579CECF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Major Facilities Manager</w:t>
      </w:r>
    </w:p>
    <w:p w14:paraId="3A3CCF8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Internal Plant manager</w:t>
      </w:r>
    </w:p>
    <w:p w14:paraId="49F310B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 xml:space="preserve">Subscribers Installation and </w:t>
      </w:r>
      <w:proofErr w:type="gramStart"/>
      <w:r w:rsidRPr="005E56A0">
        <w:t>Repair  Manager</w:t>
      </w:r>
      <w:proofErr w:type="gramEnd"/>
    </w:p>
    <w:p w14:paraId="0CD4202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Technical Manager</w:t>
      </w:r>
    </w:p>
    <w:p w14:paraId="40E3624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Technical Services Manager</w:t>
      </w:r>
    </w:p>
    <w:p w14:paraId="6E3ED26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Plant Layout and Installation Manager</w:t>
      </w:r>
    </w:p>
    <w:p w14:paraId="7B1B911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Switching Systems and Restoration Manager</w:t>
      </w:r>
    </w:p>
    <w:p w14:paraId="6B9AE69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District Telecommunications Manager</w:t>
      </w:r>
    </w:p>
    <w:p w14:paraId="308C2B3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Technical Operations Co-ordinator</w:t>
      </w:r>
    </w:p>
    <w:p w14:paraId="35BDF5B4" w14:textId="028CCF65" w:rsidR="00D30F16" w:rsidRDefault="002805AB" w:rsidP="00592B3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Technically qualified Administrative Officers</w:t>
      </w:r>
    </w:p>
    <w:p w14:paraId="0D6C2DC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387C99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r>
      <w:r w:rsidRPr="005E56A0">
        <w:tab/>
        <w:t xml:space="preserve">Provided that no employees other than employees designated as Technical Services Manager who are eligible to be members of the Australian Postal and Telecommunications Union shall be eligible </w:t>
      </w:r>
      <w:proofErr w:type="gramStart"/>
      <w:r w:rsidRPr="005E56A0">
        <w:t>to  become</w:t>
      </w:r>
      <w:proofErr w:type="gramEnd"/>
      <w:r w:rsidRPr="005E56A0">
        <w:t xml:space="preserve"> a member of the </w:t>
      </w:r>
      <w:smartTag w:uri="urn:schemas-microsoft-com:office:smarttags" w:element="place">
        <w:r w:rsidRPr="005E56A0">
          <w:t>Union</w:t>
        </w:r>
      </w:smartTag>
      <w:r w:rsidRPr="005E56A0">
        <w:t>.</w:t>
      </w:r>
    </w:p>
    <w:p w14:paraId="1B4D7F7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72001B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t>2.21.2</w:t>
      </w:r>
      <w:r w:rsidRPr="005E56A0">
        <w:tab/>
        <w:t xml:space="preserve">Any person employed as an Officer of the </w:t>
      </w:r>
      <w:smartTag w:uri="urn:schemas-microsoft-com:office:smarttags" w:element="place">
        <w:r w:rsidRPr="005E56A0">
          <w:t>Union</w:t>
        </w:r>
      </w:smartTag>
      <w:r w:rsidRPr="005E56A0">
        <w:t>.</w:t>
      </w:r>
    </w:p>
    <w:p w14:paraId="71EEFBF5" w14:textId="2964E686" w:rsidR="00592B3D" w:rsidRDefault="00592B3D">
      <w:r>
        <w:br w:type="page"/>
      </w:r>
    </w:p>
    <w:p w14:paraId="1EEC5BD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844D97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2.22</w:t>
      </w:r>
      <w:r w:rsidRPr="005E56A0">
        <w:rPr>
          <w:bCs/>
        </w:rPr>
        <w:tab/>
        <w:t>Description of Industry in Connection with which the Communications Division is Registered</w:t>
      </w:r>
    </w:p>
    <w:p w14:paraId="0457A6F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31ADFC0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r>
      <w:proofErr w:type="gramStart"/>
      <w:r w:rsidRPr="005E56A0">
        <w:t>For the purpose of</w:t>
      </w:r>
      <w:proofErr w:type="gramEnd"/>
      <w:r w:rsidRPr="005E56A0">
        <w:t xml:space="preserve"> sub-rules 2.5 to 2.21 inclusive, the industry in connection with which the communications division is registered is:</w:t>
      </w:r>
    </w:p>
    <w:p w14:paraId="7AAA29E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17485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2.22.1</w:t>
      </w:r>
      <w:r w:rsidRPr="005E56A0">
        <w:tab/>
        <w:t xml:space="preserve">The postal and telecommunications industry in </w:t>
      </w:r>
      <w:smartTag w:uri="urn:schemas-microsoft-com:office:smarttags" w:element="place">
        <w:smartTag w:uri="urn:schemas-microsoft-com:office:smarttags" w:element="country-region">
          <w:r w:rsidRPr="005E56A0">
            <w:t>Australia</w:t>
          </w:r>
        </w:smartTag>
      </w:smartTag>
      <w:r w:rsidRPr="005E56A0">
        <w:t xml:space="preserve"> and postal and telecommunications services.</w:t>
      </w:r>
    </w:p>
    <w:p w14:paraId="313EB9A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E63F362"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t>2.22.2</w:t>
      </w:r>
      <w:r w:rsidRPr="005E56A0">
        <w:tab/>
        <w:t>Postal Electrical.</w:t>
      </w:r>
    </w:p>
    <w:p w14:paraId="6B7CE2A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10FD14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2.22.3</w:t>
      </w:r>
      <w:r w:rsidRPr="005E56A0">
        <w:tab/>
        <w:t>An organisation of employees in or in connection with telephone, phonogram or telex traffic industry.</w:t>
      </w:r>
    </w:p>
    <w:p w14:paraId="46DD261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2D0B96F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2.22.4</w:t>
      </w:r>
      <w:r w:rsidRPr="005E56A0">
        <w:tab/>
        <w:t xml:space="preserve">The industry in connection with which the Union is formed is that part of the Communications and Telecommunications industry and represented by the employees of the Australian Telecommunications Commission, the Department of Aviation and the Department of Transport </w:t>
      </w:r>
      <w:proofErr w:type="gramStart"/>
      <w:r w:rsidRPr="005E56A0">
        <w:t>where</w:t>
      </w:r>
      <w:proofErr w:type="gramEnd"/>
      <w:r w:rsidRPr="005E56A0">
        <w:t xml:space="preserve"> employed as persons carrying out duties contained under the Rule of the Constitution and Rules.</w:t>
      </w:r>
    </w:p>
    <w:p w14:paraId="30AACA82"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9478CE6" w14:textId="46ADD23C" w:rsidR="004B0206" w:rsidRDefault="002805AB" w:rsidP="00592B3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2.22.5</w:t>
      </w:r>
      <w:r w:rsidRPr="005E56A0">
        <w:tab/>
        <w:t>The industry in or in connection with which the Union is formed without in any way limited the generality of the provisions of Rule 2 Constitution and the construction proper at any time and from time to time to be placed thereon, the industry of message communications as handled within the corporate responsibilities of Australian Telecommunications Commission and Australian Postal Commission and Department of Communications so far only as extending to all positions associated with electromagnetic and electrostatic communications and associated networks, transmission, switching systems and interfaces and any technical development thereof and the supervision and management of staff engaged on the operation, maintenance, extension and housing of these systems and networks. Provided that the positions referred to (other than technical services manager) shall not include positions within the conditions of eligibility for membership of the Australian Postal and Telecommunications Union.</w:t>
      </w:r>
    </w:p>
    <w:p w14:paraId="60A6150B" w14:textId="77777777" w:rsidR="00592B3D" w:rsidRPr="005E56A0" w:rsidRDefault="00592B3D" w:rsidP="00592B3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18F51485" w14:textId="77777777" w:rsidR="002805AB" w:rsidRPr="005E56A0" w:rsidRDefault="002805AB">
      <w:pPr>
        <w:pStyle w:val="Heading2"/>
        <w:rPr>
          <w:lang w:val="en-GB"/>
        </w:rPr>
      </w:pPr>
      <w:bookmarkStart w:id="3" w:name="_Toc225868869"/>
      <w:r w:rsidRPr="005E56A0">
        <w:rPr>
          <w:szCs w:val="20"/>
          <w:lang w:val="en-GB"/>
        </w:rPr>
        <w:t xml:space="preserve">3 </w:t>
      </w:r>
      <w:r w:rsidRPr="005E56A0">
        <w:rPr>
          <w:lang w:val="en-GB"/>
        </w:rPr>
        <w:t>-</w:t>
      </w:r>
      <w:r w:rsidRPr="005E56A0">
        <w:rPr>
          <w:szCs w:val="20"/>
          <w:lang w:val="en-GB"/>
        </w:rPr>
        <w:t xml:space="preserve"> OBJECTS</w:t>
      </w:r>
      <w:bookmarkEnd w:id="3"/>
    </w:p>
    <w:p w14:paraId="0D20F84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4E26E7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w:t>
      </w:r>
      <w:r w:rsidRPr="005E56A0">
        <w:tab/>
        <w:t>To enrol in the Union persons eligible to be members.</w:t>
      </w:r>
    </w:p>
    <w:p w14:paraId="3DB5034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4AB2A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w:t>
      </w:r>
      <w:r w:rsidRPr="005E56A0">
        <w:tab/>
        <w:t xml:space="preserve">To advance the interests of members and secure a </w:t>
      </w:r>
      <w:proofErr w:type="gramStart"/>
      <w:r w:rsidRPr="005E56A0">
        <w:t>proper  classification</w:t>
      </w:r>
      <w:proofErr w:type="gramEnd"/>
      <w:r w:rsidRPr="005E56A0">
        <w:t xml:space="preserve"> structure with appropriate rates of pay.</w:t>
      </w:r>
    </w:p>
    <w:p w14:paraId="20B4629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3653D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3.3</w:t>
      </w:r>
      <w:r w:rsidRPr="005E56A0">
        <w:tab/>
        <w:t>To ensure adequate training is available for members including the maintenance of the principles of the apprenticeship system.</w:t>
      </w:r>
    </w:p>
    <w:p w14:paraId="163ACF39" w14:textId="78452683" w:rsidR="00D30F16" w:rsidRDefault="00D30F16"/>
    <w:p w14:paraId="692C841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3.4</w:t>
      </w:r>
      <w:r w:rsidRPr="005E56A0">
        <w:tab/>
        <w:t>To ensure that rates of pay and other provisions adequately reflect the training and skills of members.</w:t>
      </w:r>
    </w:p>
    <w:p w14:paraId="6BD3492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AA5A3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3.5</w:t>
      </w:r>
      <w:r w:rsidRPr="005E56A0">
        <w:tab/>
        <w:t>To advance and protect the vocational interests of members including seeking and maintaining representation on all relevant authorities, committees and bodies.</w:t>
      </w:r>
    </w:p>
    <w:p w14:paraId="59541CB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DD7FE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3.6</w:t>
      </w:r>
      <w:r w:rsidRPr="005E56A0">
        <w:tab/>
        <w:t xml:space="preserve">To provide legal protection for members with respect </w:t>
      </w:r>
      <w:proofErr w:type="gramStart"/>
      <w:r w:rsidRPr="005E56A0">
        <w:t>to  industrial</w:t>
      </w:r>
      <w:proofErr w:type="gramEnd"/>
      <w:r w:rsidRPr="005E56A0">
        <w:t xml:space="preserve"> and work injury related matters </w:t>
      </w:r>
      <w:proofErr w:type="gramStart"/>
      <w:r w:rsidRPr="005E56A0">
        <w:t>where</w:t>
      </w:r>
      <w:proofErr w:type="gramEnd"/>
      <w:r w:rsidRPr="005E56A0">
        <w:t xml:space="preserve"> </w:t>
      </w:r>
      <w:proofErr w:type="gramStart"/>
      <w:r w:rsidRPr="005E56A0">
        <w:t>deemed  necessary</w:t>
      </w:r>
      <w:proofErr w:type="gramEnd"/>
      <w:r w:rsidRPr="005E56A0">
        <w:t>.</w:t>
      </w:r>
    </w:p>
    <w:p w14:paraId="6E8187D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44BCF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3.7</w:t>
      </w:r>
      <w:r w:rsidRPr="005E56A0">
        <w:tab/>
        <w:t>To assist members in the event of unemployment, sickness, injury, mortality or industrial dispute.</w:t>
      </w:r>
    </w:p>
    <w:p w14:paraId="3A12076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B2D2C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3.8</w:t>
      </w:r>
      <w:r w:rsidRPr="005E56A0">
        <w:tab/>
        <w:t xml:space="preserve">To establish Divisions, Branches and </w:t>
      </w:r>
      <w:proofErr w:type="gramStart"/>
      <w:r w:rsidRPr="005E56A0">
        <w:t>Sub Branches</w:t>
      </w:r>
      <w:proofErr w:type="gramEnd"/>
      <w:r w:rsidRPr="005E56A0">
        <w:t xml:space="preserve"> of the Union and organise members into Divisions, </w:t>
      </w:r>
      <w:proofErr w:type="gramStart"/>
      <w:r w:rsidRPr="005E56A0">
        <w:t>Branches  and</w:t>
      </w:r>
      <w:proofErr w:type="gramEnd"/>
      <w:r w:rsidRPr="005E56A0">
        <w:t xml:space="preserve"> </w:t>
      </w:r>
      <w:proofErr w:type="gramStart"/>
      <w:r w:rsidRPr="005E56A0">
        <w:t>Sub Branches</w:t>
      </w:r>
      <w:proofErr w:type="gramEnd"/>
      <w:r w:rsidRPr="005E56A0">
        <w:t xml:space="preserve"> throughout </w:t>
      </w:r>
      <w:smartTag w:uri="urn:schemas-microsoft-com:office:smarttags" w:element="country-region">
        <w:smartTag w:uri="urn:schemas-microsoft-com:office:smarttags" w:element="place">
          <w:r w:rsidRPr="005E56A0">
            <w:t>Australia</w:t>
          </w:r>
        </w:smartTag>
      </w:smartTag>
      <w:r w:rsidRPr="005E56A0">
        <w:t>.</w:t>
      </w:r>
    </w:p>
    <w:p w14:paraId="474C3C3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AFA8E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3.9</w:t>
      </w:r>
      <w:r w:rsidRPr="005E56A0">
        <w:tab/>
        <w:t>To publish a union journal, newspaper or other media.</w:t>
      </w:r>
    </w:p>
    <w:p w14:paraId="37EEACD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69533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3.10</w:t>
      </w:r>
      <w:r w:rsidRPr="005E56A0">
        <w:tab/>
        <w:t xml:space="preserve">To advance the living and working conditions of </w:t>
      </w:r>
      <w:proofErr w:type="gramStart"/>
      <w:r w:rsidRPr="005E56A0">
        <w:t>workers  and</w:t>
      </w:r>
      <w:proofErr w:type="gramEnd"/>
      <w:r w:rsidRPr="005E56A0">
        <w:t xml:space="preserve"> their families, and to assist kindred Unions and other bodies having these objectives.</w:t>
      </w:r>
    </w:p>
    <w:p w14:paraId="15A9B3FB" w14:textId="77777777" w:rsidR="002805AB" w:rsidRPr="005E56A0" w:rsidRDefault="002805AB"/>
    <w:p w14:paraId="2A6A5F9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3.11</w:t>
      </w:r>
      <w:r w:rsidRPr="005E56A0">
        <w:tab/>
        <w:t xml:space="preserve">To affiliate to, federate with, amalgamate with, or otherwise combine with any trade, industrial union or association or any political party or any other organisation having objects similar in whole or in </w:t>
      </w:r>
      <w:proofErr w:type="gramStart"/>
      <w:r w:rsidRPr="005E56A0">
        <w:t>part  to</w:t>
      </w:r>
      <w:proofErr w:type="gramEnd"/>
      <w:r w:rsidRPr="005E56A0">
        <w:t xml:space="preserve"> the objects of this </w:t>
      </w:r>
      <w:smartTag w:uri="urn:schemas-microsoft-com:office:smarttags" w:element="place">
        <w:r w:rsidRPr="005E56A0">
          <w:t>Union</w:t>
        </w:r>
      </w:smartTag>
      <w:r w:rsidRPr="005E56A0">
        <w:t>.</w:t>
      </w:r>
    </w:p>
    <w:p w14:paraId="4DE2725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49FDF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3.12</w:t>
      </w:r>
      <w:r w:rsidRPr="005E56A0">
        <w:tab/>
        <w:t>To hold, purchase, lease, mortgage, sell or otherwise deal in property.</w:t>
      </w:r>
    </w:p>
    <w:p w14:paraId="48A12F6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A40BC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3.13</w:t>
      </w:r>
      <w:r w:rsidRPr="005E56A0">
        <w:tab/>
        <w:t>To make financial provision for the carrying out of these objectives.</w:t>
      </w:r>
    </w:p>
    <w:p w14:paraId="3265038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45F06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3.14</w:t>
      </w:r>
      <w:r w:rsidRPr="005E56A0">
        <w:tab/>
        <w:t>To uphold the right of combination of labour, and to improve, protect and foster the best interests of the Union and its members, and to assist them to obtain their rights under industrial and social legislation.</w:t>
      </w:r>
    </w:p>
    <w:p w14:paraId="5E251B8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9ED28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3.15</w:t>
      </w:r>
      <w:r w:rsidRPr="005E56A0">
        <w:tab/>
        <w:t>To secure preference of employment for unionists.</w:t>
      </w:r>
    </w:p>
    <w:p w14:paraId="77FF6AD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B3C11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3.16</w:t>
      </w:r>
      <w:r w:rsidRPr="005E56A0">
        <w:tab/>
        <w:t>To establish and maintain an employment bureau for members.</w:t>
      </w:r>
    </w:p>
    <w:p w14:paraId="370314F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48863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3.17</w:t>
      </w:r>
      <w:r w:rsidRPr="005E56A0">
        <w:tab/>
        <w:t>To contribute to any charitable institution that the members may decide.</w:t>
      </w:r>
    </w:p>
    <w:p w14:paraId="5551220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9335A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3.18</w:t>
      </w:r>
      <w:r w:rsidRPr="005E56A0">
        <w:tab/>
        <w:t>To constitute, conduct, carry on and manage clubs, holiday and rest centres for members.</w:t>
      </w:r>
    </w:p>
    <w:p w14:paraId="1DC34D7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7F408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3.19</w:t>
      </w:r>
      <w:r w:rsidRPr="005E56A0">
        <w:tab/>
        <w:t xml:space="preserve">To co-operate and maintain social contact with members, other unions, labour bodies and socially responsible organisations both in </w:t>
      </w:r>
      <w:smartTag w:uri="urn:schemas-microsoft-com:office:smarttags" w:element="place">
        <w:smartTag w:uri="urn:schemas-microsoft-com:office:smarttags" w:element="country-region">
          <w:r w:rsidRPr="005E56A0">
            <w:t>Australia</w:t>
          </w:r>
        </w:smartTag>
      </w:smartTag>
      <w:r w:rsidRPr="005E56A0">
        <w:t xml:space="preserve"> and overseas.</w:t>
      </w:r>
    </w:p>
    <w:p w14:paraId="74DAFEF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73281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3.20</w:t>
      </w:r>
      <w:r w:rsidRPr="005E56A0">
        <w:tab/>
        <w:t xml:space="preserve">To be involved, whether on a Divisional basis or as the whole union, in socially responsible citizen actions. </w:t>
      </w:r>
    </w:p>
    <w:p w14:paraId="2CD69BC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23FB5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3.21</w:t>
      </w:r>
      <w:r w:rsidRPr="005E56A0">
        <w:tab/>
        <w:t>To assist in the establishment and/or maintenance of labour newspaper and other media.</w:t>
      </w:r>
    </w:p>
    <w:p w14:paraId="3F6CFED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47D887" w14:textId="1CEBE769" w:rsidR="00D30F16" w:rsidRDefault="002805AB" w:rsidP="00592B3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3.22</w:t>
      </w:r>
      <w:r w:rsidRPr="005E56A0">
        <w:tab/>
        <w:t>To bring about the socialisation of production, distribution and exchange and the development and protection of effective enterprises.</w:t>
      </w:r>
    </w:p>
    <w:p w14:paraId="031331D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4A5E0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3.23</w:t>
      </w:r>
      <w:r w:rsidRPr="005E56A0">
        <w:tab/>
        <w:t>To promote the policy of equality of status and opportunity for all members.</w:t>
      </w:r>
    </w:p>
    <w:p w14:paraId="2F06FC9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157EA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3.24</w:t>
      </w:r>
      <w:r w:rsidRPr="005E56A0">
        <w:tab/>
        <w:t>To adopt, promote and implement family friendly policies for union employees and officials.</w:t>
      </w:r>
    </w:p>
    <w:p w14:paraId="65A8BD4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72739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3.25</w:t>
      </w:r>
      <w:r w:rsidRPr="005E56A0">
        <w:tab/>
        <w:t>To increase the number of women employed by the union.</w:t>
      </w:r>
    </w:p>
    <w:p w14:paraId="62C901B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5349C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3.26</w:t>
      </w:r>
      <w:r w:rsidRPr="005E56A0">
        <w:tab/>
        <w:t>To ensure there is equal employment and career path opportunity for female union employees.</w:t>
      </w:r>
    </w:p>
    <w:p w14:paraId="1A424D02" w14:textId="0C866555" w:rsidR="00592B3D" w:rsidRDefault="00592B3D">
      <w:r>
        <w:br w:type="page"/>
      </w:r>
    </w:p>
    <w:p w14:paraId="1AEA351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9106E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3.27</w:t>
      </w:r>
      <w:r w:rsidRPr="005E56A0">
        <w:tab/>
        <w:t>To increase the number of female members.</w:t>
      </w:r>
    </w:p>
    <w:p w14:paraId="62C319E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1C54CC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3.28</w:t>
      </w:r>
      <w:r w:rsidRPr="005E56A0">
        <w:tab/>
        <w:t xml:space="preserve">To encourage the participation by women in union activities and </w:t>
      </w:r>
      <w:proofErr w:type="gramStart"/>
      <w:r w:rsidRPr="005E56A0">
        <w:t>decision making</w:t>
      </w:r>
      <w:proofErr w:type="gramEnd"/>
      <w:r w:rsidRPr="005E56A0">
        <w:t xml:space="preserve"> bodies.</w:t>
      </w:r>
    </w:p>
    <w:p w14:paraId="391EEE9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B40C9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3.29</w:t>
      </w:r>
      <w:r w:rsidRPr="005E56A0">
        <w:tab/>
        <w:t xml:space="preserve">To pursue such other objects as the Council and/or the various Divisions or Divisional Branches shall from time to time determine being consistent with the express wishes of the membership as determined by </w:t>
      </w:r>
      <w:proofErr w:type="gramStart"/>
      <w:r w:rsidRPr="005E56A0">
        <w:t>these  Rules</w:t>
      </w:r>
      <w:proofErr w:type="gramEnd"/>
      <w:r w:rsidRPr="005E56A0">
        <w:t>.</w:t>
      </w:r>
    </w:p>
    <w:p w14:paraId="0052FE3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EFD21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3.30</w:t>
      </w:r>
      <w:r w:rsidRPr="005E56A0">
        <w:tab/>
        <w:t>To establish and administer trust funds (“the Trust Funds”) for the purpose of furthering the Union’s objects including (but not limited to) advancing the interests of members and former members, providing legal protection for and otherwise assisting members or former members in the event of unemployment, sickness, injury, mortality or industrial dispute, advancing the living and working conditions of workers and their families, assisting kindred unions and other bodies having similar objectives, contributing to any charitable institutions that the members may decide, constituting, conducting, carrying on and managing clubs, holiday centres and rest centres for members, being involved in socially responsible citizen actions and making financial provision for the carrying out of the Union’s objects.</w:t>
      </w:r>
    </w:p>
    <w:p w14:paraId="2D5C4A4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899457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3.31</w:t>
      </w:r>
      <w:r w:rsidRPr="005E56A0">
        <w:tab/>
        <w:t>To contribute funds or other property to the Trust Funds for the purpose of furthering these objects including (but not limited to) advancing the interests of members and former members, providing legal protection for and otherwise assisting members or former members in the event of unemployment, sickness, injury, mortality or industrial dispute, advancing the living and working conditions of workers and their families, assisting kindred unions and other bodies having similar objectives, contributing to any charitable institutions that the members may decide, constituting, conducting, carrying on and managing clubs, holiday centres and rest centres for members, being involved in socially responsible citizen actions and making financial provision for the carrying out of these objects.</w:t>
      </w:r>
    </w:p>
    <w:p w14:paraId="3B09E697" w14:textId="77777777" w:rsidR="002805AB"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DAEAEFB" w14:textId="38AFC929" w:rsidR="00D30F16" w:rsidRDefault="002805AB" w:rsidP="0072568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3.32</w:t>
      </w:r>
      <w:r w:rsidRPr="005E56A0">
        <w:tab/>
        <w:t>To transfer Union assets to the Trust Funds for the purpose of furthering these objects including (but not limited to) advancing the interests of members and former members, providing legal protection for and otherwise assisting members or former members in the event of unemployment, sickness, injury, mortality or industrial dispute, advancing the living and working conditions of workers and their families, assisting kindred unions and other bodies having similar objectives, contributing to any charitable institutions that the members may decide, constituting, conducting, carrying on and managing clubs, holiday centres and rest centres for members, being involved in socially responsible citizen actions and making financial provision for the carrying out of these objects.</w:t>
      </w:r>
    </w:p>
    <w:p w14:paraId="13E61C27" w14:textId="7D3BEB1D" w:rsidR="00CB411A" w:rsidRDefault="00D30F16" w:rsidP="00CB411A">
      <w:r>
        <w:br w:type="page"/>
      </w:r>
    </w:p>
    <w:p w14:paraId="20794190" w14:textId="77777777" w:rsidR="00CB411A" w:rsidRDefault="00CB411A" w:rsidP="00CB411A"/>
    <w:p w14:paraId="317BD569" w14:textId="4E65010D" w:rsidR="002805AB" w:rsidRPr="005E56A0" w:rsidRDefault="002805AB">
      <w:pPr>
        <w:pStyle w:val="Heading2"/>
      </w:pPr>
      <w:bookmarkStart w:id="4" w:name="_Toc225868870"/>
      <w:r w:rsidRPr="005E56A0">
        <w:t>4 - DEFINITIONS</w:t>
      </w:r>
      <w:bookmarkEnd w:id="4"/>
    </w:p>
    <w:p w14:paraId="76B6EB4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626D876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In these Rules unless the contrary intention appears:</w:t>
      </w:r>
    </w:p>
    <w:p w14:paraId="1EEFFDF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EDCEA1" w14:textId="77777777" w:rsidR="002805AB" w:rsidRPr="00FA343E" w:rsidRDefault="002805AB"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4.1</w:t>
      </w:r>
      <w:r w:rsidRPr="005E56A0">
        <w:rPr>
          <w:bCs/>
        </w:rPr>
        <w:tab/>
      </w:r>
      <w:r w:rsidR="00FA343E">
        <w:rPr>
          <w:bCs/>
        </w:rPr>
        <w:t>“</w:t>
      </w:r>
      <w:r w:rsidRPr="005E56A0">
        <w:rPr>
          <w:bCs/>
        </w:rPr>
        <w:t>Appropriate Division</w:t>
      </w:r>
      <w:r w:rsidR="00FA343E">
        <w:rPr>
          <w:bCs/>
        </w:rPr>
        <w:t xml:space="preserve">” - </w:t>
      </w:r>
      <w:r w:rsidRPr="005E56A0">
        <w:t>Appropriate division shall be the division to which a member has been attached.</w:t>
      </w:r>
    </w:p>
    <w:p w14:paraId="791CECA6" w14:textId="77777777" w:rsidR="00FA343E" w:rsidRDefault="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5AF8760" w14:textId="77777777" w:rsidR="00FA343E" w:rsidRDefault="00FA343E" w:rsidP="00FA343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FA343E">
        <w:rPr>
          <w:bCs/>
        </w:rPr>
        <w:t>4.2</w:t>
      </w:r>
      <w:r w:rsidRPr="00FA343E">
        <w:rPr>
          <w:bCs/>
        </w:rPr>
        <w:tab/>
        <w:t>“Board” - means a group of persons who supervise, govern or otherwise have oversight of a corporation, organisation, association or other like body including a Board of Directors.</w:t>
      </w:r>
    </w:p>
    <w:p w14:paraId="19E95D72" w14:textId="77777777" w:rsidR="00FA343E" w:rsidRPr="00FA343E" w:rsidRDefault="00FA343E" w:rsidP="00FA343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p>
    <w:p w14:paraId="28B2A3A6" w14:textId="77777777" w:rsidR="00FA343E" w:rsidRDefault="00FA343E" w:rsidP="00FA343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FA343E">
        <w:rPr>
          <w:bCs/>
        </w:rPr>
        <w:t>4.3</w:t>
      </w:r>
      <w:r w:rsidRPr="00FA343E">
        <w:rPr>
          <w:bCs/>
        </w:rPr>
        <w:tab/>
        <w:t>“Declared person or body” - A person is a declared person or body if:</w:t>
      </w:r>
    </w:p>
    <w:p w14:paraId="683CEAD9" w14:textId="77777777" w:rsidR="00FA343E" w:rsidRPr="00FA343E" w:rsidRDefault="00FA343E" w:rsidP="00FA343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040A74FB" w14:textId="43F4E98C" w:rsidR="00FA343E" w:rsidRP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FA343E">
        <w:tab/>
        <w:t>4.3.1</w:t>
      </w:r>
      <w:r w:rsidRPr="00FA343E">
        <w:tab/>
        <w:t>an officer of the Union has disclosed a material personal interest; and</w:t>
      </w:r>
    </w:p>
    <w:p w14:paraId="6437884A" w14:textId="14180D2E" w:rsidR="00FA343E" w:rsidRP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FA343E">
        <w:tab/>
        <w:t>4.3.2</w:t>
      </w:r>
      <w:r w:rsidRPr="00FA343E">
        <w:tab/>
        <w:t>the interest relates to, or is in, the person or body; and</w:t>
      </w:r>
    </w:p>
    <w:p w14:paraId="417465E9" w14:textId="77777777" w:rsid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FA343E">
        <w:tab/>
        <w:t>4.3.3</w:t>
      </w:r>
      <w:r w:rsidRPr="00FA343E">
        <w:tab/>
        <w:t>the officer has not notified the Union that the officer no longer has the interest.</w:t>
      </w:r>
    </w:p>
    <w:p w14:paraId="29766C1F" w14:textId="77777777" w:rsidR="00FA343E" w:rsidRP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F1E97E3" w14:textId="77777777" w:rsidR="00FA343E" w:rsidRP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FA343E">
        <w:t>4.4</w:t>
      </w:r>
      <w:r w:rsidRPr="00FA343E">
        <w:tab/>
        <w:t>“Disclosure period”- for the purpose of these rules means the financial year unless a shorter period is specified.</w:t>
      </w:r>
    </w:p>
    <w:p w14:paraId="13B5A2E7" w14:textId="77777777" w:rsid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373DAD" w14:textId="77777777" w:rsidR="00FA343E" w:rsidRP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4.5</w:t>
      </w:r>
      <w:r w:rsidRPr="005E56A0">
        <w:rPr>
          <w:bCs/>
        </w:rPr>
        <w:tab/>
      </w:r>
      <w:r>
        <w:rPr>
          <w:bCs/>
        </w:rPr>
        <w:t>“</w:t>
      </w:r>
      <w:r w:rsidRPr="005E56A0">
        <w:rPr>
          <w:bCs/>
        </w:rPr>
        <w:t>Division</w:t>
      </w:r>
      <w:r>
        <w:rPr>
          <w:bCs/>
        </w:rPr>
        <w:t xml:space="preserve">” - </w:t>
      </w:r>
      <w:r w:rsidRPr="005E56A0">
        <w:t>Division shall mean a division of the Union established under the rules of the Union.  There shall be an Electrical, Energy and Services Division, a Plumbing Division and a Communications Division</w:t>
      </w:r>
    </w:p>
    <w:p w14:paraId="7445F3CE" w14:textId="77777777" w:rsidR="00FA343E" w:rsidRDefault="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AA71D7F" w14:textId="77777777" w:rsidR="00FA343E" w:rsidRP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4.6</w:t>
      </w:r>
      <w:r w:rsidRPr="005E56A0">
        <w:rPr>
          <w:bCs/>
        </w:rPr>
        <w:tab/>
      </w:r>
      <w:r>
        <w:rPr>
          <w:bCs/>
        </w:rPr>
        <w:t>“</w:t>
      </w:r>
      <w:r w:rsidRPr="005E56A0">
        <w:rPr>
          <w:bCs/>
        </w:rPr>
        <w:t>Divisional Branch</w:t>
      </w:r>
      <w:r>
        <w:rPr>
          <w:bCs/>
        </w:rPr>
        <w:t xml:space="preserve">” - </w:t>
      </w:r>
      <w:r w:rsidRPr="005E56A0">
        <w:t>Divisional Branch shall mean a Branch of a division of the Union established in accordance with the rules of the Union.</w:t>
      </w:r>
    </w:p>
    <w:p w14:paraId="38236E20" w14:textId="77777777" w:rsidR="00FA343E" w:rsidRPr="00976B61" w:rsidRDefault="00FA343E" w:rsidP="00FA343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p>
    <w:p w14:paraId="42448510" w14:textId="77777777" w:rsidR="00FA343E" w:rsidRPr="00FA343E" w:rsidRDefault="00FA343E" w:rsidP="00FA343E">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FA343E">
        <w:rPr>
          <w:bCs/>
        </w:rPr>
        <w:t>4.7</w:t>
      </w:r>
      <w:r w:rsidRPr="00FA343E">
        <w:rPr>
          <w:bCs/>
        </w:rPr>
        <w:tab/>
      </w:r>
      <w:r>
        <w:rPr>
          <w:bCs/>
        </w:rPr>
        <w:tab/>
      </w:r>
      <w:r w:rsidRPr="00FA343E">
        <w:rPr>
          <w:bCs/>
        </w:rPr>
        <w:t>“Divisional Branch Officer” means an officer of a Divisional Branch.</w:t>
      </w:r>
    </w:p>
    <w:p w14:paraId="59B17C92" w14:textId="77777777" w:rsidR="00FA343E" w:rsidRDefault="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904CB01" w14:textId="77777777" w:rsidR="00FA343E" w:rsidRP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4.8</w:t>
      </w:r>
      <w:r w:rsidRPr="005E56A0">
        <w:rPr>
          <w:bCs/>
        </w:rPr>
        <w:tab/>
      </w:r>
      <w:r>
        <w:rPr>
          <w:bCs/>
        </w:rPr>
        <w:t>“</w:t>
      </w:r>
      <w:r w:rsidRPr="005E56A0">
        <w:rPr>
          <w:bCs/>
        </w:rPr>
        <w:t>Divisional Council</w:t>
      </w:r>
      <w:r>
        <w:rPr>
          <w:bCs/>
        </w:rPr>
        <w:t xml:space="preserve">” - </w:t>
      </w:r>
      <w:r w:rsidRPr="005E56A0">
        <w:t xml:space="preserve">Divisional Council refers to the supreme governing </w:t>
      </w:r>
      <w:proofErr w:type="gramStart"/>
      <w:r w:rsidRPr="005E56A0">
        <w:t>body  in</w:t>
      </w:r>
      <w:proofErr w:type="gramEnd"/>
      <w:r w:rsidRPr="005E56A0">
        <w:t xml:space="preserve"> each division, which in the case of the Communications Division is the Divisional Conference.</w:t>
      </w:r>
    </w:p>
    <w:p w14:paraId="17EC904D" w14:textId="77777777" w:rsidR="00FA343E" w:rsidRPr="00FA343E" w:rsidRDefault="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B7D2125" w14:textId="53EBD19F" w:rsidR="00FA343E" w:rsidRPr="00CB411A" w:rsidRDefault="00FA343E" w:rsidP="00CB411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FA343E">
        <w:rPr>
          <w:bCs/>
        </w:rPr>
        <w:t>4.9</w:t>
      </w:r>
      <w:r w:rsidRPr="00FA343E">
        <w:rPr>
          <w:bCs/>
        </w:rPr>
        <w:tab/>
        <w:t>“Divisional Governing Committees- Divisional governing committees shall mean governing bodies established in accordance with the relevant Divisional rules.</w:t>
      </w:r>
    </w:p>
    <w:p w14:paraId="37023DE8" w14:textId="77777777" w:rsid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81B3C3E" w14:textId="64963AFB" w:rsidR="00FA343E" w:rsidRDefault="00FA343E" w:rsidP="00CB411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FA343E">
        <w:rPr>
          <w:bCs/>
        </w:rPr>
        <w:t>4.1</w:t>
      </w:r>
      <w:r w:rsidR="00E15172">
        <w:rPr>
          <w:bCs/>
        </w:rPr>
        <w:t>0</w:t>
      </w:r>
      <w:r w:rsidRPr="00FA343E">
        <w:rPr>
          <w:bCs/>
        </w:rPr>
        <w:t xml:space="preserve"> </w:t>
      </w:r>
      <w:r w:rsidRPr="00FA343E">
        <w:rPr>
          <w:bCs/>
        </w:rPr>
        <w:tab/>
        <w:t xml:space="preserve">“Divisional Officer” means the holder of an office in a </w:t>
      </w:r>
      <w:proofErr w:type="gramStart"/>
      <w:r w:rsidRPr="00FA343E">
        <w:rPr>
          <w:bCs/>
        </w:rPr>
        <w:t>Division</w:t>
      </w:r>
      <w:proofErr w:type="gramEnd"/>
      <w:r w:rsidRPr="00FA343E">
        <w:rPr>
          <w:bCs/>
        </w:rPr>
        <w:t xml:space="preserve"> in accordance with the relevant Divisional rules.</w:t>
      </w:r>
    </w:p>
    <w:p w14:paraId="59B2DFDE" w14:textId="77777777" w:rsid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43302D" w14:textId="73D4CCE0" w:rsidR="00FA343E" w:rsidRP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4.1</w:t>
      </w:r>
      <w:r w:rsidR="00BD2021">
        <w:rPr>
          <w:bCs/>
        </w:rPr>
        <w:t>1</w:t>
      </w:r>
      <w:r w:rsidRPr="005E56A0">
        <w:rPr>
          <w:bCs/>
        </w:rPr>
        <w:tab/>
        <w:t>Divisional Secretary</w:t>
      </w:r>
      <w:r>
        <w:rPr>
          <w:bCs/>
        </w:rPr>
        <w:t xml:space="preserve"> - </w:t>
      </w:r>
      <w:r w:rsidRPr="005E56A0">
        <w:t>Divisional Secretary shall mean the Secretary of each division.</w:t>
      </w:r>
    </w:p>
    <w:p w14:paraId="329BF0BC" w14:textId="77777777" w:rsidR="00FA343E" w:rsidRDefault="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36F3397" w14:textId="6A30457C" w:rsidR="00FA343E" w:rsidRPr="00FA343E" w:rsidRDefault="00FA343E" w:rsidP="00FA343E">
      <w:pPr>
        <w:ind w:left="567" w:hanging="567"/>
      </w:pPr>
      <w:r w:rsidRPr="00FA343E">
        <w:t>4.1</w:t>
      </w:r>
      <w:r w:rsidR="006431ED">
        <w:t>2</w:t>
      </w:r>
      <w:r w:rsidRPr="00FA343E">
        <w:tab/>
      </w:r>
      <w:r w:rsidR="00B92D44">
        <w:tab/>
      </w:r>
      <w:r w:rsidRPr="00FA343E">
        <w:t xml:space="preserve">“Financial duties” include duties that relate to the financial management of the Division or </w:t>
      </w:r>
      <w:r w:rsidR="00B92D44">
        <w:tab/>
      </w:r>
      <w:r w:rsidRPr="00FA343E">
        <w:t>a Divisional Branch of the union.</w:t>
      </w:r>
    </w:p>
    <w:p w14:paraId="7C1AF2C8" w14:textId="77777777" w:rsidR="00FA343E" w:rsidRDefault="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C5AFB77" w14:textId="1F0B60AC" w:rsidR="00D30F16" w:rsidRPr="00CB411A" w:rsidRDefault="00FA343E">
      <w:r w:rsidRPr="00FA343E">
        <w:t>4.1</w:t>
      </w:r>
      <w:r w:rsidR="006431ED">
        <w:t>3</w:t>
      </w:r>
      <w:r w:rsidRPr="00FA343E">
        <w:tab/>
        <w:t>“General Manager” means the General Manager of the Fair Work Commission.</w:t>
      </w:r>
    </w:p>
    <w:p w14:paraId="51B486D1" w14:textId="77777777" w:rsidR="00FA343E" w:rsidRPr="005E56A0"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096DDB9A" w14:textId="64F02F11" w:rsidR="00FA343E" w:rsidRDefault="00FA343E"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Cs/>
        </w:rPr>
        <w:t>4.1</w:t>
      </w:r>
      <w:r w:rsidR="006431ED">
        <w:rPr>
          <w:bCs/>
        </w:rPr>
        <w:t>4</w:t>
      </w:r>
      <w:r w:rsidRPr="005E56A0">
        <w:rPr>
          <w:bCs/>
        </w:rPr>
        <w:tab/>
      </w:r>
      <w:r>
        <w:rPr>
          <w:bCs/>
        </w:rPr>
        <w:t>“</w:t>
      </w:r>
      <w:r w:rsidRPr="005E56A0">
        <w:rPr>
          <w:bCs/>
        </w:rPr>
        <w:t>National Councillor</w:t>
      </w:r>
      <w:r>
        <w:rPr>
          <w:bCs/>
        </w:rPr>
        <w:t xml:space="preserve">” - </w:t>
      </w:r>
      <w:r w:rsidRPr="005E56A0">
        <w:t>A National Councillor is a person holding a position elected under rules 12 "Election of National Executive Officers" and 13 "Election of National Councillors" of Section A of these Rules.</w:t>
      </w:r>
    </w:p>
    <w:p w14:paraId="568E4E7A" w14:textId="77777777" w:rsidR="00041267" w:rsidRDefault="00041267" w:rsidP="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C658C9E" w14:textId="5AD6580E"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4.1</w:t>
      </w:r>
      <w:r w:rsidR="006431ED">
        <w:rPr>
          <w:bCs/>
        </w:rPr>
        <w:t>5</w:t>
      </w:r>
      <w:r w:rsidRPr="005E56A0">
        <w:rPr>
          <w:bCs/>
        </w:rPr>
        <w:tab/>
      </w:r>
      <w:r>
        <w:rPr>
          <w:bCs/>
        </w:rPr>
        <w:t>“</w:t>
      </w:r>
      <w:r w:rsidRPr="005E56A0">
        <w:rPr>
          <w:bCs/>
        </w:rPr>
        <w:t>National Executive Officer</w:t>
      </w:r>
      <w:r>
        <w:rPr>
          <w:bCs/>
        </w:rPr>
        <w:t xml:space="preserve">” - </w:t>
      </w:r>
      <w:r w:rsidRPr="005E56A0">
        <w:t>A National Executive officer shall be a person holding an elected position under rule 12 "Election of National Executive Officers" of these rules.</w:t>
      </w:r>
    </w:p>
    <w:p w14:paraId="4ED04B43" w14:textId="77777777" w:rsidR="00041267" w:rsidRPr="00FA343E"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27E41638" w14:textId="475733FA" w:rsidR="00FA343E"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lastRenderedPageBreak/>
        <w:t>4.</w:t>
      </w:r>
      <w:r w:rsidR="00E15172">
        <w:rPr>
          <w:bCs/>
        </w:rPr>
        <w:t>1</w:t>
      </w:r>
      <w:r w:rsidR="006431ED">
        <w:rPr>
          <w:bCs/>
        </w:rPr>
        <w:t>6</w:t>
      </w:r>
      <w:r w:rsidR="00FA343E" w:rsidRPr="005E56A0">
        <w:rPr>
          <w:bCs/>
        </w:rPr>
        <w:tab/>
      </w:r>
      <w:r>
        <w:rPr>
          <w:bCs/>
        </w:rPr>
        <w:t>“</w:t>
      </w:r>
      <w:r w:rsidR="00FA343E" w:rsidRPr="005E56A0">
        <w:rPr>
          <w:bCs/>
        </w:rPr>
        <w:t>National Officer</w:t>
      </w:r>
      <w:r>
        <w:rPr>
          <w:bCs/>
        </w:rPr>
        <w:t xml:space="preserve">” - </w:t>
      </w:r>
      <w:r w:rsidR="00FA343E" w:rsidRPr="005E56A0">
        <w:t>The National Officers shall be the National Councillors.</w:t>
      </w:r>
    </w:p>
    <w:p w14:paraId="743523C1" w14:textId="77777777" w:rsidR="00FA343E" w:rsidRDefault="00FA3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5A992E8" w14:textId="768E29D0"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041267">
        <w:rPr>
          <w:bCs/>
        </w:rPr>
        <w:t>4.1</w:t>
      </w:r>
      <w:r w:rsidR="006431ED">
        <w:rPr>
          <w:bCs/>
        </w:rPr>
        <w:t>7</w:t>
      </w:r>
      <w:r w:rsidRPr="00041267">
        <w:rPr>
          <w:bCs/>
        </w:rPr>
        <w:tab/>
        <w:t>“Non-cash benefit” means property or services in any form other than money, but does not include a computer, mobile phone or other electronic device that is used only or mainly for work purposes.</w:t>
      </w:r>
    </w:p>
    <w:p w14:paraId="4575A86C"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4DCAFE6A" w14:textId="5AC27E65"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041267">
        <w:rPr>
          <w:bCs/>
        </w:rPr>
        <w:t>4.</w:t>
      </w:r>
      <w:r w:rsidR="00E15172">
        <w:rPr>
          <w:bCs/>
        </w:rPr>
        <w:t>1</w:t>
      </w:r>
      <w:r w:rsidR="006431ED">
        <w:rPr>
          <w:bCs/>
        </w:rPr>
        <w:t>8</w:t>
      </w:r>
      <w:r w:rsidRPr="00041267">
        <w:rPr>
          <w:bCs/>
        </w:rPr>
        <w:tab/>
        <w:t>“Office” has the same meaning as defined by section 9 of the Fair Work (Registered Organisations) Act 2009.</w:t>
      </w:r>
    </w:p>
    <w:p w14:paraId="7F8F17C6"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2F8FFD05" w14:textId="59D4669D"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041267">
        <w:rPr>
          <w:bCs/>
        </w:rPr>
        <w:t>4.</w:t>
      </w:r>
      <w:r w:rsidR="006431ED">
        <w:rPr>
          <w:bCs/>
        </w:rPr>
        <w:t>19</w:t>
      </w:r>
      <w:r w:rsidRPr="00041267">
        <w:rPr>
          <w:bCs/>
        </w:rPr>
        <w:tab/>
        <w:t xml:space="preserve">“Officer” has the same meaning as defined by section 6 of the Fair Work (Registered Organisations) Act 2009. </w:t>
      </w:r>
    </w:p>
    <w:p w14:paraId="41EA667C"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586A6954" w14:textId="3AAF3B01"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041267">
        <w:rPr>
          <w:bCs/>
        </w:rPr>
        <w:t>4.2</w:t>
      </w:r>
      <w:r w:rsidR="006431ED">
        <w:rPr>
          <w:bCs/>
        </w:rPr>
        <w:t>0</w:t>
      </w:r>
      <w:r w:rsidRPr="00041267">
        <w:rPr>
          <w:bCs/>
        </w:rPr>
        <w:tab/>
        <w:t>“Peak council” has the same meaning as defined by section 12 of the Fair Work Act 2009.</w:t>
      </w:r>
    </w:p>
    <w:p w14:paraId="0557A3E5"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0E373CA5" w14:textId="68E80F9E"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041267">
        <w:rPr>
          <w:bCs/>
        </w:rPr>
        <w:t>4.2</w:t>
      </w:r>
      <w:r w:rsidR="006431ED">
        <w:rPr>
          <w:bCs/>
        </w:rPr>
        <w:t>1</w:t>
      </w:r>
      <w:r w:rsidRPr="00041267">
        <w:rPr>
          <w:bCs/>
        </w:rPr>
        <w:tab/>
        <w:t>“Related party” has the same meaning as defined by section 9B of the Fair Work (Registered Organisations) Act 2009.</w:t>
      </w:r>
    </w:p>
    <w:p w14:paraId="3B6805B7" w14:textId="77777777" w:rsidR="004B0206" w:rsidRPr="00041267" w:rsidRDefault="004B0206"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20B010BA" w14:textId="5ABD4E06"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041267">
        <w:rPr>
          <w:bCs/>
        </w:rPr>
        <w:t>4.2</w:t>
      </w:r>
      <w:r w:rsidR="002879FB">
        <w:rPr>
          <w:bCs/>
        </w:rPr>
        <w:t>2</w:t>
      </w:r>
      <w:r w:rsidRPr="00041267">
        <w:rPr>
          <w:bCs/>
        </w:rPr>
        <w:tab/>
        <w:t>“Relative” in relation to a person, means:</w:t>
      </w:r>
    </w:p>
    <w:p w14:paraId="1D7E81D8"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1947FFE2" w14:textId="25D24C2B"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ab/>
      </w:r>
      <w:r w:rsidRPr="00041267">
        <w:rPr>
          <w:bCs/>
        </w:rPr>
        <w:t>4.2</w:t>
      </w:r>
      <w:r w:rsidR="002879FB">
        <w:rPr>
          <w:bCs/>
        </w:rPr>
        <w:t>2</w:t>
      </w:r>
      <w:r w:rsidRPr="00041267">
        <w:rPr>
          <w:bCs/>
        </w:rPr>
        <w:t xml:space="preserve">.1 </w:t>
      </w:r>
      <w:r w:rsidRPr="00041267">
        <w:rPr>
          <w:bCs/>
        </w:rPr>
        <w:tab/>
        <w:t xml:space="preserve">parent, </w:t>
      </w:r>
      <w:proofErr w:type="gramStart"/>
      <w:r w:rsidRPr="00041267">
        <w:rPr>
          <w:bCs/>
        </w:rPr>
        <w:t>step parent</w:t>
      </w:r>
      <w:proofErr w:type="gramEnd"/>
      <w:r w:rsidRPr="00041267">
        <w:rPr>
          <w:bCs/>
        </w:rPr>
        <w:t>, child, stepchild, grandparent, grandchild, brother or sister of the person; or</w:t>
      </w:r>
    </w:p>
    <w:p w14:paraId="7A302E5B"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256F4E2C" w14:textId="7F8FB778"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ab/>
      </w:r>
      <w:r w:rsidRPr="00041267">
        <w:rPr>
          <w:bCs/>
        </w:rPr>
        <w:t>4.2</w:t>
      </w:r>
      <w:r w:rsidR="002879FB">
        <w:rPr>
          <w:bCs/>
        </w:rPr>
        <w:t>2</w:t>
      </w:r>
      <w:r w:rsidRPr="00041267">
        <w:rPr>
          <w:bCs/>
        </w:rPr>
        <w:t>.2</w:t>
      </w:r>
      <w:r w:rsidRPr="00041267">
        <w:rPr>
          <w:bCs/>
        </w:rPr>
        <w:tab/>
        <w:t>the spouse of the first mentioned person.</w:t>
      </w:r>
    </w:p>
    <w:p w14:paraId="3A16C43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72C189" w14:textId="01CA6CC8"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Cs/>
        </w:rPr>
        <w:t>4.2</w:t>
      </w:r>
      <w:r w:rsidR="002879FB">
        <w:rPr>
          <w:bCs/>
        </w:rPr>
        <w:t>3</w:t>
      </w:r>
      <w:r w:rsidRPr="005E56A0">
        <w:rPr>
          <w:bCs/>
        </w:rPr>
        <w:tab/>
      </w:r>
      <w:r>
        <w:rPr>
          <w:bCs/>
        </w:rPr>
        <w:t>“</w:t>
      </w:r>
      <w:r w:rsidRPr="005E56A0">
        <w:t>Relevant branch committee of management</w:t>
      </w:r>
      <w:r>
        <w:t>”</w:t>
      </w:r>
      <w:r w:rsidRPr="005E56A0">
        <w:t xml:space="preserve"> shall mean Divisional State Branch Council or Executive </w:t>
      </w:r>
      <w:proofErr w:type="gramStart"/>
      <w:r w:rsidRPr="005E56A0">
        <w:t>meeting</w:t>
      </w:r>
      <w:proofErr w:type="gramEnd"/>
      <w:r w:rsidRPr="005E56A0">
        <w:t xml:space="preserve"> in the case of the Electrical, Energy and Services Division, a Divisional Branch meeting in the case of the Plumbing Division, and a Divisional Branch Committee of Management in the case of the Communications Division.</w:t>
      </w:r>
    </w:p>
    <w:p w14:paraId="4B775DCA" w14:textId="77777777" w:rsidR="00041267" w:rsidRPr="005E56A0"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D55F0FD" w14:textId="2E683AD0"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041267">
        <w:rPr>
          <w:bCs/>
        </w:rPr>
        <w:t>4.2</w:t>
      </w:r>
      <w:r w:rsidR="002879FB">
        <w:rPr>
          <w:bCs/>
        </w:rPr>
        <w:t>4</w:t>
      </w:r>
      <w:r w:rsidRPr="00041267">
        <w:rPr>
          <w:bCs/>
        </w:rPr>
        <w:tab/>
        <w:t>“Relevant non-cash benefits” in relation to an officer of the Union for a disclosure period, means the non-cash benefits provided to the officer, at any time during the disclosure period, in connection with the performance of the officer’s duties as an officer, by the Union, Division or relevant Branch or by a related party of the Union, Division or relevant Branch.</w:t>
      </w:r>
    </w:p>
    <w:p w14:paraId="250AF540"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306F5BD6" w14:textId="02D09604"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041267">
        <w:rPr>
          <w:bCs/>
        </w:rPr>
        <w:t>4.2</w:t>
      </w:r>
      <w:r w:rsidR="0053098B">
        <w:rPr>
          <w:bCs/>
        </w:rPr>
        <w:t>5</w:t>
      </w:r>
      <w:r w:rsidRPr="00041267">
        <w:rPr>
          <w:bCs/>
        </w:rPr>
        <w:tab/>
        <w:t>“Relevant remuneration” in relation to an officer of the Union for a disclosure period is the sum of the following:</w:t>
      </w:r>
    </w:p>
    <w:p w14:paraId="3B22F470"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22E861D4" w14:textId="1704882A" w:rsidR="00D30F16" w:rsidRDefault="00041267" w:rsidP="00CB411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ab/>
      </w:r>
      <w:r w:rsidRPr="00041267">
        <w:rPr>
          <w:bCs/>
        </w:rPr>
        <w:t>4.2</w:t>
      </w:r>
      <w:r w:rsidR="0053098B">
        <w:rPr>
          <w:bCs/>
        </w:rPr>
        <w:t>5</w:t>
      </w:r>
      <w:r w:rsidRPr="00041267">
        <w:rPr>
          <w:bCs/>
        </w:rPr>
        <w:t>.1</w:t>
      </w:r>
      <w:r w:rsidRPr="00041267">
        <w:rPr>
          <w:bCs/>
        </w:rPr>
        <w:tab/>
        <w:t xml:space="preserve">any remuneration disclosed to the Union, Division or relevant Branch by the officer under rule 32.1 during the disclosure </w:t>
      </w:r>
      <w:proofErr w:type="gramStart"/>
      <w:r w:rsidRPr="00041267">
        <w:rPr>
          <w:bCs/>
        </w:rPr>
        <w:t>period;</w:t>
      </w:r>
      <w:proofErr w:type="gramEnd"/>
    </w:p>
    <w:p w14:paraId="5BD5A846"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47FDD7E2" w14:textId="1E3B0191"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ab/>
      </w:r>
      <w:r w:rsidRPr="00041267">
        <w:rPr>
          <w:bCs/>
        </w:rPr>
        <w:t>4.2</w:t>
      </w:r>
      <w:r w:rsidR="0053098B">
        <w:rPr>
          <w:bCs/>
        </w:rPr>
        <w:t>5</w:t>
      </w:r>
      <w:r w:rsidRPr="00041267">
        <w:rPr>
          <w:bCs/>
        </w:rPr>
        <w:t>.2</w:t>
      </w:r>
      <w:r w:rsidRPr="00041267">
        <w:rPr>
          <w:bCs/>
        </w:rPr>
        <w:tab/>
        <w:t>any remuneration paid during the disc</w:t>
      </w:r>
      <w:r w:rsidR="00AA6E92">
        <w:rPr>
          <w:bCs/>
        </w:rPr>
        <w:t>losure period, to the officer by</w:t>
      </w:r>
      <w:r w:rsidRPr="00041267">
        <w:rPr>
          <w:bCs/>
        </w:rPr>
        <w:t xml:space="preserve"> the Union, Division or relevant Branch.</w:t>
      </w:r>
    </w:p>
    <w:p w14:paraId="704FD915"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4247EE9E" w14:textId="7BC1DA66"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041267">
        <w:rPr>
          <w:bCs/>
        </w:rPr>
        <w:t>4.</w:t>
      </w:r>
      <w:r w:rsidR="0053098B">
        <w:rPr>
          <w:bCs/>
        </w:rPr>
        <w:t>26</w:t>
      </w:r>
      <w:r w:rsidRPr="00041267">
        <w:rPr>
          <w:bCs/>
        </w:rPr>
        <w:tab/>
        <w:t>“Remuneration”</w:t>
      </w:r>
    </w:p>
    <w:p w14:paraId="5C9A0421"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1B9D52F0" w14:textId="69AAB0D3"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ab/>
      </w:r>
      <w:r w:rsidRPr="00041267">
        <w:rPr>
          <w:bCs/>
        </w:rPr>
        <w:t>4.</w:t>
      </w:r>
      <w:r w:rsidR="0053098B" w:rsidRPr="0053098B">
        <w:rPr>
          <w:bCs/>
        </w:rPr>
        <w:t xml:space="preserve"> </w:t>
      </w:r>
      <w:r w:rsidR="0053098B">
        <w:rPr>
          <w:bCs/>
        </w:rPr>
        <w:t>26</w:t>
      </w:r>
      <w:r w:rsidRPr="00041267">
        <w:rPr>
          <w:bCs/>
        </w:rPr>
        <w:t>.1</w:t>
      </w:r>
      <w:r w:rsidRPr="00041267">
        <w:rPr>
          <w:bCs/>
        </w:rPr>
        <w:tab/>
        <w:t>includes pay, wages, salary, fees, allowances, leave, benefits or other entitlements;</w:t>
      </w:r>
    </w:p>
    <w:p w14:paraId="7D8378B5"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041267">
        <w:rPr>
          <w:bCs/>
        </w:rPr>
        <w:t xml:space="preserve"> </w:t>
      </w:r>
    </w:p>
    <w:p w14:paraId="37BAA872" w14:textId="77777777"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ab/>
        <w:t>b</w:t>
      </w:r>
      <w:r w:rsidRPr="00041267">
        <w:rPr>
          <w:bCs/>
        </w:rPr>
        <w:t>ut</w:t>
      </w:r>
    </w:p>
    <w:p w14:paraId="0EDCFE73"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4F1A3DDF" w14:textId="60A8E99E" w:rsid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ab/>
      </w:r>
      <w:r w:rsidRPr="00041267">
        <w:rPr>
          <w:bCs/>
        </w:rPr>
        <w:t>4.</w:t>
      </w:r>
      <w:r w:rsidR="0053098B">
        <w:rPr>
          <w:bCs/>
        </w:rPr>
        <w:t>26</w:t>
      </w:r>
      <w:r w:rsidRPr="00041267">
        <w:rPr>
          <w:bCs/>
        </w:rPr>
        <w:t xml:space="preserve">.2 </w:t>
      </w:r>
      <w:r w:rsidRPr="00041267">
        <w:rPr>
          <w:bCs/>
        </w:rPr>
        <w:tab/>
        <w:t xml:space="preserve">does not include a non-cash benefit; and </w:t>
      </w:r>
    </w:p>
    <w:p w14:paraId="3CC4616A" w14:textId="77777777" w:rsidR="00041267" w:rsidRPr="00041267" w:rsidRDefault="00041267"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54D9EB56" w14:textId="46C79613" w:rsidR="00041267" w:rsidRDefault="00041267" w:rsidP="0004126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Pr>
          <w:bCs/>
        </w:rPr>
        <w:tab/>
      </w:r>
      <w:r w:rsidRPr="00041267">
        <w:rPr>
          <w:bCs/>
        </w:rPr>
        <w:t>4.</w:t>
      </w:r>
      <w:r w:rsidR="0053098B" w:rsidRPr="0053098B">
        <w:rPr>
          <w:bCs/>
        </w:rPr>
        <w:t xml:space="preserve"> </w:t>
      </w:r>
      <w:r w:rsidR="0053098B">
        <w:rPr>
          <w:bCs/>
        </w:rPr>
        <w:t>26</w:t>
      </w:r>
      <w:r w:rsidRPr="00041267">
        <w:rPr>
          <w:bCs/>
        </w:rPr>
        <w:t>.3</w:t>
      </w:r>
      <w:r w:rsidRPr="00041267">
        <w:rPr>
          <w:bCs/>
        </w:rPr>
        <w:tab/>
        <w:t xml:space="preserve">does not include the reimbursement or payment of reasonable expenses for the costs incurred </w:t>
      </w:r>
      <w:proofErr w:type="gramStart"/>
      <w:r w:rsidRPr="00041267">
        <w:rPr>
          <w:bCs/>
        </w:rPr>
        <w:t>in the course of</w:t>
      </w:r>
      <w:proofErr w:type="gramEnd"/>
      <w:r w:rsidRPr="00041267">
        <w:rPr>
          <w:bCs/>
        </w:rPr>
        <w:t xml:space="preserve"> the officer carrying out his or her duties.</w:t>
      </w:r>
    </w:p>
    <w:p w14:paraId="47261530" w14:textId="77777777" w:rsidR="000641E8" w:rsidRDefault="000641E8" w:rsidP="0004126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p>
    <w:p w14:paraId="1B07AF34" w14:textId="02F0F9CA" w:rsidR="000641E8" w:rsidRDefault="000641E8" w:rsidP="000641E8">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rPr>
          <w:bCs/>
        </w:rPr>
      </w:pPr>
      <w:r>
        <w:rPr>
          <w:bCs/>
        </w:rPr>
        <w:t>4.</w:t>
      </w:r>
      <w:r w:rsidR="0053098B">
        <w:rPr>
          <w:bCs/>
        </w:rPr>
        <w:t>27</w:t>
      </w:r>
      <w:r>
        <w:rPr>
          <w:bCs/>
        </w:rPr>
        <w:tab/>
        <w:t xml:space="preserve">“Reporting Obligations” shall mean the obligations in connection with the annual report and various financial returns required under Chapter 8 of the </w:t>
      </w:r>
      <w:r w:rsidRPr="000641E8">
        <w:rPr>
          <w:bCs/>
          <w:i/>
        </w:rPr>
        <w:t>Fair Work (Registered Organisations) Act 2009</w:t>
      </w:r>
      <w:r>
        <w:rPr>
          <w:bCs/>
        </w:rPr>
        <w:t>.</w:t>
      </w:r>
    </w:p>
    <w:p w14:paraId="10D90C6D" w14:textId="77777777" w:rsidR="00041267" w:rsidRPr="00041267" w:rsidRDefault="00041267" w:rsidP="0004126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p>
    <w:p w14:paraId="71BE5D5A" w14:textId="68024AA4" w:rsidR="00041267" w:rsidRPr="005E56A0" w:rsidRDefault="000641E8" w:rsidP="000412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Cs/>
        </w:rPr>
        <w:t>4.</w:t>
      </w:r>
      <w:r w:rsidR="0053098B">
        <w:rPr>
          <w:bCs/>
        </w:rPr>
        <w:t>28</w:t>
      </w:r>
      <w:r w:rsidR="00041267" w:rsidRPr="005E56A0">
        <w:rPr>
          <w:bCs/>
        </w:rPr>
        <w:tab/>
      </w:r>
      <w:r w:rsidR="00041267">
        <w:rPr>
          <w:bCs/>
        </w:rPr>
        <w:t>“</w:t>
      </w:r>
      <w:r w:rsidR="00041267" w:rsidRPr="005E56A0">
        <w:rPr>
          <w:bCs/>
        </w:rPr>
        <w:t>Rules of the Union</w:t>
      </w:r>
      <w:r w:rsidR="00041267">
        <w:rPr>
          <w:bCs/>
        </w:rPr>
        <w:t>” -</w:t>
      </w:r>
    </w:p>
    <w:p w14:paraId="2F1048E5" w14:textId="77777777" w:rsidR="00041267" w:rsidRPr="005E56A0" w:rsidRDefault="00041267" w:rsidP="00041267">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n-GB"/>
        </w:rPr>
      </w:pPr>
    </w:p>
    <w:p w14:paraId="1EC95521" w14:textId="393C701E" w:rsidR="00041267" w:rsidRPr="005E56A0" w:rsidRDefault="00041267" w:rsidP="000412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tab/>
        <w:t>4.</w:t>
      </w:r>
      <w:r w:rsidR="0053098B">
        <w:t>28</w:t>
      </w:r>
      <w:r w:rsidRPr="005E56A0">
        <w:t>.1</w:t>
      </w:r>
      <w:r w:rsidRPr="005E56A0">
        <w:tab/>
        <w:t xml:space="preserve">The Rules of the Union means </w:t>
      </w:r>
      <w:proofErr w:type="gramStart"/>
      <w:r w:rsidRPr="005E56A0">
        <w:t>all of</w:t>
      </w:r>
      <w:proofErr w:type="gramEnd"/>
      <w:r w:rsidRPr="005E56A0">
        <w:t xml:space="preserve"> the Rules of the amalgamated union read and construed in totality and includes the Divisional Rules and Divisional Branch rules.</w:t>
      </w:r>
    </w:p>
    <w:p w14:paraId="2CD3A7F5" w14:textId="77777777" w:rsidR="00041267" w:rsidRPr="005E56A0" w:rsidRDefault="00041267" w:rsidP="0004126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EDF3B18" w14:textId="2DA4AF34" w:rsidR="00041267" w:rsidRPr="005E56A0" w:rsidRDefault="00041267" w:rsidP="000412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tab/>
        <w:t>4.</w:t>
      </w:r>
      <w:r w:rsidR="0053098B">
        <w:t>28</w:t>
      </w:r>
      <w:r w:rsidRPr="005E56A0">
        <w:t>.2</w:t>
      </w:r>
      <w:r w:rsidRPr="005E56A0">
        <w:tab/>
        <w:t>Divisional Rules are the rules of a division established in accordance with the Rules of the Union.</w:t>
      </w:r>
    </w:p>
    <w:p w14:paraId="64EAE06F" w14:textId="77777777" w:rsidR="00041267" w:rsidRPr="005E56A0" w:rsidRDefault="00041267" w:rsidP="0004126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1B0DE90" w14:textId="7D49F003" w:rsidR="004B0206" w:rsidRDefault="00041267" w:rsidP="000A7A0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tab/>
        <w:t>4.</w:t>
      </w:r>
      <w:r w:rsidR="0053098B">
        <w:t>2</w:t>
      </w:r>
      <w:r w:rsidR="004A472D">
        <w:t>8</w:t>
      </w:r>
      <w:r w:rsidRPr="005E56A0">
        <w:t>.3</w:t>
      </w:r>
      <w:r w:rsidRPr="005E56A0">
        <w:tab/>
        <w:t xml:space="preserve">Divisional Branch Rules, where they exist, are the rules of the Divisional Branch, being a branch of a division, established in </w:t>
      </w:r>
      <w:proofErr w:type="gramStart"/>
      <w:r w:rsidRPr="005E56A0">
        <w:t>accordance  with</w:t>
      </w:r>
      <w:proofErr w:type="gramEnd"/>
      <w:r w:rsidRPr="005E56A0">
        <w:t xml:space="preserve"> the rules of the Union.</w:t>
      </w:r>
    </w:p>
    <w:p w14:paraId="195704CB" w14:textId="77777777" w:rsidR="00895EC3" w:rsidRPr="005E56A0" w:rsidRDefault="00895EC3" w:rsidP="000412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02CA5EEA" w14:textId="37E5EB9F" w:rsidR="002805AB" w:rsidRDefault="000641E8" w:rsidP="0072568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Cs/>
        </w:rPr>
        <w:t>4.</w:t>
      </w:r>
      <w:r w:rsidR="004A472D">
        <w:rPr>
          <w:bCs/>
        </w:rPr>
        <w:t>29</w:t>
      </w:r>
      <w:r w:rsidR="00895EC3" w:rsidRPr="005E56A0">
        <w:rPr>
          <w:bCs/>
        </w:rPr>
        <w:tab/>
      </w:r>
      <w:r w:rsidR="00895EC3">
        <w:rPr>
          <w:bCs/>
        </w:rPr>
        <w:t>“</w:t>
      </w:r>
      <w:r w:rsidR="00895EC3" w:rsidRPr="005E56A0">
        <w:rPr>
          <w:bCs/>
        </w:rPr>
        <w:t>Union</w:t>
      </w:r>
      <w:r w:rsidR="00895EC3">
        <w:rPr>
          <w:bCs/>
        </w:rPr>
        <w:t xml:space="preserve">” - </w:t>
      </w:r>
      <w:r w:rsidR="00895EC3" w:rsidRPr="005E56A0">
        <w:t>Union shall mean the amalgamated Union and shall include all its divisions and divisional branches and/or any other sub s</w:t>
      </w:r>
      <w:r w:rsidR="00895EC3">
        <w:t>ection or part of the divisions.</w:t>
      </w:r>
    </w:p>
    <w:p w14:paraId="228B5051" w14:textId="1C5F85CE" w:rsidR="000B3321" w:rsidRDefault="000B3321" w:rsidP="0072568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8A7DECC" w14:textId="401C3BF3" w:rsidR="002805AB" w:rsidRPr="005E56A0" w:rsidRDefault="002805AB">
      <w:pPr>
        <w:pStyle w:val="Heading2"/>
        <w:rPr>
          <w:szCs w:val="20"/>
          <w:lang w:val="en-GB"/>
        </w:rPr>
      </w:pPr>
      <w:r w:rsidRPr="005E56A0">
        <w:rPr>
          <w:szCs w:val="20"/>
          <w:lang w:val="en-GB"/>
        </w:rPr>
        <w:t xml:space="preserve"> </w:t>
      </w:r>
      <w:bookmarkStart w:id="5" w:name="_Toc225868871"/>
      <w:r w:rsidR="00605B46">
        <w:rPr>
          <w:szCs w:val="20"/>
          <w:lang w:val="en-GB"/>
        </w:rPr>
        <w:t xml:space="preserve">5 </w:t>
      </w:r>
      <w:r w:rsidRPr="005E56A0">
        <w:rPr>
          <w:lang w:val="en-GB"/>
        </w:rPr>
        <w:t>-</w:t>
      </w:r>
      <w:r w:rsidRPr="005E56A0">
        <w:rPr>
          <w:szCs w:val="20"/>
          <w:lang w:val="en-GB"/>
        </w:rPr>
        <w:t xml:space="preserve"> MEMBERSHIP OF THE UNION</w:t>
      </w:r>
      <w:bookmarkEnd w:id="5"/>
    </w:p>
    <w:p w14:paraId="4B1AFCE5" w14:textId="77777777" w:rsidR="002805AB" w:rsidRPr="005E56A0" w:rsidRDefault="002805AB"/>
    <w:p w14:paraId="6564C44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5.1</w:t>
      </w:r>
      <w:r w:rsidRPr="005E56A0">
        <w:rPr>
          <w:bCs/>
        </w:rPr>
        <w:tab/>
        <w:t xml:space="preserve">Membership of the </w:t>
      </w:r>
      <w:smartTag w:uri="urn:schemas-microsoft-com:office:smarttags" w:element="place">
        <w:r w:rsidRPr="005E56A0">
          <w:rPr>
            <w:bCs/>
          </w:rPr>
          <w:t>Union</w:t>
        </w:r>
      </w:smartTag>
    </w:p>
    <w:p w14:paraId="65CB48A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42B060C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5.1.1</w:t>
      </w:r>
      <w:r w:rsidRPr="005E56A0">
        <w:tab/>
        <w:t xml:space="preserve">The </w:t>
      </w:r>
      <w:smartTag w:uri="urn:schemas-microsoft-com:office:smarttags" w:element="place">
        <w:r w:rsidRPr="005E56A0">
          <w:t>Union</w:t>
        </w:r>
      </w:smartTag>
      <w:r w:rsidRPr="005E56A0">
        <w:t xml:space="preserve"> shall consist of all persons duly admitted as members in accordance with these rules.</w:t>
      </w:r>
    </w:p>
    <w:p w14:paraId="037E82A6" w14:textId="77777777" w:rsidR="002805AB" w:rsidRPr="005E56A0" w:rsidRDefault="002805AB">
      <w:pPr>
        <w:pStyle w:val="Heade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66DC8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5.1.2</w:t>
      </w:r>
      <w:r w:rsidRPr="005E56A0">
        <w:tab/>
        <w:t xml:space="preserve">A member shall be attached to the division of the </w:t>
      </w:r>
      <w:smartTag w:uri="urn:schemas-microsoft-com:office:smarttags" w:element="place">
        <w:r w:rsidRPr="005E56A0">
          <w:t>Union</w:t>
        </w:r>
      </w:smartTag>
      <w:r w:rsidRPr="005E56A0">
        <w:t xml:space="preserve"> covering the industry or employment of that member.</w:t>
      </w:r>
    </w:p>
    <w:p w14:paraId="302789D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1853873" w14:textId="70A68971" w:rsidR="00D30F16" w:rsidRDefault="002805AB" w:rsidP="00CB411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5.1.3</w:t>
      </w:r>
      <w:r w:rsidRPr="005E56A0">
        <w:tab/>
        <w:t>A member shall only be in one division and one divisional branch.  Each member shall be notified of the division and divisional branch to which he/she has been attached.</w:t>
      </w:r>
    </w:p>
    <w:p w14:paraId="086A16C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ED382C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5.1.4</w:t>
      </w:r>
      <w:r w:rsidRPr="005E56A0">
        <w:tab/>
        <w:t xml:space="preserve">A member attached to a division and divisional branch </w:t>
      </w:r>
      <w:proofErr w:type="gramStart"/>
      <w:r w:rsidRPr="005E56A0">
        <w:t>remains at all times</w:t>
      </w:r>
      <w:proofErr w:type="gramEnd"/>
      <w:r w:rsidRPr="005E56A0">
        <w:t xml:space="preserve"> a member of the Union.  Upon resignation from a division the member shall be deemed to have resigned from the </w:t>
      </w:r>
      <w:smartTag w:uri="urn:schemas-microsoft-com:office:smarttags" w:element="place">
        <w:r w:rsidRPr="005E56A0">
          <w:t>Union</w:t>
        </w:r>
      </w:smartTag>
      <w:r w:rsidRPr="005E56A0">
        <w:t>.</w:t>
      </w:r>
    </w:p>
    <w:p w14:paraId="334BB3A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A38C8F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5.1.5</w:t>
      </w:r>
      <w:r w:rsidRPr="005E56A0">
        <w:tab/>
        <w:t xml:space="preserve">A member may be transferred to another division, divisional branch or divisional </w:t>
      </w:r>
      <w:proofErr w:type="gramStart"/>
      <w:r w:rsidRPr="005E56A0">
        <w:t>sub branch</w:t>
      </w:r>
      <w:proofErr w:type="gramEnd"/>
      <w:r w:rsidRPr="005E56A0">
        <w:t xml:space="preserve"> without loss of continuity of membership in accordance with the rules of the appropriate division.</w:t>
      </w:r>
    </w:p>
    <w:p w14:paraId="6F8292C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F44ED0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5.1.6</w:t>
      </w:r>
      <w:r w:rsidRPr="005E56A0">
        <w:tab/>
        <w:t>Any dispute as to which division a person should belong shall be determined by the National Executive Officers.  Before any dispute is referred to the National Executive Officers the divisions in dispute must try and resolve the matter between them.</w:t>
      </w:r>
    </w:p>
    <w:p w14:paraId="1245E33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E2A54F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5.2</w:t>
      </w:r>
      <w:r w:rsidRPr="005E56A0">
        <w:rPr>
          <w:bCs/>
        </w:rPr>
        <w:tab/>
        <w:t>Admission of New Members</w:t>
      </w:r>
    </w:p>
    <w:p w14:paraId="590AC3C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0D06662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5.2.1</w:t>
      </w:r>
      <w:r w:rsidRPr="005E56A0">
        <w:tab/>
        <w:t xml:space="preserve">A candidate for membership shall make application to the Divisional Branch of the </w:t>
      </w:r>
      <w:smartTag w:uri="urn:schemas-microsoft-com:office:smarttags" w:element="place">
        <w:r w:rsidRPr="005E56A0">
          <w:t>Union</w:t>
        </w:r>
      </w:smartTag>
      <w:r w:rsidRPr="005E56A0">
        <w:t xml:space="preserve"> in the State/Territory in which that person is employed in accordance with the rules of the appropriate division.</w:t>
      </w:r>
    </w:p>
    <w:p w14:paraId="498A392A" w14:textId="77777777" w:rsidR="002805AB" w:rsidRPr="005E56A0" w:rsidRDefault="002805AB">
      <w:pPr>
        <w:pStyle w:val="Header"/>
        <w:tabs>
          <w:tab w:val="clear" w:pos="4320"/>
          <w:tab w:val="clear" w:pos="8640"/>
        </w:tabs>
        <w:rPr>
          <w:lang w:val="en-GB"/>
        </w:rPr>
      </w:pPr>
    </w:p>
    <w:p w14:paraId="56BFED4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lastRenderedPageBreak/>
        <w:tab/>
        <w:t>5.2.2</w:t>
      </w:r>
      <w:r w:rsidRPr="005E56A0">
        <w:tab/>
        <w:t xml:space="preserve">When applying for membership an applicant shall be informed of the financial obligations arising from membership and the circumstances and </w:t>
      </w:r>
      <w:proofErr w:type="gramStart"/>
      <w:r w:rsidRPr="005E56A0">
        <w:t>manner in which</w:t>
      </w:r>
      <w:proofErr w:type="gramEnd"/>
      <w:r w:rsidRPr="005E56A0">
        <w:t xml:space="preserve"> a member may resign from the organisation. This information shall be conveyed in writing.</w:t>
      </w:r>
    </w:p>
    <w:p w14:paraId="1BFEA1A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28C238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5.2.3</w:t>
      </w:r>
      <w:r w:rsidRPr="005E56A0">
        <w:tab/>
        <w:t>An application will be dealt with in accordance with the rules of the appropriate division.</w:t>
      </w:r>
    </w:p>
    <w:p w14:paraId="253B3A0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C2CCA92"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5.2.4</w:t>
      </w:r>
      <w:r w:rsidRPr="005E56A0">
        <w:tab/>
        <w:t>The format of the application form shall be determined by the appropriate division.</w:t>
      </w:r>
    </w:p>
    <w:p w14:paraId="0D64223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580CC6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5.3</w:t>
      </w:r>
      <w:r w:rsidRPr="005E56A0">
        <w:rPr>
          <w:bCs/>
        </w:rPr>
        <w:tab/>
        <w:t>Fees and Contributions</w:t>
      </w:r>
    </w:p>
    <w:p w14:paraId="492D748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6FDBA62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Fees and contributions shall be paid in accordance with the rules of the appropriate division.</w:t>
      </w:r>
    </w:p>
    <w:p w14:paraId="2BCC2A6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837AF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5.4</w:t>
      </w:r>
      <w:r w:rsidRPr="005E56A0">
        <w:rPr>
          <w:bCs/>
        </w:rPr>
        <w:tab/>
        <w:t>Unfinancial Members</w:t>
      </w:r>
    </w:p>
    <w:p w14:paraId="191270B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37ADB6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5.4.1</w:t>
      </w:r>
      <w:r w:rsidRPr="005E56A0">
        <w:tab/>
        <w:t xml:space="preserve">Any member who has failed to pay the entrance fees, or contributions, levies or fines imposed in accordance with the rules of the </w:t>
      </w:r>
      <w:smartTag w:uri="urn:schemas-microsoft-com:office:smarttags" w:element="place">
        <w:r w:rsidRPr="005E56A0">
          <w:t>Union</w:t>
        </w:r>
      </w:smartTag>
      <w:r w:rsidRPr="005E56A0">
        <w:t xml:space="preserve"> or appropriate division, shall be deemed to be unfinancial in accordance with those rules.</w:t>
      </w:r>
    </w:p>
    <w:p w14:paraId="4B4087E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5A9FE9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5.4.2</w:t>
      </w:r>
      <w:r w:rsidRPr="005E56A0">
        <w:tab/>
        <w:t>On payment of the arrears referred to in sub-rule 5.4.1, a member shall be deemed to be financial from the date of payment in accordance with the rules of the appropriate division.</w:t>
      </w:r>
    </w:p>
    <w:p w14:paraId="6598824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6CACA1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5.5</w:t>
      </w:r>
      <w:r w:rsidRPr="005E56A0">
        <w:rPr>
          <w:bCs/>
        </w:rPr>
        <w:tab/>
        <w:t>Clearances</w:t>
      </w:r>
    </w:p>
    <w:p w14:paraId="4CB6B3B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157473A6" w14:textId="1E2BD4B9" w:rsidR="00D30F16" w:rsidRDefault="002805AB" w:rsidP="00CB411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Clearances shall be granted in accordance with the rules of the appropriate division.</w:t>
      </w:r>
    </w:p>
    <w:p w14:paraId="2260A0A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855CB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5.6</w:t>
      </w:r>
      <w:r w:rsidRPr="005E56A0">
        <w:rPr>
          <w:bCs/>
        </w:rPr>
        <w:tab/>
        <w:t>Resignation of Members</w:t>
      </w:r>
    </w:p>
    <w:p w14:paraId="2A4338F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FED3D0F" w14:textId="77777777" w:rsidR="002805AB"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Members shall resign in accordance with the rules of the appropriate division.</w:t>
      </w:r>
    </w:p>
    <w:p w14:paraId="01A5ABAA" w14:textId="77777777" w:rsidR="00781699" w:rsidRPr="005E56A0" w:rsidRDefault="007816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B4C66C6" w14:textId="77777777" w:rsidR="002805AB" w:rsidRPr="005E56A0" w:rsidRDefault="002805AB">
      <w:pPr>
        <w:pStyle w:val="Heading2"/>
        <w:rPr>
          <w:lang w:val="en-GB"/>
        </w:rPr>
      </w:pPr>
      <w:bookmarkStart w:id="6" w:name="_Toc225868872"/>
      <w:r w:rsidRPr="005E56A0">
        <w:rPr>
          <w:szCs w:val="20"/>
          <w:lang w:val="en-GB"/>
        </w:rPr>
        <w:t xml:space="preserve">6 </w:t>
      </w:r>
      <w:r w:rsidRPr="005E56A0">
        <w:rPr>
          <w:lang w:val="en-GB"/>
        </w:rPr>
        <w:t>-</w:t>
      </w:r>
      <w:r w:rsidRPr="005E56A0">
        <w:rPr>
          <w:szCs w:val="20"/>
          <w:lang w:val="en-GB"/>
        </w:rPr>
        <w:t xml:space="preserve"> DIVISIONS</w:t>
      </w:r>
      <w:bookmarkEnd w:id="6"/>
    </w:p>
    <w:p w14:paraId="3D0FC3B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D46B8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6.1</w:t>
      </w:r>
      <w:r w:rsidRPr="005E56A0">
        <w:rPr>
          <w:bCs/>
        </w:rPr>
        <w:tab/>
        <w:t>Establishment of Divisions</w:t>
      </w:r>
    </w:p>
    <w:p w14:paraId="102E9D73" w14:textId="77777777" w:rsidR="002805AB" w:rsidRPr="005E56A0" w:rsidRDefault="002805AB">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n-GB"/>
        </w:rPr>
      </w:pPr>
    </w:p>
    <w:p w14:paraId="675AF21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6.1.1</w:t>
      </w:r>
      <w:r w:rsidRPr="005E56A0">
        <w:tab/>
        <w:t xml:space="preserve">Divisions of the Union shall be established in accordance with the rules of the </w:t>
      </w:r>
      <w:smartTag w:uri="urn:schemas-microsoft-com:office:smarttags" w:element="place">
        <w:r w:rsidRPr="005E56A0">
          <w:t>Union</w:t>
        </w:r>
      </w:smartTag>
      <w:r w:rsidRPr="005E56A0">
        <w:t>.</w:t>
      </w:r>
    </w:p>
    <w:p w14:paraId="2706F1E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07A89E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6.1.2</w:t>
      </w:r>
      <w:r w:rsidRPr="005E56A0">
        <w:tab/>
        <w:t>The Electrical</w:t>
      </w:r>
      <w:r w:rsidR="00EF086A" w:rsidRPr="005E56A0">
        <w:t>, Energy and Services</w:t>
      </w:r>
      <w:r w:rsidRPr="005E56A0">
        <w:t xml:space="preserve"> Division shall also be known as the Electrical Trades Union Division, and the Plumbing Division shall also be known as the Plumbers and Gasfitters Employees Union Division and the Communications Division shall also be known as the Communication Workers Union Division.</w:t>
      </w:r>
    </w:p>
    <w:p w14:paraId="08082C3F"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C962682"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6.1.3</w:t>
      </w:r>
      <w:r w:rsidRPr="005E56A0">
        <w:tab/>
        <w:t xml:space="preserve">Each member shall be attached to a division or </w:t>
      </w:r>
      <w:r w:rsidR="00E326F7" w:rsidRPr="005E56A0">
        <w:t xml:space="preserve">industry </w:t>
      </w:r>
      <w:proofErr w:type="gramStart"/>
      <w:r w:rsidRPr="005E56A0">
        <w:t>group as the case may be</w:t>
      </w:r>
      <w:proofErr w:type="gramEnd"/>
      <w:r w:rsidRPr="005E56A0">
        <w:t>.</w:t>
      </w:r>
    </w:p>
    <w:p w14:paraId="675016DA" w14:textId="6B650946" w:rsidR="00D94B21" w:rsidRDefault="00D94B21">
      <w:r>
        <w:br w:type="page"/>
      </w:r>
    </w:p>
    <w:p w14:paraId="1E21AA6F"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68989EE" w14:textId="77777777" w:rsidR="00EF086A"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6.1.4</w:t>
      </w:r>
      <w:r w:rsidRPr="005E56A0">
        <w:tab/>
        <w:t xml:space="preserve">Membership of a division shall be </w:t>
      </w:r>
      <w:r w:rsidR="00EF086A" w:rsidRPr="005E56A0">
        <w:t>determined in accordance with the following sub-rules:</w:t>
      </w:r>
    </w:p>
    <w:p w14:paraId="657D360B" w14:textId="77777777" w:rsidR="00EF086A" w:rsidRPr="005E56A0" w:rsidRDefault="00EF086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F8F21E2" w14:textId="77777777" w:rsidR="00EF086A" w:rsidRPr="005E56A0" w:rsidRDefault="00EF086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Pr="005E56A0">
        <w:tab/>
        <w:t>6.1.4.1</w:t>
      </w:r>
      <w:r w:rsidRPr="005E56A0">
        <w:tab/>
      </w:r>
      <w:r w:rsidRPr="005E56A0">
        <w:rPr>
          <w:b/>
        </w:rPr>
        <w:t>Electrical, Energy and Services Division</w:t>
      </w:r>
    </w:p>
    <w:p w14:paraId="0113A56F" w14:textId="77777777" w:rsidR="00EF086A" w:rsidRPr="005E56A0" w:rsidRDefault="00EF086A" w:rsidP="00EF086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1440"/>
      </w:pPr>
      <w:r w:rsidRPr="005E56A0">
        <w:tab/>
      </w:r>
      <w:smartTag w:uri="urn:schemas-microsoft-com:office:smarttags" w:element="State">
        <w:r w:rsidRPr="005E56A0">
          <w:t>New South Wales</w:t>
        </w:r>
      </w:smartTag>
      <w:r w:rsidRPr="005E56A0">
        <w:t xml:space="preserve"> and </w:t>
      </w:r>
      <w:smartTag w:uri="urn:schemas-microsoft-com:office:smarttags" w:element="place">
        <w:smartTag w:uri="urn:schemas-microsoft-com:office:smarttags" w:element="State">
          <w:r w:rsidRPr="005E56A0">
            <w:t>Victoria</w:t>
          </w:r>
        </w:smartTag>
      </w:smartTag>
      <w:r w:rsidRPr="005E56A0">
        <w:t xml:space="preserve"> – membership </w:t>
      </w:r>
      <w:r w:rsidR="002805AB" w:rsidRPr="005E56A0">
        <w:t>pursuant to sub-rules 2.1</w:t>
      </w:r>
      <w:r w:rsidRPr="005E56A0">
        <w:t xml:space="preserve"> and 2.2;</w:t>
      </w:r>
    </w:p>
    <w:p w14:paraId="69BE4DFE" w14:textId="77777777" w:rsidR="00EF086A" w:rsidRPr="005E56A0" w:rsidRDefault="00EF086A" w:rsidP="00EF086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1440"/>
      </w:pPr>
      <w:r w:rsidRPr="005E56A0">
        <w:tab/>
      </w:r>
      <w:smartTag w:uri="urn:schemas-microsoft-com:office:smarttags" w:element="place">
        <w:smartTag w:uri="urn:schemas-microsoft-com:office:smarttags" w:element="State">
          <w:r w:rsidRPr="005E56A0">
            <w:t>Queensland</w:t>
          </w:r>
        </w:smartTag>
      </w:smartTag>
      <w:r w:rsidRPr="005E56A0">
        <w:t xml:space="preserve"> – membership pursuant to sub-rules 2.1, 2.2 and 2.4.5;</w:t>
      </w:r>
    </w:p>
    <w:p w14:paraId="44C2EBBB" w14:textId="77777777" w:rsidR="003E3200" w:rsidRDefault="00EF086A" w:rsidP="00EF086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1440"/>
      </w:pPr>
      <w:r w:rsidRPr="005E56A0">
        <w:tab/>
        <w:t>Western Australia</w:t>
      </w:r>
      <w:r w:rsidR="00D714CE">
        <w:t xml:space="preserve"> </w:t>
      </w:r>
      <w:r w:rsidRPr="005E56A0">
        <w:t xml:space="preserve">– membership pursuant to sub-rules 2.1, 2.2 </w:t>
      </w:r>
      <w:r w:rsidR="00F71E6D">
        <w:t>and</w:t>
      </w:r>
      <w:r w:rsidR="003E3200">
        <w:t xml:space="preserve"> </w:t>
      </w:r>
      <w:r w:rsidRPr="005E56A0">
        <w:t>2.3,</w:t>
      </w:r>
    </w:p>
    <w:p w14:paraId="04DA3DCD" w14:textId="77777777" w:rsidR="00EF086A" w:rsidRDefault="003E3200" w:rsidP="00EF086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1440"/>
      </w:pPr>
      <w:r>
        <w:tab/>
      </w:r>
      <w:r w:rsidR="0045609D" w:rsidRPr="00D714CE">
        <w:t>South Australia</w:t>
      </w:r>
      <w:r w:rsidR="0045609D">
        <w:t xml:space="preserve"> </w:t>
      </w:r>
      <w:r w:rsidR="00EF086A" w:rsidRPr="005E56A0">
        <w:t>– membership pursuant to sub-rules 2.1</w:t>
      </w:r>
      <w:r w:rsidR="0045609D">
        <w:t>,</w:t>
      </w:r>
      <w:r w:rsidR="00EF086A" w:rsidRPr="005E56A0">
        <w:t xml:space="preserve"> 2.2</w:t>
      </w:r>
      <w:r w:rsidR="0045609D">
        <w:t xml:space="preserve"> </w:t>
      </w:r>
      <w:r w:rsidR="0045609D" w:rsidRPr="00D714CE">
        <w:t>and 2.4 excluding 2.4.5</w:t>
      </w:r>
      <w:r w:rsidR="00E44631">
        <w:t>;</w:t>
      </w:r>
    </w:p>
    <w:p w14:paraId="4381A548" w14:textId="77777777" w:rsidR="00E44631" w:rsidRDefault="00E44631" w:rsidP="00EF086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1440"/>
      </w:pPr>
      <w:r>
        <w:tab/>
        <w:t>Tasmania – membership pursuant to rule 2 excluding sub-rules 2.3 and 2.4.5; and</w:t>
      </w:r>
    </w:p>
    <w:p w14:paraId="5FAEA3C1" w14:textId="77777777" w:rsidR="003E3200" w:rsidRPr="005E56A0" w:rsidRDefault="003E3200" w:rsidP="00EF086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1440"/>
      </w:pPr>
      <w:r>
        <w:tab/>
        <w:t xml:space="preserve">Northern Territory </w:t>
      </w:r>
      <w:r w:rsidRPr="005E56A0">
        <w:t>–</w:t>
      </w:r>
      <w:r>
        <w:t xml:space="preserve"> membership pursuant to sub-rules 2.1, 2.2 and, in the case of members employed in or in connection with the Power and Water Corporation and its successors, sub-rule 2.4;</w:t>
      </w:r>
    </w:p>
    <w:p w14:paraId="5B58488C" w14:textId="77777777" w:rsidR="00EF086A" w:rsidRPr="005E56A0" w:rsidRDefault="00EF086A" w:rsidP="00EF086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1440"/>
      </w:pPr>
    </w:p>
    <w:p w14:paraId="64E41486" w14:textId="77777777" w:rsidR="00EF086A" w:rsidRPr="005E56A0" w:rsidRDefault="00CC0621" w:rsidP="00CC0621">
      <w:pPr>
        <w:tabs>
          <w:tab w:val="left" w:pos="1440"/>
          <w:tab w:val="left" w:pos="2880"/>
          <w:tab w:val="left" w:pos="3600"/>
          <w:tab w:val="left" w:pos="4320"/>
          <w:tab w:val="left" w:pos="5040"/>
          <w:tab w:val="left" w:pos="5760"/>
          <w:tab w:val="left" w:pos="6480"/>
          <w:tab w:val="left" w:pos="7200"/>
          <w:tab w:val="left" w:pos="7920"/>
          <w:tab w:val="left" w:pos="8640"/>
        </w:tabs>
        <w:ind w:left="2160" w:hanging="742"/>
        <w:rPr>
          <w:b/>
        </w:rPr>
      </w:pPr>
      <w:r w:rsidRPr="00CC0621">
        <w:t>6.1.4.2</w:t>
      </w:r>
      <w:r w:rsidRPr="00CC0621">
        <w:tab/>
      </w:r>
      <w:r w:rsidR="00EF086A" w:rsidRPr="005E56A0">
        <w:rPr>
          <w:b/>
        </w:rPr>
        <w:t>Plumbing Division</w:t>
      </w:r>
    </w:p>
    <w:p w14:paraId="1CF44793" w14:textId="77777777" w:rsidR="00EF086A" w:rsidRDefault="00EF086A" w:rsidP="00EF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5E56A0">
        <w:t>New Sou</w:t>
      </w:r>
      <w:r w:rsidR="00D714CE">
        <w:t>th Wales, Victoria, Queensland</w:t>
      </w:r>
      <w:r w:rsidR="00F71E6D">
        <w:t>, Western Australia</w:t>
      </w:r>
      <w:r w:rsidR="00D714CE">
        <w:t xml:space="preserve"> </w:t>
      </w:r>
      <w:r w:rsidRPr="005E56A0">
        <w:t>– membership pursuant to sub-rule 2.4 excluding sub-rule 2.4.5;</w:t>
      </w:r>
      <w:r w:rsidR="003E3200">
        <w:t xml:space="preserve"> and</w:t>
      </w:r>
    </w:p>
    <w:p w14:paraId="626AA5A5" w14:textId="77777777" w:rsidR="003E3200" w:rsidRDefault="003E3200" w:rsidP="00EF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t xml:space="preserve">Northern Territory </w:t>
      </w:r>
      <w:r w:rsidRPr="005E56A0">
        <w:t>– membership</w:t>
      </w:r>
      <w:r>
        <w:t xml:space="preserve"> pursuant to sub-rule 2.4 excluding both:</w:t>
      </w:r>
    </w:p>
    <w:p w14:paraId="3061A394" w14:textId="77777777" w:rsidR="003E3200" w:rsidRDefault="003E3200" w:rsidP="00EF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t>(</w:t>
      </w:r>
      <w:proofErr w:type="spellStart"/>
      <w:r>
        <w:t>i</w:t>
      </w:r>
      <w:proofErr w:type="spellEnd"/>
      <w:r>
        <w:t>) members employed in or in connection with the Power and Water Corporation and its successors; and</w:t>
      </w:r>
    </w:p>
    <w:p w14:paraId="2CCD292D" w14:textId="77777777" w:rsidR="003E3200" w:rsidRPr="005E56A0" w:rsidRDefault="003E3200" w:rsidP="00EF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t>(ii) members eligible by virtue of sub-rule 2.4.5.</w:t>
      </w:r>
    </w:p>
    <w:p w14:paraId="55B176F7" w14:textId="77777777" w:rsidR="00EF086A" w:rsidRPr="005E56A0" w:rsidRDefault="00EF086A" w:rsidP="00EF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2DD6D9" w14:textId="77777777" w:rsidR="00EF086A" w:rsidRPr="005E56A0" w:rsidRDefault="00CC0621" w:rsidP="00CC0621">
      <w:pPr>
        <w:tabs>
          <w:tab w:val="left" w:pos="1440"/>
          <w:tab w:val="left" w:pos="2880"/>
          <w:tab w:val="left" w:pos="3600"/>
          <w:tab w:val="left" w:pos="4320"/>
          <w:tab w:val="left" w:pos="5040"/>
          <w:tab w:val="left" w:pos="5760"/>
          <w:tab w:val="left" w:pos="6480"/>
          <w:tab w:val="left" w:pos="7200"/>
          <w:tab w:val="left" w:pos="7920"/>
          <w:tab w:val="left" w:pos="8640"/>
        </w:tabs>
        <w:ind w:left="2160" w:hanging="742"/>
        <w:rPr>
          <w:b/>
        </w:rPr>
      </w:pPr>
      <w:r w:rsidRPr="00CC0621">
        <w:t>6.1.4.3</w:t>
      </w:r>
      <w:r>
        <w:rPr>
          <w:b/>
        </w:rPr>
        <w:tab/>
      </w:r>
      <w:r w:rsidR="00EF086A" w:rsidRPr="005E56A0">
        <w:rPr>
          <w:b/>
        </w:rPr>
        <w:t>Communications Division</w:t>
      </w:r>
    </w:p>
    <w:p w14:paraId="09442CB6" w14:textId="1A15B82B" w:rsidR="00D30F16" w:rsidRDefault="00EF086A" w:rsidP="007816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5E56A0">
        <w:t xml:space="preserve">All States </w:t>
      </w:r>
      <w:r w:rsidR="00E44631">
        <w:t xml:space="preserve">(except Tasmania), the Northern Territory and the Australian Capital Territory </w:t>
      </w:r>
      <w:r w:rsidRPr="005E56A0">
        <w:t>– membership pursuant to sub-rules 2.5 to 2.21 inclusively</w:t>
      </w:r>
      <w:r w:rsidR="005D5342" w:rsidRPr="005E56A0">
        <w:t>.</w:t>
      </w:r>
    </w:p>
    <w:p w14:paraId="42B31C57" w14:textId="77777777" w:rsidR="00CC0621" w:rsidRDefault="00CC0621" w:rsidP="00CC0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p>
    <w:p w14:paraId="1773FF43" w14:textId="77777777" w:rsidR="00CC0621" w:rsidRPr="00AC5294" w:rsidRDefault="00CC0621" w:rsidP="00AC5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42"/>
        <w:rPr>
          <w:b/>
        </w:rPr>
      </w:pPr>
      <w:r w:rsidRPr="00CC0621">
        <w:t>6.1.4.4</w:t>
      </w:r>
      <w:r>
        <w:rPr>
          <w:b/>
        </w:rPr>
        <w:tab/>
      </w:r>
      <w:r w:rsidRPr="00AC5294">
        <w:rPr>
          <w:b/>
        </w:rPr>
        <w:t>Officers</w:t>
      </w:r>
    </w:p>
    <w:p w14:paraId="58146935" w14:textId="77777777" w:rsidR="00CC0621" w:rsidRDefault="00CC0621" w:rsidP="00CC0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CC0621">
        <w:t>Notwithstanding sub rules 6.1.4.1 to 6.1.4.3, members:</w:t>
      </w:r>
    </w:p>
    <w:p w14:paraId="2214F51E" w14:textId="77777777" w:rsidR="00CC0621" w:rsidRPr="00CC0621" w:rsidRDefault="00CC0621" w:rsidP="00CC0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p>
    <w:p w14:paraId="190C31BA" w14:textId="77777777" w:rsidR="00CC0621" w:rsidRPr="00CC0621" w:rsidRDefault="00CC0621" w:rsidP="00CC0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t>(</w:t>
      </w:r>
      <w:proofErr w:type="spellStart"/>
      <w:r>
        <w:t>i</w:t>
      </w:r>
      <w:proofErr w:type="spellEnd"/>
      <w:r>
        <w:t xml:space="preserve">) </w:t>
      </w:r>
      <w:r w:rsidRPr="00CC0621">
        <w:t>who are eligible for membership pursuant to rule 2; and</w:t>
      </w:r>
    </w:p>
    <w:p w14:paraId="03DC7E65" w14:textId="77777777" w:rsidR="00CC0621" w:rsidRDefault="00CC0621" w:rsidP="00CC0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r>
      <w:r>
        <w:tab/>
        <w:t xml:space="preserve">(ii) </w:t>
      </w:r>
      <w:r w:rsidRPr="00CC0621">
        <w:t>are officers or employees of a Division,</w:t>
      </w:r>
    </w:p>
    <w:p w14:paraId="3CE9A9A8" w14:textId="77777777" w:rsidR="00CC0621" w:rsidRPr="00CC0621" w:rsidRDefault="00CC0621" w:rsidP="00CC0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6B1E5803" w14:textId="77777777" w:rsidR="00CC0621" w:rsidRPr="00CC0621" w:rsidRDefault="00CC0621" w:rsidP="00CC0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CC0621">
        <w:t>shall be allocated to the Division of which they are an officer or in which they are employed.</w:t>
      </w:r>
    </w:p>
    <w:p w14:paraId="06235DF5" w14:textId="77777777" w:rsidR="005D5342" w:rsidRPr="005E56A0" w:rsidRDefault="005D5342" w:rsidP="00AC5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D8450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6.2</w:t>
      </w:r>
      <w:r w:rsidRPr="005E56A0">
        <w:rPr>
          <w:bCs/>
        </w:rPr>
        <w:tab/>
        <w:t>Autonomy of Divisions</w:t>
      </w:r>
    </w:p>
    <w:p w14:paraId="24DC6918"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36B891D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6.2.1</w:t>
      </w:r>
      <w:r w:rsidRPr="005E56A0">
        <w:tab/>
        <w:t>Each division shall have the autonomy to decide matters which do not directly affect the members of another division.  Such matters include but are not limited to:</w:t>
      </w:r>
    </w:p>
    <w:p w14:paraId="61C0A47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671AF76"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6.2.1.1</w:t>
      </w:r>
      <w:r w:rsidRPr="005E56A0">
        <w:tab/>
        <w:t>the industrial interests of its members;</w:t>
      </w:r>
    </w:p>
    <w:p w14:paraId="426519FC"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3BA2A367"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6.2.1.2</w:t>
      </w:r>
      <w:r w:rsidRPr="005E56A0">
        <w:tab/>
        <w:t>matters arising from the occupational interests of its members;</w:t>
      </w:r>
    </w:p>
    <w:p w14:paraId="69636B80"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261FF979"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6.2.1.3</w:t>
      </w:r>
      <w:r w:rsidRPr="005E56A0">
        <w:tab/>
        <w:t xml:space="preserve">matters of policy pertaining </w:t>
      </w:r>
      <w:proofErr w:type="gramStart"/>
      <w:r w:rsidRPr="005E56A0">
        <w:t>solely  to</w:t>
      </w:r>
      <w:proofErr w:type="gramEnd"/>
      <w:r w:rsidRPr="005E56A0">
        <w:t xml:space="preserve"> the </w:t>
      </w:r>
      <w:proofErr w:type="gramStart"/>
      <w:r w:rsidRPr="005E56A0">
        <w:t>Division;</w:t>
      </w:r>
      <w:proofErr w:type="gramEnd"/>
    </w:p>
    <w:p w14:paraId="33B266FB"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5E2584B9"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rsidRPr="005E56A0">
        <w:tab/>
      </w:r>
      <w:r w:rsidRPr="005E56A0">
        <w:tab/>
        <w:t>6.2.1.4</w:t>
      </w:r>
      <w:r w:rsidRPr="005E56A0">
        <w:tab/>
        <w:t xml:space="preserve">the election of officers within </w:t>
      </w:r>
      <w:proofErr w:type="gramStart"/>
      <w:r w:rsidRPr="005E56A0">
        <w:t>the  Division</w:t>
      </w:r>
      <w:proofErr w:type="gramEnd"/>
      <w:r w:rsidRPr="005E56A0">
        <w:t>;</w:t>
      </w:r>
    </w:p>
    <w:p w14:paraId="6061895E" w14:textId="77777777" w:rsidR="002805AB"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p>
    <w:p w14:paraId="1A8B4567" w14:textId="77777777" w:rsidR="00D94B21" w:rsidRPr="005E56A0" w:rsidRDefault="00D94B21">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p>
    <w:p w14:paraId="18DFC506"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pPr>
      <w:r w:rsidRPr="005E56A0">
        <w:lastRenderedPageBreak/>
        <w:tab/>
      </w:r>
      <w:r w:rsidRPr="005E56A0">
        <w:tab/>
        <w:t>6.2.1.5</w:t>
      </w:r>
      <w:r w:rsidRPr="005E56A0">
        <w:tab/>
        <w:t>responsibility and accountability for managing the funds held by that Division, including ensuring that the Division in accordance with its rules has made full provisions for all employment entitlements of Officers and employees of the Division and its Divisional Branches, such provisions may be held at Divisional or Divisional Branch level.   Each Division shall provide a report annually to National Council, based on the audited accounts of the Division and Divisional Branches, of each Division’s provisions and liability for those entitlements; and</w:t>
      </w:r>
    </w:p>
    <w:p w14:paraId="5B9643E8"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p>
    <w:p w14:paraId="2EB7F51F"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6.2.1.6</w:t>
      </w:r>
      <w:r w:rsidRPr="005E56A0">
        <w:tab/>
        <w:t>matters pertaining solely to members covered by sub rules 2.5 to 2.21</w:t>
      </w:r>
      <w:r w:rsidR="00E44631">
        <w:t xml:space="preserve"> inclusively (other than members located in the State of Tasmania)</w:t>
      </w:r>
      <w:r w:rsidRPr="005E56A0">
        <w:t xml:space="preserve">, which shall be dealt with by the Communications Division unless </w:t>
      </w:r>
      <w:proofErr w:type="gramStart"/>
      <w:r w:rsidRPr="005E56A0">
        <w:t>otherwise  decided</w:t>
      </w:r>
      <w:proofErr w:type="gramEnd"/>
      <w:r w:rsidRPr="005E56A0">
        <w:t xml:space="preserve"> by that Division.</w:t>
      </w:r>
    </w:p>
    <w:p w14:paraId="624377EF" w14:textId="77777777" w:rsidR="005D5342" w:rsidRPr="005E56A0" w:rsidRDefault="005D5342" w:rsidP="00E44631">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515CE537" w14:textId="77777777" w:rsidR="005D5342" w:rsidRPr="005E56A0" w:rsidRDefault="005D5342" w:rsidP="005D5342">
      <w:pPr>
        <w:numPr>
          <w:ilvl w:val="2"/>
          <w:numId w:val="2"/>
        </w:numPr>
        <w:tabs>
          <w:tab w:val="left" w:pos="720"/>
          <w:tab w:val="left" w:pos="2160"/>
          <w:tab w:val="left" w:pos="3600"/>
          <w:tab w:val="left" w:pos="4320"/>
          <w:tab w:val="left" w:pos="5040"/>
          <w:tab w:val="left" w:pos="5760"/>
          <w:tab w:val="left" w:pos="6480"/>
          <w:tab w:val="left" w:pos="7200"/>
          <w:tab w:val="left" w:pos="7920"/>
          <w:tab w:val="left" w:pos="8640"/>
        </w:tabs>
      </w:pPr>
      <w:r w:rsidRPr="005E56A0">
        <w:t>Where a matter directly affects members of both the Electrical, Energy and Services Division and the Plumbing Division who are eligible to be members pursuant to rule 2.4, each Divisional Secretary and each Divisional Branch Secretary of a Branch with members affected, shall give written notice and particulars of the matter to the Divisional Secretary and Branch Secretary of a Branch with members affected in the other Division as soon as practicable and in the event of a dispute between the Divisions in respect of the matter, the Divisional Secretaries of each Division shall meet to try to resolve the matters in dispute.</w:t>
      </w:r>
    </w:p>
    <w:p w14:paraId="73D23D34" w14:textId="77777777" w:rsidR="005D5342" w:rsidRPr="005E56A0" w:rsidRDefault="005D5342" w:rsidP="005D5342">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2FBEA6C8" w14:textId="0E5E6434" w:rsidR="00D30F16" w:rsidRDefault="005D5342" w:rsidP="00D94B21">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40"/>
      </w:pPr>
      <w:r w:rsidRPr="005E56A0">
        <w:t>If the Divisional Secretaries fail to resolve the matter/s they shall prepare a report for the consideration of a nominee or nominees of the Divisional Executive of each Division who shall meet and try to resolve the matter/s.</w:t>
      </w:r>
    </w:p>
    <w:p w14:paraId="76BD7077" w14:textId="77777777" w:rsidR="005D5342" w:rsidRPr="005E56A0" w:rsidRDefault="005D5342" w:rsidP="005D5342">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40"/>
      </w:pPr>
    </w:p>
    <w:p w14:paraId="40110825" w14:textId="715B4C92" w:rsidR="005D5342" w:rsidRDefault="005D5342" w:rsidP="005D5342">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40"/>
      </w:pPr>
      <w:r w:rsidRPr="005E56A0">
        <w:t xml:space="preserve">If a resolution still cannot be reached, the matters shall be dealt with by the National </w:t>
      </w:r>
      <w:r w:rsidR="00D2208F">
        <w:t>Council</w:t>
      </w:r>
      <w:r w:rsidRPr="005E56A0">
        <w:t>.</w:t>
      </w:r>
    </w:p>
    <w:p w14:paraId="5695687C" w14:textId="093AE07F" w:rsidR="00EB3FA0" w:rsidRDefault="00EB3FA0" w:rsidP="005D5342">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40"/>
      </w:pPr>
    </w:p>
    <w:p w14:paraId="4F2DAA90" w14:textId="0D63962B" w:rsidR="00EB3FA0" w:rsidRDefault="00EB3FA0" w:rsidP="00EB3FA0">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40" w:hanging="731"/>
      </w:pPr>
      <w:r>
        <w:t>6.2</w:t>
      </w:r>
      <w:r w:rsidRPr="00647D74">
        <w:t>.3</w:t>
      </w:r>
      <w:r>
        <w:tab/>
        <w:t>Subject to sub rule 6.2.1.6, where a matter directly affects members of both the Electrical, Energy and Services Division and the Communications Division who are eligible to be members pursuant to sub rules 2.5 to 2.21, each Divisional Secretary and each Divisional Branch Secretary of a Branch with members affected, shall give written notice and particulars of the matter to the Divisional Secretary and Branch Secretary of a Branch with members affected in the other Division as soon as practicable and in the event of a dispute between the Divisions in respect of the matter, the Divisional Secretaries of each Division shall meet to try to resolve the matters in dispute.</w:t>
      </w:r>
    </w:p>
    <w:p w14:paraId="25F528A9" w14:textId="77777777" w:rsidR="00EB3FA0" w:rsidRDefault="00EB3FA0" w:rsidP="00EB3FA0">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40"/>
      </w:pPr>
    </w:p>
    <w:p w14:paraId="4925A6C6" w14:textId="77777777" w:rsidR="00EB3FA0" w:rsidRDefault="00EB3FA0" w:rsidP="00EB3FA0">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40"/>
      </w:pPr>
      <w:r>
        <w:t>If the Divisional Secretaries fail to resolve the matter/s they shall prepare a report for the consideration of a nominee or nominees of the Divisional Executive of each Division who shall meet and try to resolve the matter/s.</w:t>
      </w:r>
    </w:p>
    <w:p w14:paraId="447BC96E" w14:textId="77777777" w:rsidR="00EB3FA0" w:rsidRDefault="00EB3FA0" w:rsidP="00EB3FA0">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40"/>
      </w:pPr>
    </w:p>
    <w:p w14:paraId="32C31C70" w14:textId="5BEB5015" w:rsidR="00EB3FA0" w:rsidRPr="005E56A0" w:rsidRDefault="00EB3FA0" w:rsidP="00EB3FA0">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40"/>
      </w:pPr>
      <w:r>
        <w:t>If a resolution still cannot be reached, the matters shall be dealt with by the National Council.</w:t>
      </w:r>
    </w:p>
    <w:p w14:paraId="687243D6"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02A16521"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bCs/>
        </w:rPr>
      </w:pPr>
      <w:r w:rsidRPr="005E56A0">
        <w:rPr>
          <w:bCs/>
        </w:rPr>
        <w:t>6.3</w:t>
      </w:r>
      <w:r w:rsidRPr="005E56A0">
        <w:rPr>
          <w:bCs/>
        </w:rPr>
        <w:tab/>
        <w:t>Rules of Divisions</w:t>
      </w:r>
    </w:p>
    <w:p w14:paraId="04B1442F"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rPr>
          <w:bCs/>
        </w:rPr>
      </w:pPr>
    </w:p>
    <w:p w14:paraId="2C9374FB" w14:textId="448738A5" w:rsidR="002805AB"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The rules of the Electrical</w:t>
      </w:r>
      <w:r w:rsidR="00EF086A" w:rsidRPr="005E56A0">
        <w:t>, Energy and Services</w:t>
      </w:r>
      <w:r w:rsidRPr="005E56A0">
        <w:t xml:space="preserve"> Division, Plumbing Division and Communications Division shall be those set out in sections B, C and D respectively of these rules.</w:t>
      </w:r>
    </w:p>
    <w:p w14:paraId="1B71325F" w14:textId="77777777" w:rsidR="00D94B21" w:rsidRPr="005E56A0" w:rsidRDefault="00D94B2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FFB8EC6" w14:textId="77777777" w:rsidR="002805AB" w:rsidRPr="005E56A0" w:rsidRDefault="002805AB">
      <w:pPr>
        <w:pStyle w:val="Heading2"/>
        <w:rPr>
          <w:lang w:val="en-GB"/>
        </w:rPr>
      </w:pPr>
      <w:bookmarkStart w:id="7" w:name="_Toc225868873"/>
      <w:r w:rsidRPr="005E56A0">
        <w:rPr>
          <w:szCs w:val="20"/>
          <w:lang w:val="en-GB"/>
        </w:rPr>
        <w:lastRenderedPageBreak/>
        <w:t xml:space="preserve">7 </w:t>
      </w:r>
      <w:r w:rsidRPr="005E56A0">
        <w:rPr>
          <w:lang w:val="en-GB"/>
        </w:rPr>
        <w:t>-</w:t>
      </w:r>
      <w:r w:rsidRPr="005E56A0">
        <w:rPr>
          <w:szCs w:val="20"/>
          <w:lang w:val="en-GB"/>
        </w:rPr>
        <w:t xml:space="preserve"> NATIONAL COUNCIL</w:t>
      </w:r>
      <w:bookmarkEnd w:id="7"/>
    </w:p>
    <w:p w14:paraId="60A10BF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56117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7.1</w:t>
      </w:r>
      <w:r w:rsidRPr="005E56A0">
        <w:rPr>
          <w:bCs/>
        </w:rPr>
        <w:tab/>
        <w:t>Powers of the National Council</w:t>
      </w:r>
    </w:p>
    <w:p w14:paraId="09E8B98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3E112A7A" w14:textId="278D23C1"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7.1.1</w:t>
      </w:r>
      <w:r w:rsidRPr="005E56A0">
        <w:tab/>
        <w:t>The National Council of the Union shall have exclusive power to deal with matters affecting more than one division and the general control and conduct of the business and affairs of the Union having regard to the requirements of divisional autonomy provided for in these rules.</w:t>
      </w:r>
    </w:p>
    <w:p w14:paraId="3397625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1A54DA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7.1.2</w:t>
      </w:r>
      <w:r w:rsidRPr="005E56A0">
        <w:tab/>
        <w:t xml:space="preserve">Without limiting the generality of sub-rule 7.1.1 the National Council shall have exclusive power </w:t>
      </w:r>
      <w:proofErr w:type="gramStart"/>
      <w:r w:rsidRPr="005E56A0">
        <w:t>to:-</w:t>
      </w:r>
      <w:proofErr w:type="gramEnd"/>
    </w:p>
    <w:p w14:paraId="4DA188B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905B389"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r w:rsidRPr="005E56A0">
        <w:tab/>
      </w:r>
      <w:r w:rsidRPr="005E56A0">
        <w:tab/>
        <w:t>7.1.2.1</w:t>
      </w:r>
      <w:r w:rsidRPr="005E56A0">
        <w:tab/>
        <w:t>determine and implement policy on matters affecting more than one division;</w:t>
      </w:r>
    </w:p>
    <w:p w14:paraId="7AC56250"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p>
    <w:p w14:paraId="01598536" w14:textId="77777777" w:rsidR="002805AB" w:rsidRPr="005E56A0" w:rsidRDefault="002805AB">
      <w:pPr>
        <w:pStyle w:val="BodyTextIndent2"/>
        <w:tabs>
          <w:tab w:val="clear" w:pos="2160"/>
        </w:tabs>
        <w:ind w:left="2568" w:hanging="2568"/>
        <w:rPr>
          <w:sz w:val="24"/>
        </w:rPr>
      </w:pPr>
      <w:r w:rsidRPr="005E56A0">
        <w:rPr>
          <w:sz w:val="24"/>
        </w:rPr>
        <w:tab/>
      </w:r>
      <w:r w:rsidRPr="005E56A0">
        <w:rPr>
          <w:sz w:val="24"/>
        </w:rPr>
        <w:tab/>
        <w:t>7.1.2.2</w:t>
      </w:r>
      <w:r w:rsidRPr="005E56A0">
        <w:rPr>
          <w:sz w:val="24"/>
        </w:rPr>
        <w:tab/>
        <w:t>subject to rule 21 "New Rules and Alterations to Rules", make, amend or rescind rules of the Union;</w:t>
      </w:r>
    </w:p>
    <w:p w14:paraId="62581CB1"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p>
    <w:p w14:paraId="2401D519" w14:textId="3FD0A010" w:rsidR="00D30F16" w:rsidRDefault="002805AB" w:rsidP="00C8574D">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r w:rsidRPr="005E56A0">
        <w:tab/>
      </w:r>
      <w:r w:rsidRPr="005E56A0">
        <w:tab/>
        <w:t>7.1.2.3</w:t>
      </w:r>
      <w:r w:rsidRPr="005E56A0">
        <w:tab/>
        <w:t xml:space="preserve">in a matter affecting more than one division authorize the National Secretary or a Divisional Secretary to make an application or file an objection </w:t>
      </w:r>
      <w:r w:rsidR="00737031">
        <w:t>in relat</w:t>
      </w:r>
      <w:r w:rsidR="008D4606">
        <w:t>ion to the eligibility rules and coverage of an organisation</w:t>
      </w:r>
      <w:r w:rsidRPr="005E56A0">
        <w:t xml:space="preserve"> or to  oppose an application or make an application </w:t>
      </w:r>
      <w:r w:rsidR="008D4606">
        <w:t>in relation to the representation rights of organisations of employees</w:t>
      </w:r>
      <w:r w:rsidR="00C8574D">
        <w:t xml:space="preserve"> </w:t>
      </w:r>
      <w:r w:rsidRPr="005E56A0">
        <w:t>and direct that any expenses incurred be met  by a division or divisions;</w:t>
      </w:r>
    </w:p>
    <w:p w14:paraId="79DBAE4E" w14:textId="77777777" w:rsidR="002805AB" w:rsidRPr="005E56A0" w:rsidRDefault="002805AB" w:rsidP="00E44631"/>
    <w:p w14:paraId="7BBAD5E7"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r w:rsidRPr="005E56A0">
        <w:tab/>
      </w:r>
      <w:r w:rsidRPr="005E56A0">
        <w:tab/>
        <w:t>7.1.2.4</w:t>
      </w:r>
      <w:r w:rsidRPr="005E56A0">
        <w:tab/>
        <w:t>in a matter affecting more than one division authorize the National Secretary or a Divisional Secretary to initiate proceedings or defend any proceedings in any court or tribunal when the matter affects more than one division;</w:t>
      </w:r>
    </w:p>
    <w:p w14:paraId="49ACEA97"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p>
    <w:p w14:paraId="09B07D73"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r w:rsidRPr="005E56A0">
        <w:tab/>
      </w:r>
      <w:r w:rsidRPr="005E56A0">
        <w:tab/>
        <w:t>7.1.2.5</w:t>
      </w:r>
      <w:r w:rsidRPr="005E56A0">
        <w:tab/>
        <w:t>resolve disputes between divisions;</w:t>
      </w:r>
    </w:p>
    <w:p w14:paraId="52C9490B"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p>
    <w:p w14:paraId="0F04018B" w14:textId="77777777" w:rsidR="002805AB" w:rsidRPr="005E56A0" w:rsidRDefault="002805AB">
      <w:pPr>
        <w:pStyle w:val="BodyTextIndent2"/>
        <w:tabs>
          <w:tab w:val="clear" w:pos="2160"/>
        </w:tabs>
        <w:ind w:left="2568" w:hanging="2568"/>
        <w:rPr>
          <w:sz w:val="24"/>
        </w:rPr>
      </w:pPr>
      <w:r w:rsidRPr="005E56A0">
        <w:tab/>
      </w:r>
      <w:r w:rsidRPr="005E56A0">
        <w:tab/>
      </w:r>
      <w:r w:rsidRPr="005E56A0">
        <w:rPr>
          <w:sz w:val="24"/>
        </w:rPr>
        <w:t>7.1.2.6</w:t>
      </w:r>
      <w:r w:rsidRPr="005E56A0">
        <w:rPr>
          <w:sz w:val="24"/>
        </w:rPr>
        <w:tab/>
        <w:t xml:space="preserve">in matters affecting more than one division authorize the National Secretary or other national officer or member of the </w:t>
      </w:r>
      <w:smartTag w:uri="urn:schemas-microsoft-com:office:smarttags" w:element="place">
        <w:r w:rsidRPr="005E56A0">
          <w:rPr>
            <w:sz w:val="24"/>
          </w:rPr>
          <w:t>Union</w:t>
        </w:r>
      </w:smartTag>
      <w:r w:rsidRPr="005E56A0">
        <w:rPr>
          <w:sz w:val="24"/>
        </w:rPr>
        <w:t xml:space="preserve"> to represent the union at the ACTU and on other bodies and to provide policy advice to such representatives;</w:t>
      </w:r>
    </w:p>
    <w:p w14:paraId="27BBDD1B" w14:textId="77777777" w:rsidR="002805AB" w:rsidRPr="00C81A32" w:rsidRDefault="002805AB" w:rsidP="00C81A32">
      <w:pPr>
        <w:rPr>
          <w:szCs w:val="20"/>
        </w:rPr>
      </w:pPr>
    </w:p>
    <w:p w14:paraId="6D1E23B5"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r w:rsidRPr="005E56A0">
        <w:tab/>
      </w:r>
      <w:r w:rsidRPr="005E56A0">
        <w:tab/>
        <w:t>7.1.2.7</w:t>
      </w:r>
      <w:r w:rsidRPr="005E56A0">
        <w:tab/>
        <w:t>to determine matters affecting only one division which are referred to National Council by the relevant Divisional Council;</w:t>
      </w:r>
    </w:p>
    <w:p w14:paraId="384CBADC"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p>
    <w:p w14:paraId="6582173D" w14:textId="13587529" w:rsidR="00D94B21" w:rsidRDefault="002805AB" w:rsidP="00D94B21">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r w:rsidRPr="005E56A0">
        <w:tab/>
      </w:r>
      <w:r w:rsidRPr="005E56A0">
        <w:tab/>
        <w:t>7.1.2.8</w:t>
      </w:r>
      <w:r w:rsidRPr="005E56A0">
        <w:tab/>
        <w:t xml:space="preserve">authorize a division to purchase or lease real property using funds controlled by the division, branch or divisional branch or to sell, mortgage or otherwise deal in real property controlled by the division, branch or divisional </w:t>
      </w:r>
      <w:proofErr w:type="gramStart"/>
      <w:r w:rsidRPr="005E56A0">
        <w:t>branch;</w:t>
      </w:r>
      <w:proofErr w:type="gramEnd"/>
    </w:p>
    <w:p w14:paraId="7897E9A3" w14:textId="413CF150" w:rsidR="00D01E5D" w:rsidRDefault="00D01E5D">
      <w:r>
        <w:br w:type="page"/>
      </w:r>
    </w:p>
    <w:p w14:paraId="5A026A6B"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p>
    <w:p w14:paraId="4AC25A7F"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68" w:hanging="2568"/>
      </w:pPr>
      <w:r w:rsidRPr="005E56A0">
        <w:tab/>
      </w:r>
      <w:r w:rsidRPr="005E56A0">
        <w:tab/>
        <w:t>7.1.2.9</w:t>
      </w:r>
      <w:r w:rsidRPr="005E56A0">
        <w:tab/>
        <w:t>subject to rules 24 "Suspension or Removal of Officers" and 25 Offences, Charges and Penalties", to receive and process a charge laid by any member against any other member in relation to any matter covered by Section A of these  rules and to impose appropriate penalties including the removal from office of a member of the National Council or National Officer who in the course of his/her duties as a member of National Council or National Officer is found guilty of:-</w:t>
      </w:r>
    </w:p>
    <w:p w14:paraId="1D16A416"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08A1B3B1" w14:textId="398DFE9F" w:rsidR="002805AB" w:rsidRPr="005E56A0" w:rsidRDefault="002805AB">
      <w:pPr>
        <w:tabs>
          <w:tab w:val="left" w:pos="720"/>
          <w:tab w:val="left" w:pos="1440"/>
          <w:tab w:val="left" w:pos="2568"/>
          <w:tab w:val="left" w:pos="3384"/>
          <w:tab w:val="left" w:pos="4320"/>
          <w:tab w:val="left" w:pos="5040"/>
          <w:tab w:val="left" w:pos="5760"/>
          <w:tab w:val="left" w:pos="6480"/>
          <w:tab w:val="left" w:pos="7200"/>
          <w:tab w:val="left" w:pos="7920"/>
          <w:tab w:val="left" w:pos="8640"/>
        </w:tabs>
        <w:ind w:left="3600" w:hanging="3600"/>
      </w:pPr>
      <w:r w:rsidRPr="005E56A0">
        <w:tab/>
      </w:r>
      <w:r w:rsidRPr="005E56A0">
        <w:tab/>
      </w:r>
      <w:r w:rsidR="00D94B21">
        <w:tab/>
      </w:r>
      <w:r w:rsidRPr="005E56A0">
        <w:t>(1)</w:t>
      </w:r>
      <w:r w:rsidRPr="005E56A0">
        <w:tab/>
        <w:t xml:space="preserve">misappropriation of the funds of the </w:t>
      </w:r>
      <w:proofErr w:type="gramStart"/>
      <w:r w:rsidRPr="005E56A0">
        <w:t>Union;</w:t>
      </w:r>
      <w:proofErr w:type="gramEnd"/>
    </w:p>
    <w:p w14:paraId="3E773CA8" w14:textId="77777777" w:rsidR="002805AB" w:rsidRPr="005E56A0" w:rsidRDefault="002805AB">
      <w:pPr>
        <w:tabs>
          <w:tab w:val="left" w:pos="720"/>
          <w:tab w:val="left" w:pos="1440"/>
          <w:tab w:val="left" w:pos="2544"/>
          <w:tab w:val="left" w:pos="3384"/>
          <w:tab w:val="left" w:pos="4320"/>
          <w:tab w:val="left" w:pos="5040"/>
          <w:tab w:val="left" w:pos="5760"/>
          <w:tab w:val="left" w:pos="6480"/>
          <w:tab w:val="left" w:pos="7200"/>
          <w:tab w:val="left" w:pos="7920"/>
          <w:tab w:val="left" w:pos="8640"/>
        </w:tabs>
        <w:ind w:left="3600" w:hanging="3600"/>
      </w:pPr>
      <w:r w:rsidRPr="005E56A0">
        <w:tab/>
      </w:r>
      <w:r w:rsidRPr="005E56A0">
        <w:tab/>
      </w:r>
      <w:r w:rsidRPr="005E56A0">
        <w:tab/>
        <w:t>(2)</w:t>
      </w:r>
      <w:r w:rsidRPr="005E56A0">
        <w:tab/>
        <w:t xml:space="preserve">substantial breach of the </w:t>
      </w:r>
      <w:smartTag w:uri="urn:schemas-microsoft-com:office:smarttags" w:element="place">
        <w:r w:rsidRPr="005E56A0">
          <w:t>Union</w:t>
        </w:r>
      </w:smartTag>
      <w:r w:rsidRPr="005E56A0">
        <w:t>'s Rules;</w:t>
      </w:r>
    </w:p>
    <w:p w14:paraId="7F5ECB13" w14:textId="77777777" w:rsidR="002805AB" w:rsidRPr="005E56A0" w:rsidRDefault="002805AB">
      <w:pPr>
        <w:tabs>
          <w:tab w:val="left" w:pos="720"/>
          <w:tab w:val="left" w:pos="1440"/>
          <w:tab w:val="left" w:pos="2544"/>
          <w:tab w:val="left" w:pos="3384"/>
          <w:tab w:val="left" w:pos="4320"/>
          <w:tab w:val="left" w:pos="5040"/>
          <w:tab w:val="left" w:pos="5760"/>
          <w:tab w:val="left" w:pos="6480"/>
          <w:tab w:val="left" w:pos="7200"/>
          <w:tab w:val="left" w:pos="7920"/>
          <w:tab w:val="left" w:pos="8640"/>
        </w:tabs>
        <w:ind w:left="3600" w:hanging="3600"/>
      </w:pPr>
      <w:r w:rsidRPr="005E56A0">
        <w:tab/>
      </w:r>
      <w:r w:rsidRPr="005E56A0">
        <w:tab/>
      </w:r>
      <w:r w:rsidRPr="005E56A0">
        <w:tab/>
        <w:t>(3)</w:t>
      </w:r>
      <w:r w:rsidRPr="005E56A0">
        <w:tab/>
        <w:t>gross misbehaviour; or</w:t>
      </w:r>
    </w:p>
    <w:p w14:paraId="72A19421" w14:textId="77777777" w:rsidR="002805AB" w:rsidRPr="005E56A0" w:rsidRDefault="002805AB">
      <w:pPr>
        <w:tabs>
          <w:tab w:val="left" w:pos="720"/>
          <w:tab w:val="left" w:pos="1440"/>
          <w:tab w:val="left" w:pos="2544"/>
          <w:tab w:val="left" w:pos="3384"/>
          <w:tab w:val="left" w:pos="4320"/>
          <w:tab w:val="left" w:pos="5040"/>
          <w:tab w:val="left" w:pos="5760"/>
          <w:tab w:val="left" w:pos="6480"/>
          <w:tab w:val="left" w:pos="7200"/>
          <w:tab w:val="left" w:pos="7920"/>
          <w:tab w:val="left" w:pos="8640"/>
        </w:tabs>
        <w:ind w:left="3600" w:hanging="3600"/>
      </w:pPr>
      <w:r w:rsidRPr="005E56A0">
        <w:tab/>
      </w:r>
      <w:r w:rsidRPr="005E56A0">
        <w:tab/>
      </w:r>
      <w:r w:rsidRPr="005E56A0">
        <w:tab/>
        <w:t>(4)</w:t>
      </w:r>
      <w:r w:rsidRPr="005E56A0">
        <w:tab/>
        <w:t>gross neglect of his/her duty.</w:t>
      </w:r>
    </w:p>
    <w:p w14:paraId="3BBCBC7C"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5297BCAF" w14:textId="6E671056" w:rsidR="002805AB"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7.1.2.10</w:t>
      </w:r>
      <w:r w:rsidRPr="005E56A0">
        <w:tab/>
        <w:t>authorize the expenditure of monies by the National Secretary for the performance by the National Secretary, other National Executive Officer or the National Council of their duties under the Rules.</w:t>
      </w:r>
    </w:p>
    <w:p w14:paraId="02EA9720" w14:textId="445F3870" w:rsidR="00027C39" w:rsidRDefault="00027C39">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p>
    <w:p w14:paraId="14050C5D" w14:textId="695BF659" w:rsidR="00027C39" w:rsidRPr="0042106B" w:rsidRDefault="00027C39" w:rsidP="0042106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tab/>
      </w:r>
      <w:r>
        <w:tab/>
        <w:t>7.1.2.11</w:t>
      </w:r>
      <w:r>
        <w:tab/>
      </w:r>
      <w:r w:rsidR="0042106B" w:rsidRPr="004E0A2A">
        <w:rPr>
          <w:lang w:val="en-AU"/>
        </w:rPr>
        <w:t>on the recommendation of the National Secretary, the National Council may approve a budget for the Council’s expenditure.</w:t>
      </w:r>
    </w:p>
    <w:p w14:paraId="222E6509"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p>
    <w:p w14:paraId="68E6CD7A" w14:textId="6D18DC9E"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7.1.2.1</w:t>
      </w:r>
      <w:r w:rsidR="00027C39">
        <w:t>2</w:t>
      </w:r>
      <w:r w:rsidRPr="005E56A0">
        <w:tab/>
        <w:t>ensure adherence to Section A of these rules by any division or divisional branch.</w:t>
      </w:r>
    </w:p>
    <w:p w14:paraId="7965BEE6"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p>
    <w:p w14:paraId="4F5967E1" w14:textId="7E77B94E"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7.1.2.1</w:t>
      </w:r>
      <w:r w:rsidR="00027C39">
        <w:t>3</w:t>
      </w:r>
      <w:r w:rsidRPr="005E56A0">
        <w:tab/>
        <w:t>appoint and remove National Council auditors;</w:t>
      </w:r>
    </w:p>
    <w:p w14:paraId="33F2F2FD"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p>
    <w:p w14:paraId="374D2F13" w14:textId="1B65BB70" w:rsidR="00D30F16" w:rsidRDefault="002805AB" w:rsidP="00D94B21">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7.1.2.1</w:t>
      </w:r>
      <w:r w:rsidR="00027C39">
        <w:t>4</w:t>
      </w:r>
      <w:r w:rsidRPr="005E56A0">
        <w:tab/>
        <w:t>Appoint a National Council Returning Officer.</w:t>
      </w:r>
    </w:p>
    <w:p w14:paraId="41CF1D8D"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2713B08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7.1.3</w:t>
      </w:r>
      <w:r w:rsidRPr="005E56A0">
        <w:tab/>
        <w:t>Where prompt act</w:t>
      </w:r>
      <w:r w:rsidR="001A6FE2">
        <w:t>ion is required in respect of a</w:t>
      </w:r>
      <w:r w:rsidRPr="005E56A0">
        <w:t xml:space="preserve"> matter pursuant to rules 7.1.2.3 and 7.1.2.4, the National Secretary, in consultation with and with the agreement of the </w:t>
      </w:r>
      <w:r w:rsidR="001A6FE2">
        <w:t xml:space="preserve">majority of </w:t>
      </w:r>
      <w:r w:rsidRPr="005E56A0">
        <w:t>National Executive Officers, shall be empowered to take such action as is necessary in the circumstances, provided that the National Council subsequently endorses that action.</w:t>
      </w:r>
    </w:p>
    <w:p w14:paraId="3968604C" w14:textId="77777777" w:rsidR="002805AB" w:rsidRPr="005E56A0" w:rsidRDefault="002805AB"/>
    <w:p w14:paraId="744305F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7.1.4</w:t>
      </w:r>
      <w:r w:rsidRPr="005E56A0">
        <w:tab/>
        <w:t>The National Council may delegate any of its powers under these rules to another elected body or elected officer or officers of the union, subject to any limitations and guidelines as it shall determine.</w:t>
      </w:r>
    </w:p>
    <w:p w14:paraId="4A49DEE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08680E0" w14:textId="2EEBDBA9" w:rsidR="00EF6B3F" w:rsidRDefault="002805AB" w:rsidP="00D94B2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7.1.5</w:t>
      </w:r>
      <w:r w:rsidRPr="005E56A0">
        <w:tab/>
        <w:t>To establish committees and/or working parties to work as directed according to any limitations and guidelines determined by the Council.</w:t>
      </w:r>
    </w:p>
    <w:p w14:paraId="72A8A95D" w14:textId="77777777" w:rsidR="00F310AE" w:rsidRPr="005E56A0" w:rsidRDefault="00F310AE">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E8D2EF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7.2</w:t>
      </w:r>
      <w:r w:rsidRPr="005E56A0">
        <w:rPr>
          <w:bCs/>
        </w:rPr>
        <w:tab/>
        <w:t>Minutes of National Council Meetings</w:t>
      </w:r>
    </w:p>
    <w:p w14:paraId="094F3F8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4043EAE4" w14:textId="77777777" w:rsidR="00A76D6A" w:rsidRDefault="002805AB" w:rsidP="00B517C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Minutes of the actions, resolutions or proceedings of National Council shall be kept and circulated to the divisions within 30 days of the meeting.</w:t>
      </w:r>
    </w:p>
    <w:p w14:paraId="0896FB0F" w14:textId="326AE062" w:rsidR="00D01E5D" w:rsidRDefault="00D01E5D">
      <w:r>
        <w:br w:type="page"/>
      </w:r>
    </w:p>
    <w:p w14:paraId="492ED18A" w14:textId="77777777" w:rsidR="00A76D6A" w:rsidRPr="005E56A0" w:rsidRDefault="00A76D6A">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2A13D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7.3</w:t>
      </w:r>
      <w:r w:rsidRPr="005E56A0">
        <w:rPr>
          <w:bCs/>
        </w:rPr>
        <w:tab/>
        <w:t>Decisions of National Council are Final</w:t>
      </w:r>
    </w:p>
    <w:p w14:paraId="2047EB1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0212658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Any decision of National Council within its powers, whether specifically provided for in these Rules or not, shall be final and binding on all members subject to:</w:t>
      </w:r>
    </w:p>
    <w:p w14:paraId="16CD271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6232D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7.3.1</w:t>
      </w:r>
      <w:r w:rsidRPr="005E56A0">
        <w:tab/>
        <w:t>rule 28 "Dissolution";</w:t>
      </w:r>
    </w:p>
    <w:p w14:paraId="6D445E01"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2D743A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7.3.2</w:t>
      </w:r>
      <w:r w:rsidRPr="005E56A0">
        <w:tab/>
        <w:t xml:space="preserve">any ballot of members conducted in accordance with rule 16 "Control by the </w:t>
      </w:r>
      <w:proofErr w:type="gramStart"/>
      <w:r w:rsidRPr="005E56A0">
        <w:t>Members  of</w:t>
      </w:r>
      <w:proofErr w:type="gramEnd"/>
      <w:r w:rsidRPr="005E56A0">
        <w:t xml:space="preserve"> National Council and National Executive Officers"; or</w:t>
      </w:r>
    </w:p>
    <w:p w14:paraId="474B17B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6DA7ECF"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7.3.3</w:t>
      </w:r>
      <w:r w:rsidRPr="005E56A0">
        <w:tab/>
        <w:t>a further decision of the National Council.</w:t>
      </w:r>
    </w:p>
    <w:p w14:paraId="273F9A2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E0A750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7.4</w:t>
      </w:r>
      <w:r w:rsidRPr="005E56A0">
        <w:rPr>
          <w:bCs/>
        </w:rPr>
        <w:tab/>
        <w:t>Annual Meetings of National Council</w:t>
      </w:r>
    </w:p>
    <w:p w14:paraId="0239899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745FD76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National Council shall meet every year at a date and place to be determined by the National Executive Officers.  This meeting shall be known as the Annual Meeting of National Council.</w:t>
      </w:r>
    </w:p>
    <w:p w14:paraId="1BD7155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5B48E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7.5</w:t>
      </w:r>
      <w:r w:rsidRPr="005E56A0">
        <w:rPr>
          <w:bCs/>
        </w:rPr>
        <w:tab/>
        <w:t>Proceedings at the Annual Meeting of National Council in an Election Year</w:t>
      </w:r>
    </w:p>
    <w:p w14:paraId="3A08C7F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DED41B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The first order of business at Annual Meeting of National Council in an election year after credentialling shall be the election of the National Executive Officers in accordance with rule 12 "Election of National Executive Officers".</w:t>
      </w:r>
    </w:p>
    <w:p w14:paraId="11FE557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22276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7.6</w:t>
      </w:r>
      <w:r w:rsidRPr="005E56A0">
        <w:rPr>
          <w:bCs/>
        </w:rPr>
        <w:tab/>
        <w:t>Special National Council Meetings</w:t>
      </w:r>
    </w:p>
    <w:p w14:paraId="6A4F4EF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2561F58B" w14:textId="0DB1326C" w:rsidR="00D30F16" w:rsidRDefault="002805AB" w:rsidP="00323C3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7.6.1</w:t>
      </w:r>
      <w:r w:rsidRPr="005E56A0">
        <w:tab/>
        <w:t xml:space="preserve">National Council meetings shall be convened in between the Annual Meeting of National Council in accordance with these </w:t>
      </w:r>
      <w:proofErr w:type="gramStart"/>
      <w:r w:rsidRPr="005E56A0">
        <w:t>Rules  in</w:t>
      </w:r>
      <w:proofErr w:type="gramEnd"/>
      <w:r w:rsidRPr="005E56A0">
        <w:t xml:space="preserve"> the following circumstances:</w:t>
      </w:r>
    </w:p>
    <w:p w14:paraId="304F820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A1590C4"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7.6.1.1</w:t>
      </w:r>
      <w:r w:rsidRPr="005E56A0">
        <w:tab/>
        <w:t>a</w:t>
      </w:r>
      <w:r w:rsidR="001A6FE2">
        <w:t>s may be deemed necessary by any two</w:t>
      </w:r>
      <w:r w:rsidRPr="005E56A0">
        <w:t xml:space="preserve"> National Executive Officers; or</w:t>
      </w:r>
    </w:p>
    <w:p w14:paraId="685F7CAD"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p>
    <w:p w14:paraId="323EF202"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7.6.1.2</w:t>
      </w:r>
      <w:r w:rsidRPr="005E56A0">
        <w:tab/>
        <w:t xml:space="preserve">upon written </w:t>
      </w:r>
      <w:proofErr w:type="gramStart"/>
      <w:r w:rsidRPr="005E56A0">
        <w:t>request  of</w:t>
      </w:r>
      <w:proofErr w:type="gramEnd"/>
      <w:r w:rsidRPr="005E56A0">
        <w:t xml:space="preserve"> one of the divisions authorised by a Divisional Council or Divisional Executive decision. This request shall be addressed to the National Secretary, delivered to the registered office and contain the minutes of the meeting in which the decision was made.</w:t>
      </w:r>
    </w:p>
    <w:p w14:paraId="33D7058D"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5AFCCF5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7.6.2</w:t>
      </w:r>
      <w:r w:rsidRPr="005E56A0">
        <w:tab/>
        <w:t xml:space="preserve">Such meetings of National Council may be held </w:t>
      </w:r>
      <w:proofErr w:type="gramStart"/>
      <w:r w:rsidRPr="005E56A0">
        <w:t>by the use of</w:t>
      </w:r>
      <w:proofErr w:type="gramEnd"/>
      <w:r w:rsidRPr="005E56A0">
        <w:t xml:space="preserve"> telephone or video conferencing.</w:t>
      </w:r>
    </w:p>
    <w:p w14:paraId="2FABCDCC" w14:textId="77777777" w:rsidR="002805AB" w:rsidRPr="005E56A0" w:rsidRDefault="002805AB"/>
    <w:p w14:paraId="6D02C8A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7.7</w:t>
      </w:r>
      <w:r w:rsidRPr="005E56A0">
        <w:rPr>
          <w:bCs/>
        </w:rPr>
        <w:tab/>
        <w:t xml:space="preserve">National Council </w:t>
      </w:r>
      <w:r w:rsidR="00CB1CCC">
        <w:rPr>
          <w:bCs/>
        </w:rPr>
        <w:t xml:space="preserve">Out of Session </w:t>
      </w:r>
      <w:r w:rsidRPr="005E56A0">
        <w:rPr>
          <w:bCs/>
        </w:rPr>
        <w:t xml:space="preserve">Decisions </w:t>
      </w:r>
    </w:p>
    <w:p w14:paraId="1ED780D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4C765BFF"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7.7.1</w:t>
      </w:r>
      <w:r w:rsidRPr="005E56A0">
        <w:tab/>
        <w:t>When National Council is not in session,</w:t>
      </w:r>
      <w:r w:rsidR="001A6FE2">
        <w:t xml:space="preserve"> any two of</w:t>
      </w:r>
      <w:r w:rsidRPr="005E56A0">
        <w:t xml:space="preserve"> the National Executive Officers may submit any matter which is within the power of National Council as prescribed by "rule 7.1 Powers of National Council", to the members of the National Council for </w:t>
      </w:r>
      <w:r w:rsidR="00CB1CCC">
        <w:t xml:space="preserve">an out of session </w:t>
      </w:r>
      <w:r w:rsidRPr="005E56A0">
        <w:t>decision.</w:t>
      </w:r>
    </w:p>
    <w:p w14:paraId="73B41FB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030FC9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7.7.2</w:t>
      </w:r>
      <w:r w:rsidRPr="005E56A0">
        <w:tab/>
        <w:t>Such matters may be forwarded by the National Secretary or someone nominated by him or her, either by post, facsimile transmission</w:t>
      </w:r>
      <w:r w:rsidR="00C81A32">
        <w:t xml:space="preserve"> or</w:t>
      </w:r>
      <w:r w:rsidRPr="005E56A0">
        <w:t>, electronic</w:t>
      </w:r>
      <w:r w:rsidR="00C81A32">
        <w:t>ally (whether via electronic</w:t>
      </w:r>
      <w:r w:rsidRPr="005E56A0">
        <w:t xml:space="preserve"> mail, </w:t>
      </w:r>
      <w:proofErr w:type="spellStart"/>
      <w:r w:rsidR="00C81A32">
        <w:t>sms</w:t>
      </w:r>
      <w:proofErr w:type="spellEnd"/>
      <w:r w:rsidR="00C81A32">
        <w:t xml:space="preserve">, online or otherwise) </w:t>
      </w:r>
      <w:r w:rsidRPr="005E56A0">
        <w:t xml:space="preserve">to each National Councillor in such form as the National </w:t>
      </w:r>
      <w:r w:rsidR="001A6FE2">
        <w:t xml:space="preserve">Secretary </w:t>
      </w:r>
      <w:r w:rsidRPr="005E56A0">
        <w:t>decide</w:t>
      </w:r>
      <w:r w:rsidR="001A6FE2">
        <w:t>s</w:t>
      </w:r>
      <w:r w:rsidRPr="005E56A0">
        <w:t xml:space="preserve">.  </w:t>
      </w:r>
    </w:p>
    <w:p w14:paraId="04BEF977" w14:textId="77777777" w:rsidR="0091328D" w:rsidRPr="005E56A0" w:rsidRDefault="0091328D" w:rsidP="00C81A32"/>
    <w:p w14:paraId="2D75074C"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lastRenderedPageBreak/>
        <w:tab/>
      </w:r>
      <w:r w:rsidRPr="005E56A0">
        <w:tab/>
        <w:t>The National Secretary shall prescribe a time in which votes shall be returned which shall be a minimum of 7 days unless otherwise agreed by the National Executive Officers</w:t>
      </w:r>
      <w:r w:rsidR="00C81A32">
        <w:t xml:space="preserve"> </w:t>
      </w:r>
      <w:r w:rsidR="00CB1CCC">
        <w:t xml:space="preserve">submitting the matter </w:t>
      </w:r>
      <w:r w:rsidR="00C81A32">
        <w:t>and may prescribe a preferred method by which Councillors should return their votes</w:t>
      </w:r>
      <w:r w:rsidRPr="005E56A0">
        <w:t>.</w:t>
      </w:r>
    </w:p>
    <w:p w14:paraId="7DA5C9D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C3E52F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7.7.3</w:t>
      </w:r>
      <w:r w:rsidRPr="005E56A0">
        <w:tab/>
      </w:r>
      <w:r w:rsidR="00C81A32">
        <w:t xml:space="preserve">The </w:t>
      </w:r>
      <w:r w:rsidRPr="005E56A0">
        <w:t xml:space="preserve">National Councillors shall record their votes on the matter so submitted, and send them to the National Secretary </w:t>
      </w:r>
      <w:r w:rsidR="00C81A32">
        <w:t xml:space="preserve">by post, facsimile transmission or electronically (whether via electronic mail, </w:t>
      </w:r>
      <w:proofErr w:type="spellStart"/>
      <w:r w:rsidR="00C81A32">
        <w:t>sms</w:t>
      </w:r>
      <w:proofErr w:type="spellEnd"/>
      <w:r w:rsidR="00C81A32">
        <w:t xml:space="preserve">, online or otherwise) </w:t>
      </w:r>
      <w:r w:rsidRPr="005E56A0">
        <w:t xml:space="preserve">within the prescribed time.  </w:t>
      </w:r>
      <w:r w:rsidR="00C81A32">
        <w:t xml:space="preserve">Each vote must be signed by, or otherwise verifiably attributed to, the Councillor recording it. Failure to </w:t>
      </w:r>
      <w:r w:rsidR="00B90C15">
        <w:t xml:space="preserve">lodge a </w:t>
      </w:r>
      <w:r w:rsidR="00C81A32">
        <w:t>vote within the</w:t>
      </w:r>
      <w:r w:rsidRPr="005E56A0">
        <w:t xml:space="preserve"> prescribed time means that the vote </w:t>
      </w:r>
      <w:r w:rsidR="00C81A32">
        <w:t xml:space="preserve">will </w:t>
      </w:r>
      <w:r w:rsidRPr="005E56A0">
        <w:t xml:space="preserve">not </w:t>
      </w:r>
      <w:r w:rsidR="00C81A32">
        <w:t xml:space="preserve">be </w:t>
      </w:r>
      <w:r w:rsidRPr="005E56A0">
        <w:t xml:space="preserve">recorded.  </w:t>
      </w:r>
      <w:r w:rsidR="00C81A32">
        <w:t xml:space="preserve">Failure to lodge a vote within </w:t>
      </w:r>
      <w:r w:rsidR="00B90C15">
        <w:t xml:space="preserve">a </w:t>
      </w:r>
      <w:r w:rsidRPr="005E56A0">
        <w:t>prescribed time will not render the ballot invalid.  The ballot will fail if the quorum requirements set out in rule 7.11 "Quorum of National Council" are not achieved.</w:t>
      </w:r>
    </w:p>
    <w:p w14:paraId="5E02B22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4699F7C" w14:textId="3D06D395" w:rsidR="00D30F16" w:rsidRDefault="002805AB" w:rsidP="00D01E5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7.7.4</w:t>
      </w:r>
      <w:r w:rsidRPr="005E56A0">
        <w:tab/>
        <w:t>The decision shall be determined in accordance with rule 7.17 "Carrying of National Council Resolutions" and shall be binding as if such a decision had been obtained by a vote at a duly constituted National Council meeting.</w:t>
      </w:r>
    </w:p>
    <w:p w14:paraId="7583C8A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31842E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7.8</w:t>
      </w:r>
      <w:r w:rsidRPr="005E56A0">
        <w:rPr>
          <w:bCs/>
        </w:rPr>
        <w:tab/>
        <w:t>Order of Business at National Council Meetings</w:t>
      </w:r>
    </w:p>
    <w:p w14:paraId="14CB25C8"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5075344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7.8.1</w:t>
      </w:r>
      <w:r w:rsidRPr="005E56A0">
        <w:tab/>
        <w:t>Unless otherwise determined by a decision of National Council the order of business of National Council meetings shall be:</w:t>
      </w:r>
    </w:p>
    <w:p w14:paraId="3B63AB1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p>
    <w:p w14:paraId="79A656C8"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7.8.1.1</w:t>
      </w:r>
      <w:r w:rsidRPr="005E56A0">
        <w:tab/>
        <w:t>Opening of meeting;</w:t>
      </w:r>
    </w:p>
    <w:p w14:paraId="7D5C2BEA"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7.8.1.2</w:t>
      </w:r>
      <w:r w:rsidRPr="005E56A0">
        <w:tab/>
        <w:t>Credentialling, when appropriate;</w:t>
      </w:r>
    </w:p>
    <w:p w14:paraId="540DBA8D"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7.8.1.3</w:t>
      </w:r>
      <w:r w:rsidRPr="005E56A0">
        <w:tab/>
        <w:t>Elections, when appropriate;</w:t>
      </w:r>
    </w:p>
    <w:p w14:paraId="2DBA8785"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7.8.1.4</w:t>
      </w:r>
      <w:r w:rsidRPr="005E56A0">
        <w:tab/>
        <w:t>Agenda items;</w:t>
      </w:r>
    </w:p>
    <w:p w14:paraId="67EDBA0D"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7.8.1.5</w:t>
      </w:r>
      <w:r w:rsidRPr="005E56A0">
        <w:tab/>
        <w:t>Divisional Reports, including financial reports;</w:t>
      </w:r>
    </w:p>
    <w:p w14:paraId="26078287"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7.8.1.6</w:t>
      </w:r>
      <w:r w:rsidRPr="005E56A0">
        <w:tab/>
        <w:t>Late agenda items;</w:t>
      </w:r>
    </w:p>
    <w:p w14:paraId="09274DE9"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7.8.1.7</w:t>
      </w:r>
      <w:r w:rsidRPr="005E56A0">
        <w:tab/>
        <w:t>Close of meeting.</w:t>
      </w:r>
    </w:p>
    <w:p w14:paraId="43E4A774"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14:paraId="35F8F5BE"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bCs/>
        </w:rPr>
      </w:pPr>
      <w:r w:rsidRPr="005E56A0">
        <w:rPr>
          <w:bCs/>
        </w:rPr>
        <w:t>7.9</w:t>
      </w:r>
      <w:r w:rsidRPr="005E56A0">
        <w:rPr>
          <w:bCs/>
        </w:rPr>
        <w:tab/>
        <w:t>Agenda for National Council Meetings</w:t>
      </w:r>
    </w:p>
    <w:p w14:paraId="2AF84361"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rPr>
          <w:bCs/>
        </w:rPr>
      </w:pPr>
    </w:p>
    <w:p w14:paraId="113DB36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7.9.1</w:t>
      </w:r>
      <w:r w:rsidRPr="005E56A0">
        <w:tab/>
        <w:t>The Agenda paper shall be prepared by the National Secretary prior to each meeting of National Council.</w:t>
      </w:r>
    </w:p>
    <w:p w14:paraId="07188E7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41D9A4F"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7.9.2</w:t>
      </w:r>
      <w:r w:rsidRPr="005E56A0">
        <w:tab/>
        <w:t>The National Executive Officers shall have the power to place any matter on the agenda for a National Council meeting.</w:t>
      </w:r>
    </w:p>
    <w:p w14:paraId="0EB59BF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82C652F"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7.9.3</w:t>
      </w:r>
      <w:r w:rsidRPr="005E56A0">
        <w:tab/>
        <w:t>In regard to the Annual Meeting of National Council, each Divisional Council or Divisional Executive, shall notify the National Secretary of any business it may desire to place on the agenda at least 60 days prior to the date of the Annual Meeting. The National Secretary shall forward to each member of National Council a copy of the Agenda paper at least 30 days prior to the Annual Meeting.</w:t>
      </w:r>
    </w:p>
    <w:p w14:paraId="0A32A6DA" w14:textId="77777777" w:rsidR="002805AB" w:rsidRPr="005E56A0" w:rsidRDefault="002805AB" w:rsidP="00E44631">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437A67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7.9.4</w:t>
      </w:r>
      <w:r w:rsidRPr="005E56A0">
        <w:tab/>
        <w:t>Late agenda items may be placed on the agenda by a:</w:t>
      </w:r>
    </w:p>
    <w:p w14:paraId="75F97EE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F85C6FE" w14:textId="77777777" w:rsidR="002805AB" w:rsidRPr="005E56A0" w:rsidRDefault="002805AB">
      <w:pPr>
        <w:tabs>
          <w:tab w:val="left" w:pos="720"/>
          <w:tab w:val="left" w:pos="1488"/>
          <w:tab w:val="left" w:pos="288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7.9.4.1</w:t>
      </w:r>
      <w:r w:rsidRPr="005E56A0">
        <w:tab/>
        <w:t>National Executive Officer; or</w:t>
      </w:r>
    </w:p>
    <w:p w14:paraId="4A2FFA48" w14:textId="77777777" w:rsidR="002805AB" w:rsidRPr="005E56A0" w:rsidRDefault="002805AB">
      <w:pPr>
        <w:tabs>
          <w:tab w:val="left" w:pos="720"/>
          <w:tab w:val="left" w:pos="1488"/>
          <w:tab w:val="left" w:pos="288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7.9.4.2</w:t>
      </w:r>
      <w:r w:rsidRPr="005E56A0">
        <w:tab/>
        <w:t>Divisional Council; or</w:t>
      </w:r>
    </w:p>
    <w:p w14:paraId="2DA16750" w14:textId="77777777" w:rsidR="002805AB" w:rsidRPr="005E56A0" w:rsidRDefault="002805AB">
      <w:pPr>
        <w:tabs>
          <w:tab w:val="left" w:pos="720"/>
          <w:tab w:val="left" w:pos="1488"/>
          <w:tab w:val="left" w:pos="2880"/>
          <w:tab w:val="left" w:pos="3600"/>
          <w:tab w:val="left" w:pos="4320"/>
          <w:tab w:val="left" w:pos="5040"/>
          <w:tab w:val="left" w:pos="5760"/>
          <w:tab w:val="left" w:pos="6480"/>
          <w:tab w:val="left" w:pos="7200"/>
          <w:tab w:val="left" w:pos="7920"/>
          <w:tab w:val="left" w:pos="8640"/>
        </w:tabs>
        <w:ind w:left="2544" w:hanging="2544"/>
      </w:pPr>
      <w:r w:rsidRPr="005E56A0">
        <w:tab/>
      </w:r>
      <w:r w:rsidRPr="005E56A0">
        <w:tab/>
        <w:t>7.9.4.3</w:t>
      </w:r>
      <w:r w:rsidRPr="005E56A0">
        <w:tab/>
        <w:t>Divisional Executive.</w:t>
      </w:r>
    </w:p>
    <w:p w14:paraId="240522A9" w14:textId="39AD99AC" w:rsidR="00D01E5D" w:rsidRDefault="00D01E5D">
      <w:r>
        <w:br w:type="page"/>
      </w:r>
    </w:p>
    <w:p w14:paraId="53ED1F8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40F628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7.9.5</w:t>
      </w:r>
      <w:r w:rsidRPr="005E56A0">
        <w:tab/>
        <w:t>The order of agenda items submitted in accordance with rule 7.9.3 may be altered by the National Council at the beginning of the meeting.  Late agenda items are dealt with after items notified in accordance with rule 7.9.3, unless the Council decides otherwise.</w:t>
      </w:r>
    </w:p>
    <w:p w14:paraId="0D4359D8" w14:textId="77777777" w:rsidR="002805AB" w:rsidRPr="005E56A0" w:rsidRDefault="002805AB" w:rsidP="00C81A32"/>
    <w:p w14:paraId="32843C6B" w14:textId="5FF8D25B" w:rsidR="00D30F16" w:rsidRDefault="002805AB" w:rsidP="00323C3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7.9.6</w:t>
      </w:r>
      <w:r w:rsidRPr="005E56A0">
        <w:tab/>
        <w:t>Where National Council deals with any matter not on the agenda, no resolution, decision or direction of the Council arising out of that matter shall be invalidated simply because it did not appear as an agenda item.</w:t>
      </w:r>
    </w:p>
    <w:p w14:paraId="7D0245D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60EA00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7.10</w:t>
      </w:r>
      <w:r w:rsidRPr="005E56A0">
        <w:rPr>
          <w:bCs/>
        </w:rPr>
        <w:tab/>
        <w:t>Constitution of National Council</w:t>
      </w:r>
    </w:p>
    <w:p w14:paraId="4A1DE72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78390533" w14:textId="6A5364E2"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7.10.1</w:t>
      </w:r>
      <w:r w:rsidRPr="005E56A0">
        <w:tab/>
        <w:t xml:space="preserve">The </w:t>
      </w:r>
      <w:r w:rsidR="00814C43" w:rsidRPr="00814C43">
        <w:t>National Council shall consist of the Divisional Secretary of each Division.</w:t>
      </w:r>
      <w:r w:rsidRPr="005E56A0">
        <w:t xml:space="preserve"> Provided</w:t>
      </w:r>
      <w:r w:rsidR="00814C43">
        <w:t xml:space="preserve"> </w:t>
      </w:r>
      <w:r w:rsidRPr="005E56A0">
        <w:t>that where the Divisional Secretary of the Plumbing Division is also a Divisional Branch Secretary, an alternative delegate shall be elected from that Branch in lieu of the Branch Secretary.  This election shall be conducted in accordance with rule 49 "Branch Elections" in Section C "Plumbing Division" rules; and</w:t>
      </w:r>
    </w:p>
    <w:p w14:paraId="3E896D6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93746F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88" w:hanging="1488"/>
      </w:pPr>
      <w:r w:rsidRPr="005E56A0">
        <w:tab/>
        <w:t>7.10.2</w:t>
      </w:r>
      <w:r w:rsidRPr="005E56A0">
        <w:tab/>
        <w:t>one (1) delegate from each branch in each of the Electrical</w:t>
      </w:r>
      <w:r w:rsidR="00A509E1" w:rsidRPr="005E56A0">
        <w:t>, Energy and Services Division</w:t>
      </w:r>
      <w:r w:rsidRPr="005E56A0">
        <w:t xml:space="preserve"> and </w:t>
      </w:r>
      <w:r w:rsidR="00A509E1" w:rsidRPr="005E56A0">
        <w:t xml:space="preserve">the </w:t>
      </w:r>
      <w:r w:rsidRPr="005E56A0">
        <w:t xml:space="preserve">Plumbing Division making a total of </w:t>
      </w:r>
      <w:r w:rsidR="00F71E6D">
        <w:t>ten (10)</w:t>
      </w:r>
      <w:r w:rsidR="002E27A1">
        <w:t xml:space="preserve"> such delegates</w:t>
      </w:r>
      <w:r w:rsidRPr="005E56A0">
        <w:t>;</w:t>
      </w:r>
    </w:p>
    <w:p w14:paraId="18AA21D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1E0D9B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7.10.3</w:t>
      </w:r>
      <w:r w:rsidRPr="005E56A0">
        <w:tab/>
        <w:t>two (2) additional delegates from the two largest Branches of the Electrical</w:t>
      </w:r>
      <w:r w:rsidR="00A509E1" w:rsidRPr="005E56A0">
        <w:t>, Energy and Services</w:t>
      </w:r>
      <w:r w:rsidRPr="005E56A0">
        <w:t xml:space="preserve"> Division;</w:t>
      </w:r>
    </w:p>
    <w:p w14:paraId="3A0E476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0D64483" w14:textId="77777777" w:rsidR="002805AB"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7.10.4</w:t>
      </w:r>
      <w:r w:rsidRPr="005E56A0">
        <w:tab/>
        <w:t>the Assistant Branch Secretaries from the New South Wales</w:t>
      </w:r>
      <w:r w:rsidR="0067584E">
        <w:t xml:space="preserve">, </w:t>
      </w:r>
      <w:r w:rsidR="0067584E" w:rsidRPr="00D714CE">
        <w:t>Queensland</w:t>
      </w:r>
      <w:r w:rsidRPr="005E56A0">
        <w:t xml:space="preserve"> </w:t>
      </w:r>
      <w:proofErr w:type="gramStart"/>
      <w:r w:rsidRPr="005E56A0">
        <w:t>and  Victorian</w:t>
      </w:r>
      <w:proofErr w:type="gramEnd"/>
      <w:r w:rsidRPr="005E56A0">
        <w:t xml:space="preserve"> Branches of the Plumbing Division; and</w:t>
      </w:r>
    </w:p>
    <w:p w14:paraId="470F265D" w14:textId="77777777" w:rsidR="001A6FE2" w:rsidRDefault="001A6FE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5917726B" w14:textId="071D936A" w:rsidR="00CC0D43" w:rsidRPr="005E56A0" w:rsidRDefault="001A6FE2" w:rsidP="0095152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tab/>
        <w:t>7.10.5</w:t>
      </w:r>
      <w:r>
        <w:tab/>
      </w:r>
      <w:r w:rsidR="00CC0D43" w:rsidRPr="00CC0D43">
        <w:t>the Branch Secretaries of the Communications Division; and the Assistant Branch Secretaries from the Communications Division Central Branch excluding the Assistant Branch Secretary where he/she is from the same State as the Branch Secretary of the Central Branch; and the Branch President of the Victorian Postal and Telecommunications Branch</w:t>
      </w:r>
      <w:r w:rsidR="00EC6A27">
        <w:t xml:space="preserve"> (it being noted that the Branch Secretary of the Communications Division WA Branch continued to be a member of the National Council after the merger of that Branch with the CWU Central Branch by virtue of holding the office of Central Branch Assistant Secretary (WA)) for the transitional period as defined in Communications Division, divisional rule 100)</w:t>
      </w:r>
      <w:r w:rsidR="00CC0D43" w:rsidRPr="00CC0D43">
        <w:t>; and</w:t>
      </w:r>
    </w:p>
    <w:p w14:paraId="408EF37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506B045" w14:textId="6FE35695" w:rsidR="00F02D86" w:rsidRDefault="001A6FE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tab/>
        <w:t>7.10.6</w:t>
      </w:r>
      <w:r w:rsidR="002805AB" w:rsidRPr="005E56A0">
        <w:tab/>
      </w:r>
      <w:r w:rsidR="004C46D3">
        <w:t xml:space="preserve"> </w:t>
      </w:r>
      <w:r w:rsidR="00F479D2">
        <w:t xml:space="preserve">one (1) additional Affirmative Action </w:t>
      </w:r>
      <w:r w:rsidR="00CD68F1">
        <w:t>(</w:t>
      </w:r>
      <w:r w:rsidR="00F479D2">
        <w:t>Women</w:t>
      </w:r>
      <w:r w:rsidR="00CD68F1">
        <w:t>) delegate from each Division</w:t>
      </w:r>
      <w:r w:rsidR="00F02D86">
        <w:t>, (comprising</w:t>
      </w:r>
      <w:r w:rsidR="008169F4">
        <w:t xml:space="preserve"> of</w:t>
      </w:r>
      <w:r w:rsidR="00F02D86">
        <w:t xml:space="preserve"> three (3) in total), as follows:</w:t>
      </w:r>
    </w:p>
    <w:p w14:paraId="45E084C4" w14:textId="77777777" w:rsidR="00916A8E" w:rsidRDefault="00916A8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29ACE13D" w14:textId="63061533" w:rsidR="0003218F" w:rsidRDefault="00916A8E" w:rsidP="00F05761">
      <w:pPr>
        <w:tabs>
          <w:tab w:val="left" w:pos="720"/>
          <w:tab w:val="left" w:pos="1440"/>
          <w:tab w:val="left" w:pos="2268"/>
          <w:tab w:val="left" w:pos="3600"/>
          <w:tab w:val="left" w:pos="4320"/>
          <w:tab w:val="left" w:pos="5040"/>
          <w:tab w:val="left" w:pos="5760"/>
          <w:tab w:val="left" w:pos="6480"/>
          <w:tab w:val="left" w:pos="7200"/>
          <w:tab w:val="left" w:pos="7920"/>
          <w:tab w:val="left" w:pos="8640"/>
        </w:tabs>
        <w:ind w:left="2265" w:hanging="2265"/>
      </w:pPr>
      <w:r>
        <w:tab/>
      </w:r>
      <w:r>
        <w:tab/>
        <w:t>7.10.6.1</w:t>
      </w:r>
      <w:r w:rsidR="00B94538">
        <w:tab/>
      </w:r>
      <w:r>
        <w:t xml:space="preserve">in </w:t>
      </w:r>
      <w:r w:rsidR="000F7D98">
        <w:t xml:space="preserve">the </w:t>
      </w:r>
      <w:r>
        <w:t>case</w:t>
      </w:r>
      <w:r w:rsidR="00F02D86">
        <w:t xml:space="preserve"> </w:t>
      </w:r>
      <w:r w:rsidR="000F7D98">
        <w:t xml:space="preserve">of the Plumbing Division where the female membership </w:t>
      </w:r>
      <w:r w:rsidR="0003218F">
        <w:t>in the Division exceeds 5% of the members of that Division, the Division shall elect a National Affirmative Action (Women) delegate;</w:t>
      </w:r>
    </w:p>
    <w:p w14:paraId="7E3560B8" w14:textId="77777777" w:rsidR="0003218F" w:rsidRDefault="0003218F" w:rsidP="00B94538">
      <w:pPr>
        <w:tabs>
          <w:tab w:val="left" w:pos="720"/>
          <w:tab w:val="left" w:pos="1440"/>
          <w:tab w:val="left" w:pos="2268"/>
          <w:tab w:val="left" w:pos="3600"/>
          <w:tab w:val="left" w:pos="4320"/>
          <w:tab w:val="left" w:pos="5040"/>
          <w:tab w:val="left" w:pos="5760"/>
          <w:tab w:val="left" w:pos="6480"/>
          <w:tab w:val="left" w:pos="7200"/>
          <w:tab w:val="left" w:pos="7920"/>
          <w:tab w:val="left" w:pos="8640"/>
        </w:tabs>
        <w:ind w:left="1464" w:hanging="1464"/>
      </w:pPr>
    </w:p>
    <w:p w14:paraId="58A01EC8" w14:textId="24C46EF8" w:rsidR="005B6597" w:rsidRDefault="0003218F" w:rsidP="00F05761">
      <w:pPr>
        <w:tabs>
          <w:tab w:val="left" w:pos="720"/>
          <w:tab w:val="left" w:pos="1440"/>
          <w:tab w:val="left" w:pos="2268"/>
          <w:tab w:val="left" w:pos="3600"/>
          <w:tab w:val="left" w:pos="4320"/>
          <w:tab w:val="left" w:pos="5040"/>
          <w:tab w:val="left" w:pos="5760"/>
          <w:tab w:val="left" w:pos="6480"/>
          <w:tab w:val="left" w:pos="7200"/>
          <w:tab w:val="left" w:pos="7920"/>
          <w:tab w:val="left" w:pos="8640"/>
        </w:tabs>
        <w:ind w:left="2265" w:hanging="2265"/>
      </w:pPr>
      <w:r>
        <w:tab/>
      </w:r>
      <w:r>
        <w:tab/>
      </w:r>
      <w:r w:rsidR="008F56C7">
        <w:t>7.10.6.2</w:t>
      </w:r>
      <w:r w:rsidR="00B94538">
        <w:tab/>
      </w:r>
      <w:r w:rsidR="008F56C7">
        <w:t xml:space="preserve">in the case of the Communications Division, the Divisional Vice President Affirmative Action </w:t>
      </w:r>
      <w:r w:rsidR="009E74AE">
        <w:t>shall also be a National Affirmative Action (Women) delegate</w:t>
      </w:r>
      <w:r w:rsidR="005B6597">
        <w:t>; and</w:t>
      </w:r>
    </w:p>
    <w:p w14:paraId="639F8D77" w14:textId="77777777" w:rsidR="005B6597" w:rsidRDefault="005B6597" w:rsidP="00B94538">
      <w:pPr>
        <w:tabs>
          <w:tab w:val="left" w:pos="720"/>
          <w:tab w:val="left" w:pos="1440"/>
          <w:tab w:val="left" w:pos="2268"/>
          <w:tab w:val="left" w:pos="3600"/>
          <w:tab w:val="left" w:pos="4320"/>
          <w:tab w:val="left" w:pos="5040"/>
          <w:tab w:val="left" w:pos="5760"/>
          <w:tab w:val="left" w:pos="6480"/>
          <w:tab w:val="left" w:pos="7200"/>
          <w:tab w:val="left" w:pos="7920"/>
          <w:tab w:val="left" w:pos="8640"/>
        </w:tabs>
        <w:ind w:left="1464" w:hanging="1464"/>
      </w:pPr>
    </w:p>
    <w:p w14:paraId="12897DDB" w14:textId="6BDA8F7C" w:rsidR="00D30F16" w:rsidRDefault="005B6597" w:rsidP="00323C39">
      <w:pPr>
        <w:tabs>
          <w:tab w:val="left" w:pos="720"/>
          <w:tab w:val="left" w:pos="1440"/>
          <w:tab w:val="left" w:pos="2268"/>
          <w:tab w:val="left" w:pos="3600"/>
          <w:tab w:val="left" w:pos="4320"/>
          <w:tab w:val="left" w:pos="5040"/>
          <w:tab w:val="left" w:pos="5760"/>
          <w:tab w:val="left" w:pos="6480"/>
          <w:tab w:val="left" w:pos="7200"/>
          <w:tab w:val="left" w:pos="7920"/>
          <w:tab w:val="left" w:pos="8640"/>
        </w:tabs>
        <w:ind w:left="2265" w:hanging="2265"/>
      </w:pPr>
      <w:r>
        <w:tab/>
      </w:r>
      <w:r>
        <w:tab/>
        <w:t>7.10.6.3</w:t>
      </w:r>
      <w:r w:rsidR="000532C2">
        <w:tab/>
      </w:r>
      <w:r w:rsidR="00077EB4">
        <w:t>in the case of the Electrical, Energy and Services Division, on and from</w:t>
      </w:r>
      <w:r w:rsidR="00DA07BB">
        <w:t xml:space="preserve"> the</w:t>
      </w:r>
      <w:r w:rsidR="00077EB4">
        <w:t xml:space="preserve"> 2023 </w:t>
      </w:r>
      <w:r w:rsidR="00A60506">
        <w:t xml:space="preserve">quadrennial elections, the Divisional Affirmative Action (Women) </w:t>
      </w:r>
      <w:r w:rsidR="00947FC2">
        <w:t>Councillor on the Divisional Council shall also be a National Affirmative Action (Women) delegate.</w:t>
      </w:r>
      <w:r w:rsidR="00CD68F1">
        <w:t xml:space="preserve"> </w:t>
      </w:r>
      <w:r w:rsidR="00F479D2">
        <w:t xml:space="preserve"> </w:t>
      </w:r>
    </w:p>
    <w:p w14:paraId="7F7AB66A" w14:textId="77777777" w:rsidR="00E326F7" w:rsidRPr="005E56A0" w:rsidRDefault="00E326F7" w:rsidP="00451CEA">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FAE062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lastRenderedPageBreak/>
        <w:t>7.11</w:t>
      </w:r>
      <w:r w:rsidRPr="005E56A0">
        <w:rPr>
          <w:bCs/>
        </w:rPr>
        <w:tab/>
        <w:t>Quorum of National Council</w:t>
      </w:r>
    </w:p>
    <w:p w14:paraId="122F374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386947B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r>
      <w:r w:rsidR="00451CEA">
        <w:t>A majority of National Council members shall constitute a quorum provided each Division is represented</w:t>
      </w:r>
      <w:r w:rsidRPr="005E56A0">
        <w:t>.</w:t>
      </w:r>
    </w:p>
    <w:p w14:paraId="39F1CB1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0827D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7.12</w:t>
      </w:r>
      <w:r w:rsidRPr="005E56A0">
        <w:rPr>
          <w:bCs/>
        </w:rPr>
        <w:tab/>
        <w:t>Election to National Council</w:t>
      </w:r>
    </w:p>
    <w:p w14:paraId="2FEE173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5BFD48D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Election to National Council shall be in accordance with rules 12 "Election of National Executive Officers" and 13 "Election of National Councillors".</w:t>
      </w:r>
    </w:p>
    <w:p w14:paraId="1EE0FC6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3F1AF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7.13</w:t>
      </w:r>
      <w:r w:rsidRPr="005E56A0">
        <w:rPr>
          <w:bCs/>
        </w:rPr>
        <w:tab/>
        <w:t>Notifications of Meetings of National Council</w:t>
      </w:r>
    </w:p>
    <w:p w14:paraId="67FB182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26DA6B8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All members of the National Council shall be notified of meetings of National Council in accordance with rule 9 "Manner of Summoning Meetings".</w:t>
      </w:r>
    </w:p>
    <w:p w14:paraId="245B1DD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93884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7.14</w:t>
      </w:r>
      <w:r w:rsidRPr="005E56A0">
        <w:rPr>
          <w:bCs/>
        </w:rPr>
        <w:tab/>
        <w:t>Voting on National Council</w:t>
      </w:r>
    </w:p>
    <w:p w14:paraId="74DF21B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2F1C7BB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7.14.1</w:t>
      </w:r>
      <w:r w:rsidRPr="005E56A0">
        <w:tab/>
        <w:t>Voting power on National Council shall be in proportion to the number of financial members attached to a divisional branch.</w:t>
      </w:r>
    </w:p>
    <w:p w14:paraId="72C2CB0F" w14:textId="77777777" w:rsidR="00193DED" w:rsidRPr="005E56A0" w:rsidRDefault="00193DED" w:rsidP="000A7A04"/>
    <w:p w14:paraId="35F4E567" w14:textId="77777777" w:rsidR="002805AB" w:rsidRPr="005E56A0" w:rsidRDefault="00193DE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88" w:hanging="1488"/>
      </w:pPr>
      <w:r w:rsidRPr="005E56A0">
        <w:tab/>
      </w:r>
      <w:r w:rsidR="002805AB" w:rsidRPr="005E56A0">
        <w:t>7.14.2</w:t>
      </w:r>
      <w:r w:rsidR="002805AB" w:rsidRPr="005E56A0">
        <w:tab/>
        <w:t>To determine Branch Membership for the purpose of determining the number of votes held by delegates to National Council, the amount of income represented by the entrance fees and contributions paid by members, shall be divided by the figure determined for such purpose by the National Council as the annual average contribution rate.  This figure shall be adjusted by the National Council at its annual meeting to reflect the annual change in the CPI or Divisional fee increases greater than the CPI.</w:t>
      </w:r>
    </w:p>
    <w:p w14:paraId="0F116A1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2A1F239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7.14.4</w:t>
      </w:r>
      <w:r w:rsidRPr="005E56A0">
        <w:tab/>
        <w:t>The allocation of votes at National Council meetings shall be as follows:</w:t>
      </w:r>
    </w:p>
    <w:p w14:paraId="07A4EC5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D0A8317"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r w:rsidRPr="005E56A0">
        <w:tab/>
      </w:r>
      <w:r w:rsidRPr="005E56A0">
        <w:tab/>
        <w:t>7.14.4.1</w:t>
      </w:r>
      <w:r w:rsidRPr="005E56A0">
        <w:tab/>
        <w:t>At all Council meetings each Divisional Branch shall have the right to exercise one vote for every 100 members as determined in rule 7.14.2.</w:t>
      </w:r>
    </w:p>
    <w:p w14:paraId="7753F4E0"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p>
    <w:p w14:paraId="6AE62850" w14:textId="5453F0EE"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r w:rsidRPr="005E56A0">
        <w:tab/>
      </w:r>
      <w:r w:rsidRPr="005E56A0">
        <w:tab/>
        <w:t>7.14.4.2</w:t>
      </w:r>
      <w:r w:rsidRPr="005E56A0">
        <w:tab/>
        <w:t xml:space="preserve">These votes shall be equally divided among the councillors attending from the Divisional Branch.  Provided that a </w:t>
      </w:r>
      <w:proofErr w:type="gramStart"/>
      <w:r w:rsidRPr="005E56A0">
        <w:t>proxy  national</w:t>
      </w:r>
      <w:proofErr w:type="gramEnd"/>
      <w:r w:rsidRPr="005E56A0">
        <w:t xml:space="preserve"> councillor, acting in accordance with rule 7.15 "National Council Proxies ", shall be entitled to exercise the votes of the absent councillor as though the person was attending the meeting.</w:t>
      </w:r>
    </w:p>
    <w:p w14:paraId="1AA5777B"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p>
    <w:p w14:paraId="74502740" w14:textId="0F2437C6" w:rsidR="00D30F16" w:rsidRDefault="002805AB" w:rsidP="00323C39">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r w:rsidRPr="005E56A0">
        <w:tab/>
      </w:r>
      <w:r w:rsidRPr="005E56A0">
        <w:tab/>
        <w:t>7.14.4.3</w:t>
      </w:r>
      <w:r w:rsidRPr="005E56A0">
        <w:tab/>
        <w:t xml:space="preserve">Where the votes are not equally divisible between the councillors present, such councillors may each exercise the highest number of votes which can be equally allocated to each of them and the remaining vote or votes may be exercised by such councillor as determined by the relevant branch committee of management.  In the absence of such determination the delegates may decide the allocation of votes between themselves on a </w:t>
      </w:r>
      <w:r w:rsidR="00304498" w:rsidRPr="005E56A0">
        <w:t>consensus</w:t>
      </w:r>
      <w:r w:rsidRPr="005E56A0">
        <w:t xml:space="preserve"> basis.  </w:t>
      </w:r>
      <w:proofErr w:type="gramStart"/>
      <w:r w:rsidRPr="005E56A0">
        <w:t>In the event that</w:t>
      </w:r>
      <w:proofErr w:type="gramEnd"/>
      <w:r w:rsidRPr="005E56A0">
        <w:t xml:space="preserve"> they fail to reach a </w:t>
      </w:r>
      <w:r w:rsidR="00304498" w:rsidRPr="005E56A0">
        <w:t>consensus</w:t>
      </w:r>
      <w:r w:rsidRPr="005E56A0">
        <w:t>, the allocation of the additional votes may be decided by the drawing of lots.</w:t>
      </w:r>
    </w:p>
    <w:p w14:paraId="413F4066"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41FEBA8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t>7.14.5</w:t>
      </w:r>
      <w:r w:rsidRPr="005E56A0">
        <w:tab/>
        <w:t>In addition, nominal votes shall be exercised as follows:</w:t>
      </w:r>
    </w:p>
    <w:p w14:paraId="6445FB9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BD1E569" w14:textId="0300B04B"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r w:rsidRPr="005E56A0">
        <w:tab/>
      </w:r>
      <w:r w:rsidRPr="005E56A0">
        <w:tab/>
        <w:t>7.14.5.1</w:t>
      </w:r>
      <w:r w:rsidRPr="005E56A0">
        <w:tab/>
      </w:r>
      <w:r w:rsidR="00131544">
        <w:t xml:space="preserve"> the National Executive Officers shall each exercise a nominal vote; and </w:t>
      </w:r>
    </w:p>
    <w:p w14:paraId="6E5ADC43"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p>
    <w:p w14:paraId="482E9D4D" w14:textId="42AB248C" w:rsidR="002805AB" w:rsidRPr="005E56A0" w:rsidRDefault="002805AB" w:rsidP="004B140A">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r w:rsidRPr="005E56A0">
        <w:lastRenderedPageBreak/>
        <w:tab/>
      </w:r>
      <w:r w:rsidRPr="005E56A0">
        <w:tab/>
        <w:t>7.14.5.2</w:t>
      </w:r>
      <w:r w:rsidRPr="005E56A0">
        <w:tab/>
        <w:t>one (1) vote each shall be exercised by the Affirmative Action National Councillors.  Provided that, where a division does not have an Affirmative Action National Councillor, that vote will be exercised by the National Executive Officer representing that division.</w:t>
      </w:r>
    </w:p>
    <w:p w14:paraId="3F557CFF"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68" w:hanging="2568"/>
      </w:pPr>
    </w:p>
    <w:p w14:paraId="4DA91D4D" w14:textId="77777777" w:rsidR="002805AB" w:rsidRPr="005E56A0" w:rsidRDefault="00A509E1" w:rsidP="00A509E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r>
      <w:r w:rsidR="002805AB" w:rsidRPr="005E56A0">
        <w:t>7.14.6</w:t>
      </w:r>
      <w:r w:rsidR="002805AB" w:rsidRPr="005E56A0">
        <w:tab/>
        <w:t>For the purposes of rule 7.17 "Carrying of National Council Resolutions", nominal votes are to be allocated to the appropriate division.</w:t>
      </w:r>
    </w:p>
    <w:p w14:paraId="6BD5E49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7AE8777" w14:textId="02F76DB5"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7.15</w:t>
      </w:r>
      <w:r w:rsidRPr="005E56A0">
        <w:rPr>
          <w:bCs/>
        </w:rPr>
        <w:tab/>
        <w:t xml:space="preserve">National Council Proxies </w:t>
      </w:r>
    </w:p>
    <w:p w14:paraId="4D8F8C36" w14:textId="77777777" w:rsidR="002805AB" w:rsidRPr="005E56A0" w:rsidRDefault="002805AB">
      <w:pPr>
        <w:pStyle w:val="Header"/>
        <w:tabs>
          <w:tab w:val="left" w:pos="720"/>
          <w:tab w:val="left" w:pos="1440"/>
          <w:tab w:val="left" w:pos="2880"/>
          <w:tab w:val="left" w:pos="3600"/>
          <w:tab w:val="left" w:pos="4320"/>
          <w:tab w:val="left" w:pos="5040"/>
          <w:tab w:val="left" w:pos="5760"/>
          <w:tab w:val="left" w:pos="6480"/>
          <w:tab w:val="left" w:pos="7200"/>
          <w:tab w:val="left" w:pos="7920"/>
          <w:tab w:val="left" w:pos="8640"/>
        </w:tabs>
        <w:rPr>
          <w:bCs/>
          <w:lang w:val="en-GB"/>
        </w:rPr>
      </w:pPr>
    </w:p>
    <w:p w14:paraId="1702E55C" w14:textId="77777777" w:rsidR="002805AB" w:rsidRPr="005E56A0" w:rsidRDefault="002805AB" w:rsidP="00A509E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7.15.1</w:t>
      </w:r>
      <w:r w:rsidRPr="005E56A0">
        <w:tab/>
        <w:t>A National Councillor from the Electrical</w:t>
      </w:r>
      <w:r w:rsidR="00A509E1" w:rsidRPr="005E56A0">
        <w:t>, Energy and Services Division</w:t>
      </w:r>
      <w:r w:rsidRPr="005E56A0">
        <w:t xml:space="preserve"> or</w:t>
      </w:r>
      <w:r w:rsidR="00A509E1" w:rsidRPr="005E56A0">
        <w:t xml:space="preserve"> the </w:t>
      </w:r>
      <w:r w:rsidRPr="005E56A0">
        <w:t>Plumbing Division who:</w:t>
      </w:r>
    </w:p>
    <w:p w14:paraId="6525C9E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5C031DB"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7.15.1.1</w:t>
      </w:r>
      <w:r w:rsidRPr="005E56A0">
        <w:tab/>
        <w:t>cannot attend a meeting of the Council, may appoint a divisional councillor representing the same division as the absent councillor to attend the meeting as his or her proxy.</w:t>
      </w:r>
    </w:p>
    <w:p w14:paraId="6945979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2DD47D0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7.15.1.2</w:t>
      </w:r>
      <w:r w:rsidRPr="005E56A0">
        <w:tab/>
        <w:t>cannot attend a session(s) of a meeting of the Council may appoint another national councillor present at the meeting who represents the same division as his or her proxy for that session(s).</w:t>
      </w:r>
    </w:p>
    <w:p w14:paraId="4BCC5559" w14:textId="77777777" w:rsidR="002805AB" w:rsidRPr="005E56A0" w:rsidRDefault="002805AB"/>
    <w:p w14:paraId="78F303D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t>7.15.2</w:t>
      </w:r>
      <w:r w:rsidRPr="005E56A0">
        <w:tab/>
        <w:t>If a National Councillor from the Communications Division:</w:t>
      </w:r>
    </w:p>
    <w:p w14:paraId="1DE6EDA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F38E3E2" w14:textId="5E4D0C56"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7.15.2.1</w:t>
      </w:r>
      <w:r w:rsidRPr="005E56A0">
        <w:tab/>
        <w:t xml:space="preserve">cannot attend a National Council meeting, </w:t>
      </w:r>
      <w:r w:rsidR="00A72C27" w:rsidRPr="005E56A0">
        <w:t xml:space="preserve">a proxy National Councillor appointed by the Branch Committee of Management from the same and Branch </w:t>
      </w:r>
      <w:r w:rsidRPr="005E56A0">
        <w:t xml:space="preserve">shall attend the meeting in his or her place.  </w:t>
      </w:r>
    </w:p>
    <w:p w14:paraId="048B2D5F" w14:textId="77777777" w:rsidR="00A925F8" w:rsidRPr="005E56A0" w:rsidRDefault="00A925F8">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175B9C16" w14:textId="7DBC846E" w:rsidR="00D30F16" w:rsidRDefault="002805AB" w:rsidP="00323C39">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7.15.2.2</w:t>
      </w:r>
      <w:r w:rsidRPr="005E56A0">
        <w:tab/>
        <w:t xml:space="preserve">cannot attend a National Council meeting and </w:t>
      </w:r>
      <w:r w:rsidR="00A72C27" w:rsidRPr="005E56A0">
        <w:t xml:space="preserve">there is insufficient notice for the Branch Committee of Management to appoint a proxy, he or she may appoint another councillor present at the meeting who represents the same </w:t>
      </w:r>
      <w:r w:rsidR="00D64F71">
        <w:t>Division</w:t>
      </w:r>
      <w:r w:rsidR="00A72C27" w:rsidRPr="005E56A0">
        <w:t xml:space="preserve"> as his or her proxy for that session(s).</w:t>
      </w:r>
    </w:p>
    <w:p w14:paraId="4C122CEB"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7119E914" w14:textId="7ABA59C6"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7.15.3</w:t>
      </w:r>
      <w:r w:rsidRPr="005E56A0">
        <w:tab/>
        <w:t>Proxies shall have all the same rights, duties and powers of the absent National Councillor they are representing and shall exercise the votes of the absent Councillor in addition to any existing voting entitlement of their own.</w:t>
      </w:r>
    </w:p>
    <w:p w14:paraId="0A0FAA8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60E36C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7.16</w:t>
      </w:r>
      <w:r w:rsidRPr="005E56A0">
        <w:rPr>
          <w:bCs/>
        </w:rPr>
        <w:tab/>
        <w:t>Notification of Councillors attending the Annual Meeting of National Council</w:t>
      </w:r>
    </w:p>
    <w:p w14:paraId="3A58C83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B06925D" w14:textId="58B80A05" w:rsidR="002805AB"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Each Divisional Branch Secretary shall notify the National Secretary of the names and addresses of its councillors to attend the Annual Meeting of National Council.</w:t>
      </w:r>
    </w:p>
    <w:p w14:paraId="462A018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48A838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rPr>
          <w:bCs/>
        </w:rPr>
        <w:t>7.17</w:t>
      </w:r>
      <w:r w:rsidRPr="005E56A0">
        <w:rPr>
          <w:bCs/>
        </w:rPr>
        <w:tab/>
        <w:t>Carrying of National Council Resolutions</w:t>
      </w:r>
      <w:r w:rsidRPr="005E56A0">
        <w:tab/>
      </w:r>
    </w:p>
    <w:p w14:paraId="60E4647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4EF6A0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Except as provided by rule 21 “New Rules and Alterations to Rules”, a resolution put to National Council is carried if sixty percent (60%) of votes are cast in favour of the resolution.</w:t>
      </w:r>
    </w:p>
    <w:p w14:paraId="5FC3298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D1C95C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7.18</w:t>
      </w:r>
      <w:r w:rsidRPr="005E56A0">
        <w:rPr>
          <w:bCs/>
        </w:rPr>
        <w:tab/>
        <w:t>Chairing National Council Meetings</w:t>
      </w:r>
    </w:p>
    <w:p w14:paraId="2CAAD18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09A72330" w14:textId="168A9D36" w:rsidR="002805AB" w:rsidRDefault="002805AB" w:rsidP="0072568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In the absence of the President the meeting may elect a person to chair the meetings.</w:t>
      </w:r>
    </w:p>
    <w:p w14:paraId="11BD182D" w14:textId="12AE0956" w:rsidR="00323C39" w:rsidRPr="005E56A0" w:rsidRDefault="0002410C" w:rsidP="0002410C">
      <w:r>
        <w:br w:type="page"/>
      </w:r>
    </w:p>
    <w:p w14:paraId="6BFDA102" w14:textId="77777777" w:rsidR="002805AB" w:rsidRPr="005E56A0" w:rsidRDefault="002805AB">
      <w:pPr>
        <w:pStyle w:val="Heading2"/>
        <w:rPr>
          <w:lang w:val="en-GB"/>
        </w:rPr>
      </w:pPr>
      <w:bookmarkStart w:id="8" w:name="_Toc225868874"/>
      <w:r w:rsidRPr="005E56A0">
        <w:rPr>
          <w:lang w:val="en-GB"/>
        </w:rPr>
        <w:lastRenderedPageBreak/>
        <w:t>8 - NATIONAL EXECUTIVE OFFICERS</w:t>
      </w:r>
      <w:bookmarkEnd w:id="8"/>
    </w:p>
    <w:p w14:paraId="7C16A8E2" w14:textId="77777777" w:rsidR="002805AB" w:rsidRPr="005E56A0" w:rsidRDefault="002805AB">
      <w:pPr>
        <w:tabs>
          <w:tab w:val="left" w:pos="720"/>
          <w:tab w:val="left" w:pos="1440"/>
          <w:tab w:val="left" w:pos="2880"/>
          <w:tab w:val="left" w:pos="3240"/>
          <w:tab w:val="left" w:pos="4320"/>
          <w:tab w:val="left" w:pos="5040"/>
          <w:tab w:val="left" w:pos="5760"/>
          <w:tab w:val="left" w:pos="6480"/>
          <w:tab w:val="left" w:pos="7200"/>
          <w:tab w:val="left" w:pos="7920"/>
          <w:tab w:val="left" w:pos="8640"/>
        </w:tabs>
        <w:ind w:left="2640" w:hanging="2640"/>
      </w:pPr>
    </w:p>
    <w:p w14:paraId="0C59DA52" w14:textId="77777777" w:rsidR="002805AB" w:rsidRPr="005E56A0" w:rsidRDefault="002805AB">
      <w:pPr>
        <w:tabs>
          <w:tab w:val="left" w:pos="720"/>
          <w:tab w:val="left" w:pos="1440"/>
          <w:tab w:val="left" w:pos="2880"/>
          <w:tab w:val="left" w:pos="3240"/>
          <w:tab w:val="left" w:pos="4320"/>
          <w:tab w:val="left" w:pos="5040"/>
          <w:tab w:val="left" w:pos="5760"/>
          <w:tab w:val="left" w:pos="6480"/>
          <w:tab w:val="left" w:pos="7200"/>
          <w:tab w:val="left" w:pos="7920"/>
          <w:tab w:val="left" w:pos="8640"/>
        </w:tabs>
        <w:ind w:left="2160" w:hanging="2160"/>
        <w:rPr>
          <w:bCs/>
        </w:rPr>
      </w:pPr>
      <w:r w:rsidRPr="005E56A0">
        <w:rPr>
          <w:bCs/>
        </w:rPr>
        <w:t>8.1</w:t>
      </w:r>
      <w:r w:rsidRPr="005E56A0">
        <w:rPr>
          <w:bCs/>
        </w:rPr>
        <w:tab/>
        <w:t>National Executive Officers</w:t>
      </w:r>
    </w:p>
    <w:p w14:paraId="6E1924C6" w14:textId="77777777" w:rsidR="002805AB" w:rsidRPr="005E56A0" w:rsidRDefault="002805AB">
      <w:pPr>
        <w:tabs>
          <w:tab w:val="left" w:pos="720"/>
          <w:tab w:val="left" w:pos="1440"/>
          <w:tab w:val="left" w:pos="2880"/>
          <w:tab w:val="left" w:pos="3240"/>
          <w:tab w:val="left" w:pos="4320"/>
          <w:tab w:val="left" w:pos="5040"/>
          <w:tab w:val="left" w:pos="5760"/>
          <w:tab w:val="left" w:pos="6480"/>
          <w:tab w:val="left" w:pos="7200"/>
          <w:tab w:val="left" w:pos="7920"/>
          <w:tab w:val="left" w:pos="8640"/>
        </w:tabs>
        <w:rPr>
          <w:bCs/>
        </w:rPr>
      </w:pPr>
    </w:p>
    <w:p w14:paraId="55A4A77B" w14:textId="1C1785D6"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8.1.1</w:t>
      </w:r>
      <w:r w:rsidRPr="005E56A0">
        <w:tab/>
      </w:r>
      <w:r w:rsidR="00706A66">
        <w:t>T</w:t>
      </w:r>
      <w:r w:rsidR="00BF794E" w:rsidRPr="00BF794E">
        <w:t>he National Executive Officers of the Union shall be the National President, National Secretary and Assistant National Secretary.</w:t>
      </w:r>
    </w:p>
    <w:p w14:paraId="28B9F4B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00EE2B4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8.1.2</w:t>
      </w:r>
      <w:r w:rsidRPr="005E56A0">
        <w:tab/>
        <w:t>The National Executive Officers shall be elected in accordance with rule 12 "Election of National Executive Officers".</w:t>
      </w:r>
    </w:p>
    <w:p w14:paraId="4BFF4D5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1C46B07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8.1.3</w:t>
      </w:r>
      <w:r w:rsidRPr="005E56A0">
        <w:tab/>
        <w:t xml:space="preserve">National Executive Officers shall have the right to attend and address any conference, council or committee of the </w:t>
      </w:r>
      <w:smartTag w:uri="urn:schemas-microsoft-com:office:smarttags" w:element="place">
        <w:r w:rsidRPr="005E56A0">
          <w:t>Union</w:t>
        </w:r>
      </w:smartTag>
      <w:r w:rsidRPr="005E56A0">
        <w:t>.</w:t>
      </w:r>
    </w:p>
    <w:p w14:paraId="5EEC8A7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388CAC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8.2</w:t>
      </w:r>
      <w:r w:rsidRPr="005E56A0">
        <w:rPr>
          <w:bCs/>
        </w:rPr>
        <w:tab/>
        <w:t>National President</w:t>
      </w:r>
    </w:p>
    <w:p w14:paraId="21D7FC14"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75EE3F30"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8.2.1</w:t>
      </w:r>
      <w:r w:rsidRPr="005E56A0">
        <w:tab/>
        <w:t>The National President shall be an honorary position.</w:t>
      </w:r>
    </w:p>
    <w:p w14:paraId="4FFB0FE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D9E9165"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8.2.2</w:t>
      </w:r>
      <w:r w:rsidRPr="005E56A0">
        <w:tab/>
        <w:t>As far as possible the President shall attend and chair all meetings of the National Council.</w:t>
      </w:r>
    </w:p>
    <w:p w14:paraId="773CC68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199062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8.2.3</w:t>
      </w:r>
      <w:r w:rsidRPr="005E56A0">
        <w:tab/>
        <w:t>The President shall take all steps necessary to ensure the proper conduct of business at meetings of the National Council and upon adoption, shall sign the minutes of those meetings.</w:t>
      </w:r>
    </w:p>
    <w:p w14:paraId="168EE429"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017ECB3" w14:textId="252AF81A" w:rsidR="00D30F16" w:rsidRDefault="002805AB" w:rsidP="00323C3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8.2.4</w:t>
      </w:r>
      <w:r w:rsidRPr="005E56A0">
        <w:tab/>
        <w:t>The President shall be responsible for the interpretation of Section A of the rules of the union subject to any dissent by the National Council.</w:t>
      </w:r>
    </w:p>
    <w:p w14:paraId="556A9B13" w14:textId="77777777" w:rsidR="00430FA9" w:rsidRPr="005E56A0" w:rsidRDefault="00430FA9">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41539D7" w14:textId="36E65A64"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8.</w:t>
      </w:r>
      <w:r w:rsidR="00A61F16">
        <w:rPr>
          <w:bCs/>
        </w:rPr>
        <w:t>3</w:t>
      </w:r>
      <w:r w:rsidRPr="005E56A0">
        <w:rPr>
          <w:bCs/>
        </w:rPr>
        <w:tab/>
        <w:t>National Secretary</w:t>
      </w:r>
    </w:p>
    <w:p w14:paraId="0D589C3D"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1B6E8D4E" w14:textId="0B5F5C41"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w:t>
      </w:r>
      <w:r w:rsidR="00A61F16">
        <w:t>3</w:t>
      </w:r>
      <w:r w:rsidRPr="005E56A0">
        <w:t>.1</w:t>
      </w:r>
      <w:r w:rsidRPr="005E56A0">
        <w:tab/>
        <w:t>The National Secretary shall be an honorary position.</w:t>
      </w:r>
    </w:p>
    <w:p w14:paraId="7B2FA533"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DE19ABF" w14:textId="00D530A3"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w:t>
      </w:r>
      <w:r w:rsidR="00A61F16">
        <w:t>3</w:t>
      </w:r>
      <w:r w:rsidRPr="005E56A0">
        <w:t>.2</w:t>
      </w:r>
      <w:r w:rsidRPr="005E56A0">
        <w:tab/>
        <w:t xml:space="preserve">The National Secretary shall be responsible </w:t>
      </w:r>
      <w:proofErr w:type="gramStart"/>
      <w:r w:rsidRPr="005E56A0">
        <w:t>for  the</w:t>
      </w:r>
      <w:proofErr w:type="gramEnd"/>
      <w:r w:rsidRPr="005E56A0">
        <w:t xml:space="preserve"> </w:t>
      </w:r>
      <w:proofErr w:type="gramStart"/>
      <w:r w:rsidRPr="005E56A0">
        <w:t>day to day</w:t>
      </w:r>
      <w:proofErr w:type="gramEnd"/>
      <w:r w:rsidRPr="005E56A0">
        <w:t xml:space="preserve"> administration of the Union.  </w:t>
      </w:r>
      <w:proofErr w:type="gramStart"/>
      <w:r w:rsidRPr="005E56A0">
        <w:t>In  addition</w:t>
      </w:r>
      <w:proofErr w:type="gramEnd"/>
      <w:r w:rsidRPr="005E56A0">
        <w:t xml:space="preserve"> to the powers elsewhere set out in these rules, the National Secretary shall:</w:t>
      </w:r>
    </w:p>
    <w:p w14:paraId="02FA9018"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176A230" w14:textId="4B010BD2"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r w:rsidRPr="005E56A0">
        <w:tab/>
      </w:r>
      <w:r w:rsidRPr="005E56A0">
        <w:tab/>
        <w:t>8.</w:t>
      </w:r>
      <w:r w:rsidR="00A61F16">
        <w:t>3</w:t>
      </w:r>
      <w:r w:rsidRPr="005E56A0">
        <w:t>.2.1</w:t>
      </w:r>
      <w:r w:rsidRPr="005E56A0">
        <w:tab/>
        <w:t>prepare and keep all necessary documents including all appropriate accounting records, for the National Council and auditors;</w:t>
      </w:r>
    </w:p>
    <w:p w14:paraId="1F38F17F"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p>
    <w:p w14:paraId="654B4ACC" w14:textId="4234A5CE" w:rsidR="00F310AE"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r w:rsidRPr="005E56A0">
        <w:tab/>
      </w:r>
      <w:r w:rsidRPr="005E56A0">
        <w:tab/>
        <w:t>8.</w:t>
      </w:r>
      <w:r w:rsidR="00A61F16">
        <w:t>3</w:t>
      </w:r>
      <w:r w:rsidRPr="005E56A0">
        <w:t>.2.2</w:t>
      </w:r>
      <w:r w:rsidRPr="005E56A0">
        <w:tab/>
        <w:t xml:space="preserve">prepare and forward records and returns to the </w:t>
      </w:r>
      <w:r w:rsidR="00EE0F11">
        <w:t xml:space="preserve">General Manager of the </w:t>
      </w:r>
      <w:r w:rsidR="00EE0F11" w:rsidRPr="009159AC">
        <w:t>Fair Work Commission</w:t>
      </w:r>
      <w:r w:rsidR="00EE0F11">
        <w:t xml:space="preserve"> </w:t>
      </w:r>
      <w:r w:rsidRPr="005E56A0">
        <w:t xml:space="preserve">in accordance with the </w:t>
      </w:r>
      <w:r w:rsidR="00CB1CCC" w:rsidRPr="00F465D3">
        <w:rPr>
          <w:i/>
        </w:rPr>
        <w:t xml:space="preserve">Fair Work (Registered Organisations) Act </w:t>
      </w:r>
      <w:proofErr w:type="gramStart"/>
      <w:r w:rsidR="00CB1CCC" w:rsidRPr="00F465D3">
        <w:rPr>
          <w:i/>
        </w:rPr>
        <w:t>2009</w:t>
      </w:r>
      <w:r w:rsidRPr="005E56A0">
        <w:t>;</w:t>
      </w:r>
      <w:proofErr w:type="gramEnd"/>
    </w:p>
    <w:p w14:paraId="429D23DE" w14:textId="77777777" w:rsidR="00F310AE" w:rsidRDefault="00F310AE">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p>
    <w:p w14:paraId="0806E119" w14:textId="213734C0" w:rsidR="002805AB" w:rsidRPr="005E56A0" w:rsidRDefault="00F310AE">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r>
        <w:tab/>
      </w:r>
      <w:r>
        <w:tab/>
      </w:r>
      <w:r w:rsidR="002805AB" w:rsidRPr="005E56A0">
        <w:t>8.</w:t>
      </w:r>
      <w:r w:rsidR="00A61F16">
        <w:t>3</w:t>
      </w:r>
      <w:r w:rsidR="002805AB" w:rsidRPr="005E56A0">
        <w:t>.2.3</w:t>
      </w:r>
      <w:r w:rsidR="002805AB" w:rsidRPr="005E56A0">
        <w:tab/>
        <w:t>submit the appropriate accounting records annually to the auditor(s) and publish a financial report each year;</w:t>
      </w:r>
    </w:p>
    <w:p w14:paraId="0AF63B7A"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p>
    <w:p w14:paraId="23545E0F" w14:textId="5FB415B9"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r w:rsidRPr="005E56A0">
        <w:tab/>
      </w:r>
      <w:r w:rsidRPr="005E56A0">
        <w:tab/>
        <w:t>8.</w:t>
      </w:r>
      <w:r w:rsidR="00A61F16">
        <w:t>3</w:t>
      </w:r>
      <w:r w:rsidRPr="005E56A0">
        <w:t>.2.4</w:t>
      </w:r>
      <w:r w:rsidRPr="005E56A0">
        <w:tab/>
        <w:t>as far as possible call all meetings of the National Council;</w:t>
      </w:r>
    </w:p>
    <w:p w14:paraId="76A93BC3"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p>
    <w:p w14:paraId="5566B1A2" w14:textId="2DC93945"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r w:rsidRPr="005E56A0">
        <w:tab/>
      </w:r>
      <w:r w:rsidRPr="005E56A0">
        <w:tab/>
        <w:t>8.</w:t>
      </w:r>
      <w:r w:rsidR="00A61F16">
        <w:t>3</w:t>
      </w:r>
      <w:r w:rsidRPr="005E56A0">
        <w:t>.2.5</w:t>
      </w:r>
      <w:r w:rsidRPr="005E56A0">
        <w:tab/>
        <w:t>as far as possible attend all meetings of the National Council and ensure the minutes of those meetings are taken;</w:t>
      </w:r>
    </w:p>
    <w:p w14:paraId="5FB96F30"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p>
    <w:p w14:paraId="67EB6E62" w14:textId="5444B035"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r w:rsidRPr="005E56A0">
        <w:tab/>
      </w:r>
      <w:r w:rsidRPr="005E56A0">
        <w:tab/>
        <w:t>8.</w:t>
      </w:r>
      <w:r w:rsidR="00A61F16">
        <w:t>3</w:t>
      </w:r>
      <w:r w:rsidRPr="005E56A0">
        <w:t>.2.6</w:t>
      </w:r>
      <w:r w:rsidRPr="005E56A0">
        <w:tab/>
        <w:t>produce, answer and file all necessary correspondence or copies thereof;</w:t>
      </w:r>
    </w:p>
    <w:p w14:paraId="4DF69FA9"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p>
    <w:p w14:paraId="0957EC1E" w14:textId="40F6F051"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r w:rsidRPr="005E56A0">
        <w:tab/>
      </w:r>
      <w:r w:rsidRPr="005E56A0">
        <w:tab/>
        <w:t>8.</w:t>
      </w:r>
      <w:r w:rsidR="00A61F16">
        <w:t>3</w:t>
      </w:r>
      <w:r w:rsidRPr="005E56A0">
        <w:t>.2.7</w:t>
      </w:r>
      <w:r w:rsidRPr="005E56A0">
        <w:tab/>
        <w:t>keep minutes of all resolutions passed or other business transacted by the National Council;</w:t>
      </w:r>
    </w:p>
    <w:p w14:paraId="0D09E696"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p>
    <w:p w14:paraId="4FDFB7FF" w14:textId="142F781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r w:rsidRPr="005E56A0">
        <w:tab/>
      </w:r>
      <w:r w:rsidRPr="005E56A0">
        <w:tab/>
        <w:t>8.</w:t>
      </w:r>
      <w:r w:rsidR="00A61F16">
        <w:t>3</w:t>
      </w:r>
      <w:r w:rsidRPr="005E56A0">
        <w:t>.2.8</w:t>
      </w:r>
      <w:r w:rsidRPr="005E56A0">
        <w:tab/>
        <w:t xml:space="preserve">within 35 days following a National Council decision lodge with the </w:t>
      </w:r>
      <w:r w:rsidR="00F76DDA">
        <w:t>Fair Work Commission</w:t>
      </w:r>
      <w:r w:rsidRPr="005E56A0">
        <w:t>, amended rules for registration;</w:t>
      </w:r>
    </w:p>
    <w:p w14:paraId="54A2919E" w14:textId="77777777" w:rsidR="002805AB" w:rsidRPr="005E56A0" w:rsidRDefault="002805AB">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p>
    <w:p w14:paraId="113E1A15" w14:textId="6AC3FF1D" w:rsidR="00D30F16" w:rsidRDefault="002805AB" w:rsidP="00323C39">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r w:rsidRPr="005E56A0">
        <w:tab/>
      </w:r>
      <w:r w:rsidRPr="005E56A0">
        <w:tab/>
        <w:t>8.</w:t>
      </w:r>
      <w:r w:rsidR="00A61F16">
        <w:t>3</w:t>
      </w:r>
      <w:r w:rsidRPr="005E56A0">
        <w:t>.2.9</w:t>
      </w:r>
      <w:r w:rsidRPr="005E56A0">
        <w:tab/>
        <w:t xml:space="preserve">in accordance with rule 7.2 "Minutes of National Council Meetings", forward to all national </w:t>
      </w:r>
      <w:proofErr w:type="gramStart"/>
      <w:r w:rsidRPr="005E56A0">
        <w:t>councillors</w:t>
      </w:r>
      <w:proofErr w:type="gramEnd"/>
      <w:r w:rsidRPr="005E56A0">
        <w:t xml:space="preserve"> copies of all minutes of meetings and decisions of National Council.</w:t>
      </w:r>
    </w:p>
    <w:p w14:paraId="1B93B2D1" w14:textId="77777777" w:rsidR="00177181" w:rsidRDefault="00177181">
      <w:pPr>
        <w:tabs>
          <w:tab w:val="left" w:pos="720"/>
          <w:tab w:val="left" w:pos="1440"/>
          <w:tab w:val="left" w:pos="3600"/>
          <w:tab w:val="left" w:pos="4320"/>
          <w:tab w:val="left" w:pos="5040"/>
          <w:tab w:val="left" w:pos="5760"/>
          <w:tab w:val="left" w:pos="6480"/>
          <w:tab w:val="left" w:pos="7200"/>
          <w:tab w:val="left" w:pos="7920"/>
          <w:tab w:val="left" w:pos="8640"/>
        </w:tabs>
        <w:ind w:left="2280" w:hanging="2280"/>
      </w:pPr>
    </w:p>
    <w:p w14:paraId="2DE622B8" w14:textId="559FF17F" w:rsid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1418" w:hanging="1418"/>
        <w:rPr>
          <w:lang w:val="en-AU"/>
        </w:rPr>
      </w:pPr>
      <w:r>
        <w:rPr>
          <w:lang w:val="en-AU"/>
        </w:rPr>
        <w:tab/>
      </w:r>
      <w:r w:rsidRPr="004E0A2A">
        <w:rPr>
          <w:lang w:val="en-AU"/>
        </w:rPr>
        <w:t>8.</w:t>
      </w:r>
      <w:r w:rsidR="00565890">
        <w:rPr>
          <w:lang w:val="en-AU"/>
        </w:rPr>
        <w:t>3</w:t>
      </w:r>
      <w:r w:rsidRPr="004E0A2A">
        <w:rPr>
          <w:lang w:val="en-AU"/>
        </w:rPr>
        <w:t xml:space="preserve">.3 </w:t>
      </w:r>
      <w:r>
        <w:rPr>
          <w:lang w:val="en-AU"/>
        </w:rPr>
        <w:tab/>
      </w:r>
      <w:r w:rsidRPr="004E0A2A">
        <w:rPr>
          <w:lang w:val="en-AU"/>
        </w:rPr>
        <w:t xml:space="preserve">The National Secretary may recommend a budget to the National Council for Council expenditure. </w:t>
      </w:r>
    </w:p>
    <w:p w14:paraId="1732D930" w14:textId="77777777" w:rsidR="00C8300D" w:rsidRP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1418" w:hanging="1418"/>
        <w:rPr>
          <w:lang w:val="en-AU"/>
        </w:rPr>
      </w:pPr>
    </w:p>
    <w:p w14:paraId="70CEB3B9" w14:textId="41E3D793" w:rsid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1418" w:hanging="2280"/>
        <w:rPr>
          <w:lang w:val="en-AU"/>
        </w:rPr>
      </w:pPr>
      <w:r>
        <w:rPr>
          <w:lang w:val="en-AU"/>
        </w:rPr>
        <w:tab/>
      </w:r>
      <w:r w:rsidRPr="004E0A2A">
        <w:rPr>
          <w:lang w:val="en-AU"/>
        </w:rPr>
        <w:t>8.</w:t>
      </w:r>
      <w:r w:rsidR="00A61F16">
        <w:rPr>
          <w:lang w:val="en-AU"/>
        </w:rPr>
        <w:t>3</w:t>
      </w:r>
      <w:r w:rsidRPr="004E0A2A">
        <w:rPr>
          <w:lang w:val="en-AU"/>
        </w:rPr>
        <w:t xml:space="preserve">.4 </w:t>
      </w:r>
      <w:r>
        <w:rPr>
          <w:lang w:val="en-AU"/>
        </w:rPr>
        <w:tab/>
      </w:r>
      <w:r w:rsidRPr="004E0A2A">
        <w:rPr>
          <w:lang w:val="en-AU"/>
        </w:rPr>
        <w:t xml:space="preserve">The National Secretary may expend the funds of the National Council for purposes including but not limited to: </w:t>
      </w:r>
    </w:p>
    <w:p w14:paraId="7D9785DF" w14:textId="77777777" w:rsidR="00C8300D" w:rsidRP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1418" w:hanging="2280"/>
        <w:rPr>
          <w:lang w:val="en-AU"/>
        </w:rPr>
      </w:pPr>
    </w:p>
    <w:p w14:paraId="44D1B9F7" w14:textId="11BDFE08" w:rsid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r w:rsidRPr="004E0A2A">
        <w:rPr>
          <w:lang w:val="en-AU"/>
        </w:rPr>
        <w:t>8.</w:t>
      </w:r>
      <w:r w:rsidR="00A61F16">
        <w:rPr>
          <w:lang w:val="en-AU"/>
        </w:rPr>
        <w:t>3</w:t>
      </w:r>
      <w:r w:rsidRPr="004E0A2A">
        <w:rPr>
          <w:lang w:val="en-AU"/>
        </w:rPr>
        <w:t xml:space="preserve">.4.1 </w:t>
      </w:r>
      <w:r>
        <w:rPr>
          <w:lang w:val="en-AU"/>
        </w:rPr>
        <w:tab/>
      </w:r>
      <w:r w:rsidRPr="004E0A2A">
        <w:rPr>
          <w:lang w:val="en-AU"/>
        </w:rPr>
        <w:t xml:space="preserve">the ordinary expenses of managing the National Council; </w:t>
      </w:r>
    </w:p>
    <w:p w14:paraId="57C3A32D" w14:textId="77777777" w:rsidR="00C8300D" w:rsidRP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p>
    <w:p w14:paraId="3CD81904" w14:textId="7C9863FA" w:rsid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r w:rsidRPr="004E0A2A">
        <w:rPr>
          <w:lang w:val="en-AU"/>
        </w:rPr>
        <w:t>8.</w:t>
      </w:r>
      <w:r w:rsidR="00A61F16">
        <w:rPr>
          <w:lang w:val="en-AU"/>
        </w:rPr>
        <w:t>3</w:t>
      </w:r>
      <w:r w:rsidRPr="004E0A2A">
        <w:rPr>
          <w:lang w:val="en-AU"/>
        </w:rPr>
        <w:t xml:space="preserve">.4.2 </w:t>
      </w:r>
      <w:r>
        <w:rPr>
          <w:lang w:val="en-AU"/>
        </w:rPr>
        <w:tab/>
      </w:r>
      <w:r w:rsidRPr="004E0A2A">
        <w:rPr>
          <w:lang w:val="en-AU"/>
        </w:rPr>
        <w:t xml:space="preserve">recurrent expenditure of the National Council; </w:t>
      </w:r>
    </w:p>
    <w:p w14:paraId="07767FCE" w14:textId="77777777" w:rsidR="00C8300D" w:rsidRP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p>
    <w:p w14:paraId="49447197" w14:textId="68A2007E" w:rsid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r w:rsidRPr="004E0A2A">
        <w:rPr>
          <w:lang w:val="en-AU"/>
        </w:rPr>
        <w:t>8.</w:t>
      </w:r>
      <w:r w:rsidR="00A61F16">
        <w:rPr>
          <w:lang w:val="en-AU"/>
        </w:rPr>
        <w:t>3</w:t>
      </w:r>
      <w:r w:rsidRPr="004E0A2A">
        <w:rPr>
          <w:lang w:val="en-AU"/>
        </w:rPr>
        <w:t>.4.3</w:t>
      </w:r>
      <w:r>
        <w:rPr>
          <w:lang w:val="en-AU"/>
        </w:rPr>
        <w:tab/>
      </w:r>
      <w:r w:rsidRPr="004E0A2A">
        <w:rPr>
          <w:lang w:val="en-AU"/>
        </w:rPr>
        <w:t xml:space="preserve">budgeted expenditure of the National Council; </w:t>
      </w:r>
    </w:p>
    <w:p w14:paraId="59E69C70" w14:textId="77777777" w:rsidR="00C8300D" w:rsidRP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p>
    <w:p w14:paraId="61C67E1A" w14:textId="0CD3684C" w:rsid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r w:rsidRPr="004E0A2A">
        <w:rPr>
          <w:lang w:val="en-AU"/>
        </w:rPr>
        <w:t>8.</w:t>
      </w:r>
      <w:r w:rsidR="00A61F16">
        <w:rPr>
          <w:lang w:val="en-AU"/>
        </w:rPr>
        <w:t>3</w:t>
      </w:r>
      <w:r w:rsidRPr="004E0A2A">
        <w:rPr>
          <w:lang w:val="en-AU"/>
        </w:rPr>
        <w:t xml:space="preserve">.4.4 </w:t>
      </w:r>
      <w:r>
        <w:rPr>
          <w:lang w:val="en-AU"/>
        </w:rPr>
        <w:tab/>
      </w:r>
      <w:r w:rsidRPr="004E0A2A">
        <w:rPr>
          <w:lang w:val="en-AU"/>
        </w:rPr>
        <w:t xml:space="preserve">purposes determined by resolution of the National Council; and </w:t>
      </w:r>
    </w:p>
    <w:p w14:paraId="5233C49A" w14:textId="77777777" w:rsidR="00C8300D" w:rsidRP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p>
    <w:p w14:paraId="16E099E4" w14:textId="35F18ECA" w:rsid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r w:rsidRPr="004E0A2A">
        <w:rPr>
          <w:lang w:val="en-AU"/>
        </w:rPr>
        <w:t>8.</w:t>
      </w:r>
      <w:r w:rsidR="00A61F16">
        <w:rPr>
          <w:lang w:val="en-AU"/>
        </w:rPr>
        <w:t>3</w:t>
      </w:r>
      <w:r w:rsidRPr="004E0A2A">
        <w:rPr>
          <w:lang w:val="en-AU"/>
        </w:rPr>
        <w:t xml:space="preserve">.4.5 </w:t>
      </w:r>
      <w:r>
        <w:rPr>
          <w:lang w:val="en-AU"/>
        </w:rPr>
        <w:tab/>
      </w:r>
      <w:r w:rsidRPr="004E0A2A">
        <w:rPr>
          <w:lang w:val="en-AU"/>
        </w:rPr>
        <w:t xml:space="preserve">amounts for purposes other than those referred to in sub rules 8.4.4.1 to 8.4.4.4 of no more than $10,000.00; and </w:t>
      </w:r>
    </w:p>
    <w:p w14:paraId="6447F0B1" w14:textId="77777777" w:rsidR="00C8300D" w:rsidRP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p>
    <w:p w14:paraId="417C8FA1" w14:textId="1F5FC20F" w:rsidR="00C8300D" w:rsidRDefault="00C8300D"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r w:rsidRPr="004E0A2A">
        <w:rPr>
          <w:lang w:val="en-AU"/>
        </w:rPr>
        <w:t>8.</w:t>
      </w:r>
      <w:r w:rsidR="00A61F16">
        <w:rPr>
          <w:lang w:val="en-AU"/>
        </w:rPr>
        <w:t>3</w:t>
      </w:r>
      <w:r w:rsidRPr="004E0A2A">
        <w:rPr>
          <w:lang w:val="en-AU"/>
        </w:rPr>
        <w:t xml:space="preserve">.4.6 </w:t>
      </w:r>
      <w:r>
        <w:rPr>
          <w:lang w:val="en-AU"/>
        </w:rPr>
        <w:tab/>
      </w:r>
      <w:r w:rsidRPr="004E0A2A">
        <w:rPr>
          <w:lang w:val="en-AU"/>
        </w:rPr>
        <w:t xml:space="preserve">expenditure in accordance with rule 19, “Property and Funds of the Union”. </w:t>
      </w:r>
    </w:p>
    <w:p w14:paraId="39E486CE" w14:textId="77777777" w:rsidR="004C3B35" w:rsidRPr="00C8300D" w:rsidRDefault="004C3B35" w:rsidP="00C8300D">
      <w:pPr>
        <w:tabs>
          <w:tab w:val="left" w:pos="720"/>
          <w:tab w:val="left" w:pos="1440"/>
          <w:tab w:val="left" w:pos="3600"/>
          <w:tab w:val="left" w:pos="4320"/>
          <w:tab w:val="left" w:pos="5040"/>
          <w:tab w:val="left" w:pos="5760"/>
          <w:tab w:val="left" w:pos="6480"/>
          <w:tab w:val="left" w:pos="7200"/>
          <w:tab w:val="left" w:pos="7920"/>
          <w:tab w:val="left" w:pos="8640"/>
        </w:tabs>
        <w:ind w:left="2280" w:hanging="862"/>
        <w:rPr>
          <w:lang w:val="en-AU"/>
        </w:rPr>
      </w:pPr>
    </w:p>
    <w:p w14:paraId="5AEE1F6D" w14:textId="016156C5" w:rsidR="002805AB" w:rsidRDefault="00057FA7">
      <w:pPr>
        <w:rPr>
          <w:lang w:val="en-AU"/>
        </w:rPr>
      </w:pPr>
      <w:r>
        <w:rPr>
          <w:lang w:val="en-AU"/>
        </w:rPr>
        <w:tab/>
      </w:r>
      <w:r>
        <w:rPr>
          <w:lang w:val="en-AU"/>
        </w:rPr>
        <w:tab/>
      </w:r>
      <w:r w:rsidR="00C8300D" w:rsidRPr="004E0A2A">
        <w:rPr>
          <w:lang w:val="en-AU"/>
        </w:rPr>
        <w:t xml:space="preserve">provided that the National Secretary, following the expenditure, must report the </w:t>
      </w:r>
      <w:r>
        <w:rPr>
          <w:lang w:val="en-AU"/>
        </w:rPr>
        <w:tab/>
      </w:r>
      <w:r>
        <w:rPr>
          <w:lang w:val="en-AU"/>
        </w:rPr>
        <w:tab/>
      </w:r>
      <w:r>
        <w:rPr>
          <w:lang w:val="en-AU"/>
        </w:rPr>
        <w:tab/>
      </w:r>
      <w:r w:rsidR="00C8300D" w:rsidRPr="004E0A2A">
        <w:rPr>
          <w:lang w:val="en-AU"/>
        </w:rPr>
        <w:t>expenditure</w:t>
      </w:r>
      <w:r w:rsidR="00027475">
        <w:rPr>
          <w:lang w:val="en-AU"/>
        </w:rPr>
        <w:t xml:space="preserve"> to the next meeting</w:t>
      </w:r>
      <w:r w:rsidR="00624B70">
        <w:rPr>
          <w:lang w:val="en-AU"/>
        </w:rPr>
        <w:t xml:space="preserve">, other than an urgent meeting, of the National </w:t>
      </w:r>
      <w:r>
        <w:rPr>
          <w:lang w:val="en-AU"/>
        </w:rPr>
        <w:tab/>
      </w:r>
      <w:r>
        <w:rPr>
          <w:lang w:val="en-AU"/>
        </w:rPr>
        <w:tab/>
      </w:r>
      <w:r>
        <w:rPr>
          <w:lang w:val="en-AU"/>
        </w:rPr>
        <w:tab/>
      </w:r>
      <w:r w:rsidR="00624B70">
        <w:rPr>
          <w:lang w:val="en-AU"/>
        </w:rPr>
        <w:t>Council.</w:t>
      </w:r>
    </w:p>
    <w:p w14:paraId="0E4A6237" w14:textId="77777777" w:rsidR="00057FA7" w:rsidRPr="005E56A0" w:rsidRDefault="00057FA7"/>
    <w:p w14:paraId="7C38852A" w14:textId="3675DF42"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bCs/>
        </w:rPr>
      </w:pPr>
      <w:r w:rsidRPr="005E56A0">
        <w:rPr>
          <w:bCs/>
        </w:rPr>
        <w:t>8.</w:t>
      </w:r>
      <w:r w:rsidR="006614F7">
        <w:rPr>
          <w:bCs/>
        </w:rPr>
        <w:t>4</w:t>
      </w:r>
      <w:r w:rsidRPr="005E56A0">
        <w:rPr>
          <w:bCs/>
        </w:rPr>
        <w:tab/>
        <w:t>Assistant National Secretary</w:t>
      </w:r>
    </w:p>
    <w:p w14:paraId="1F59A408" w14:textId="77777777" w:rsidR="002805AB" w:rsidRPr="005E56A0" w:rsidRDefault="002805AB">
      <w:pPr>
        <w:tabs>
          <w:tab w:val="left" w:pos="720"/>
          <w:tab w:val="left" w:pos="1440"/>
          <w:tab w:val="left" w:pos="2160"/>
          <w:tab w:val="left" w:pos="3600"/>
          <w:tab w:val="left" w:pos="4320"/>
          <w:tab w:val="left" w:pos="5040"/>
          <w:tab w:val="left" w:pos="5760"/>
          <w:tab w:val="left" w:pos="6480"/>
          <w:tab w:val="left" w:pos="7200"/>
          <w:tab w:val="left" w:pos="7920"/>
          <w:tab w:val="left" w:pos="8640"/>
        </w:tabs>
        <w:rPr>
          <w:bCs/>
        </w:rPr>
      </w:pPr>
    </w:p>
    <w:p w14:paraId="4CF67F7A" w14:textId="712D2CF4"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w:t>
      </w:r>
      <w:r w:rsidR="006614F7">
        <w:t>4</w:t>
      </w:r>
      <w:r w:rsidRPr="005E56A0">
        <w:t>.1</w:t>
      </w:r>
      <w:r w:rsidRPr="005E56A0">
        <w:tab/>
        <w:t>The Assistant National Secretary shall be an honorary position.</w:t>
      </w:r>
    </w:p>
    <w:p w14:paraId="27854A7B"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F871E62" w14:textId="2823D2D3"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w:t>
      </w:r>
      <w:r w:rsidR="006614F7">
        <w:t>4</w:t>
      </w:r>
      <w:r w:rsidRPr="005E56A0">
        <w:t>.2</w:t>
      </w:r>
      <w:r w:rsidRPr="005E56A0">
        <w:tab/>
        <w:t>In the absence of the National Secretary the Assistant National Secretary shall carry out the duties and assume the responsibilities of the National Secretary.</w:t>
      </w:r>
    </w:p>
    <w:p w14:paraId="3DA57D4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0C4DBCD" w14:textId="3FE4A280"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w:t>
      </w:r>
      <w:r w:rsidR="006614F7">
        <w:t>4</w:t>
      </w:r>
      <w:r w:rsidRPr="005E56A0">
        <w:t>.3</w:t>
      </w:r>
      <w:r w:rsidRPr="005E56A0">
        <w:tab/>
        <w:t>As far as possible the Assistant National Secretary shall attend all meetings of the National Council.</w:t>
      </w:r>
    </w:p>
    <w:p w14:paraId="6B30FF5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1C1A651" w14:textId="747C9AD5"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w:t>
      </w:r>
      <w:r w:rsidR="006614F7">
        <w:t>4</w:t>
      </w:r>
      <w:r w:rsidRPr="005E56A0">
        <w:t>.4</w:t>
      </w:r>
      <w:r w:rsidRPr="005E56A0">
        <w:tab/>
        <w:t>The Assistant National Secretary shall act as minutes secretary at meetings of the National Council and be responsible for ensuring they are ready to meet the distribution deadlines prescribed by these rules.</w:t>
      </w:r>
    </w:p>
    <w:p w14:paraId="27797283" w14:textId="77777777" w:rsidR="00F310AE" w:rsidRPr="005E56A0" w:rsidRDefault="00F310AE">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F12562E" w14:textId="0B2A86B6"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8.</w:t>
      </w:r>
      <w:r w:rsidR="006614F7">
        <w:rPr>
          <w:bCs/>
        </w:rPr>
        <w:t>5</w:t>
      </w:r>
      <w:r w:rsidRPr="005E56A0">
        <w:rPr>
          <w:bCs/>
        </w:rPr>
        <w:tab/>
        <w:t>Temporary Absences of National Executive Officers</w:t>
      </w:r>
    </w:p>
    <w:p w14:paraId="6D8100BE"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58291A9B" w14:textId="4B7D4730" w:rsidR="00D30F16" w:rsidRDefault="002805AB" w:rsidP="00323C3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w:t>
      </w:r>
      <w:r w:rsidR="006614F7">
        <w:t>5</w:t>
      </w:r>
      <w:r w:rsidRPr="005E56A0">
        <w:t>.1</w:t>
      </w:r>
      <w:r w:rsidRPr="005E56A0">
        <w:tab/>
        <w:t xml:space="preserve">In </w:t>
      </w:r>
      <w:r w:rsidR="00B9234E" w:rsidRPr="00B9234E">
        <w:t>the temporary absence of the President, the National Council may appoint a member of the Council from the same Division to act as President.</w:t>
      </w:r>
    </w:p>
    <w:p w14:paraId="79A7B862"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30F2D5A" w14:textId="46AF35AD" w:rsidR="00F310AE" w:rsidRDefault="002805AB" w:rsidP="00F310A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5E56A0">
        <w:tab/>
        <w:t>8.</w:t>
      </w:r>
      <w:r w:rsidR="006614F7">
        <w:t>5</w:t>
      </w:r>
      <w:r w:rsidRPr="005E56A0">
        <w:t>.2</w:t>
      </w:r>
      <w:r w:rsidRPr="005E56A0">
        <w:tab/>
        <w:t xml:space="preserve">In </w:t>
      </w:r>
      <w:r w:rsidR="005B2733" w:rsidRPr="005B2733">
        <w:t xml:space="preserve">the temporary absence of both the National Secretary and Assistant National Secretary, the National Council may appoint a member of the Council from </w:t>
      </w:r>
      <w:r w:rsidR="004B14FF">
        <w:t xml:space="preserve">the </w:t>
      </w:r>
      <w:r w:rsidR="005B2733" w:rsidRPr="005B2733">
        <w:t>same Division to act as the National Secretary.</w:t>
      </w:r>
    </w:p>
    <w:p w14:paraId="7BD395F8" w14:textId="77777777" w:rsidR="00323C39" w:rsidRDefault="00323C39" w:rsidP="00F310A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490A92B5" w14:textId="271DF365" w:rsidR="002805AB" w:rsidRPr="005E56A0" w:rsidRDefault="002805AB" w:rsidP="00F310AE">
      <w:pPr>
        <w:pStyle w:val="Heading2"/>
        <w:rPr>
          <w:lang w:val="en-GB"/>
        </w:rPr>
      </w:pPr>
      <w:bookmarkStart w:id="9" w:name="_Toc225868875"/>
      <w:r w:rsidRPr="005E56A0">
        <w:rPr>
          <w:lang w:val="en-GB"/>
        </w:rPr>
        <w:t>9 - MANNER OF SUMMONING MEETINGS</w:t>
      </w:r>
      <w:bookmarkEnd w:id="9"/>
    </w:p>
    <w:p w14:paraId="35AAF967"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B2EC17A"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Cs/>
        </w:rPr>
      </w:pPr>
      <w:r w:rsidRPr="005E56A0">
        <w:rPr>
          <w:bCs/>
        </w:rPr>
        <w:t>9.1</w:t>
      </w:r>
      <w:r w:rsidRPr="005E56A0">
        <w:rPr>
          <w:bCs/>
        </w:rPr>
        <w:tab/>
        <w:t>Summoning Meetings of National Council</w:t>
      </w:r>
    </w:p>
    <w:p w14:paraId="4BC15616" w14:textId="77777777" w:rsidR="002805AB" w:rsidRPr="005E56A0" w:rsidRDefault="002805AB">
      <w:pPr>
        <w:tabs>
          <w:tab w:val="left" w:pos="720"/>
          <w:tab w:val="left" w:pos="2160"/>
          <w:tab w:val="left" w:pos="2880"/>
          <w:tab w:val="left" w:pos="3600"/>
          <w:tab w:val="left" w:pos="4320"/>
          <w:tab w:val="left" w:pos="5040"/>
          <w:tab w:val="left" w:pos="5760"/>
          <w:tab w:val="left" w:pos="6480"/>
          <w:tab w:val="left" w:pos="7200"/>
          <w:tab w:val="left" w:pos="7920"/>
          <w:tab w:val="left" w:pos="8640"/>
        </w:tabs>
        <w:rPr>
          <w:bCs/>
        </w:rPr>
      </w:pPr>
    </w:p>
    <w:p w14:paraId="38F4DB7B" w14:textId="212EE6AC" w:rsidR="002805AB" w:rsidRPr="005E56A0" w:rsidRDefault="002805AB" w:rsidP="00F310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All members of the National Council shall be notified in writing by the National Secretary (or person acting on his/her behalf) of the time, date, place and agenda of any meeting of the National Council.  Such notification shall occur not less than 30 days prior to the Annual Meeting of National Council.  Where a special meeting of Council has been called such notice as is practical in the circumstances shall be given.</w:t>
      </w:r>
    </w:p>
    <w:p w14:paraId="7884757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C9C5544" w14:textId="7EAA25CA"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9.</w:t>
      </w:r>
      <w:r w:rsidR="00D2208F">
        <w:rPr>
          <w:bCs/>
        </w:rPr>
        <w:t>2</w:t>
      </w:r>
      <w:r w:rsidRPr="005E56A0">
        <w:rPr>
          <w:bCs/>
        </w:rPr>
        <w:tab/>
        <w:t>Summoning Divisional Council, Divisional Executive and Divisional Branch Meetings</w:t>
      </w:r>
    </w:p>
    <w:p w14:paraId="647FDA2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E1232D" w14:textId="77777777" w:rsidR="002805AB"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Divisional Council, Divisional Executive and Divisional Branch meetings shall be summoned in accordance with the divisional rules.</w:t>
      </w:r>
    </w:p>
    <w:p w14:paraId="330F2561" w14:textId="77777777" w:rsidR="00D81709" w:rsidRDefault="00D817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1A55A92" w14:textId="0003BB9A" w:rsidR="00D81709" w:rsidRPr="005E56A0" w:rsidRDefault="00D817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9.</w:t>
      </w:r>
      <w:r w:rsidR="00D2208F">
        <w:t>3</w:t>
      </w:r>
      <w:r>
        <w:tab/>
      </w:r>
      <w:r w:rsidRPr="00D81709">
        <w:t>The requirements as to notice and the circulation of agenda papers in these rules shall be directory and not mandatory and the accidental or inadvertent omission to give the full notice required to any person entitled to such a notice shall not of itself invalidate the proceedings of the meeting at which such matter is considered.</w:t>
      </w:r>
    </w:p>
    <w:p w14:paraId="1F907665" w14:textId="77777777" w:rsidR="002805AB" w:rsidRPr="005E56A0" w:rsidRDefault="002805AB">
      <w:pPr>
        <w:pStyle w:val="Heading2"/>
        <w:rPr>
          <w:lang w:val="en-GB"/>
        </w:rPr>
      </w:pPr>
      <w:bookmarkStart w:id="10" w:name="_Toc225868876"/>
      <w:r w:rsidRPr="005E56A0">
        <w:rPr>
          <w:szCs w:val="20"/>
          <w:lang w:val="en-GB"/>
        </w:rPr>
        <w:t xml:space="preserve">10 </w:t>
      </w:r>
      <w:r w:rsidRPr="005E56A0">
        <w:rPr>
          <w:lang w:val="en-GB"/>
        </w:rPr>
        <w:t>-</w:t>
      </w:r>
      <w:r w:rsidRPr="005E56A0">
        <w:rPr>
          <w:szCs w:val="20"/>
          <w:lang w:val="en-GB"/>
        </w:rPr>
        <w:t xml:space="preserve"> EXPENSES FOR UNION BUSINESS</w:t>
      </w:r>
      <w:bookmarkEnd w:id="10"/>
    </w:p>
    <w:p w14:paraId="041AD4F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469AEA7" w14:textId="77777777" w:rsidR="002805AB"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E56A0">
        <w:rPr>
          <w:bCs/>
        </w:rPr>
        <w:t>10.1</w:t>
      </w:r>
      <w:r w:rsidRPr="005E56A0">
        <w:rPr>
          <w:bCs/>
        </w:rPr>
        <w:tab/>
        <w:t>Expenses for National Council Business</w:t>
      </w:r>
    </w:p>
    <w:p w14:paraId="355DEDBF" w14:textId="77777777" w:rsidR="00CB1CCC" w:rsidRDefault="00CB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F769140" w14:textId="77777777" w:rsidR="00CB1CCC" w:rsidRPr="00CB1CCC" w:rsidRDefault="00CB1CCC" w:rsidP="00CB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r>
      <w:proofErr w:type="gramStart"/>
      <w:r w:rsidRPr="00CB1CCC">
        <w:rPr>
          <w:bCs/>
        </w:rPr>
        <w:t xml:space="preserve">10.1.1  </w:t>
      </w:r>
      <w:r>
        <w:rPr>
          <w:bCs/>
        </w:rPr>
        <w:tab/>
      </w:r>
      <w:proofErr w:type="gramEnd"/>
      <w:r w:rsidRPr="00CB1CCC">
        <w:rPr>
          <w:bCs/>
        </w:rPr>
        <w:t xml:space="preserve">When attending meetings of the National Council, all reasonable expenses </w:t>
      </w:r>
      <w:r>
        <w:rPr>
          <w:bCs/>
        </w:rPr>
        <w:tab/>
      </w:r>
      <w:r>
        <w:rPr>
          <w:bCs/>
        </w:rPr>
        <w:tab/>
      </w:r>
      <w:r>
        <w:rPr>
          <w:bCs/>
        </w:rPr>
        <w:tab/>
      </w:r>
      <w:r w:rsidRPr="00CB1CCC">
        <w:rPr>
          <w:bCs/>
        </w:rPr>
        <w:t>of</w:t>
      </w:r>
      <w:r>
        <w:rPr>
          <w:bCs/>
        </w:rPr>
        <w:t xml:space="preserve"> </w:t>
      </w:r>
      <w:r w:rsidRPr="00CB1CCC">
        <w:rPr>
          <w:bCs/>
        </w:rPr>
        <w:t>the National Councillors shall be met:</w:t>
      </w:r>
    </w:p>
    <w:p w14:paraId="32AF2E6D" w14:textId="77777777" w:rsidR="00CB1CCC" w:rsidRPr="00CB1CCC" w:rsidRDefault="00CB1CCC" w:rsidP="00CB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0594CDEA" w14:textId="77777777" w:rsidR="00CB1CCC" w:rsidRDefault="00CB1CCC" w:rsidP="00CB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r>
      <w:r>
        <w:rPr>
          <w:bCs/>
        </w:rPr>
        <w:tab/>
      </w:r>
      <w:r>
        <w:rPr>
          <w:bCs/>
        </w:rPr>
        <w:tab/>
      </w:r>
      <w:proofErr w:type="gramStart"/>
      <w:r>
        <w:rPr>
          <w:bCs/>
        </w:rPr>
        <w:t xml:space="preserve">10.1.1.1  </w:t>
      </w:r>
      <w:r>
        <w:rPr>
          <w:bCs/>
        </w:rPr>
        <w:tab/>
      </w:r>
      <w:proofErr w:type="gramEnd"/>
      <w:r w:rsidRPr="00CB1CCC">
        <w:rPr>
          <w:bCs/>
        </w:rPr>
        <w:t xml:space="preserve">In the case of the Electrical, Energy and Services Division </w:t>
      </w:r>
      <w:r>
        <w:rPr>
          <w:bCs/>
        </w:rPr>
        <w:tab/>
      </w:r>
      <w:r>
        <w:rPr>
          <w:bCs/>
        </w:rPr>
        <w:tab/>
      </w:r>
      <w:r>
        <w:rPr>
          <w:bCs/>
        </w:rPr>
        <w:tab/>
      </w:r>
      <w:r>
        <w:rPr>
          <w:bCs/>
        </w:rPr>
        <w:tab/>
      </w:r>
      <w:r>
        <w:rPr>
          <w:bCs/>
        </w:rPr>
        <w:tab/>
      </w:r>
      <w:r>
        <w:rPr>
          <w:bCs/>
        </w:rPr>
        <w:tab/>
      </w:r>
      <w:r w:rsidRPr="00CB1CCC">
        <w:rPr>
          <w:bCs/>
        </w:rPr>
        <w:t xml:space="preserve">and the Plumbing Division - from the funds of the branch the </w:t>
      </w:r>
      <w:r>
        <w:rPr>
          <w:bCs/>
        </w:rPr>
        <w:tab/>
      </w:r>
      <w:r>
        <w:rPr>
          <w:bCs/>
        </w:rPr>
        <w:tab/>
      </w:r>
      <w:r>
        <w:rPr>
          <w:bCs/>
        </w:rPr>
        <w:tab/>
      </w:r>
      <w:r>
        <w:rPr>
          <w:bCs/>
        </w:rPr>
        <w:tab/>
      </w:r>
      <w:r>
        <w:rPr>
          <w:bCs/>
        </w:rPr>
        <w:tab/>
      </w:r>
      <w:r w:rsidRPr="00CB1CCC">
        <w:rPr>
          <w:bCs/>
        </w:rPr>
        <w:t>Councillor represents; and</w:t>
      </w:r>
    </w:p>
    <w:p w14:paraId="38AC33F8" w14:textId="77777777" w:rsidR="00CB1CCC" w:rsidRPr="00CB1CCC" w:rsidRDefault="00CB1CCC" w:rsidP="00CB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41528025" w14:textId="77777777" w:rsidR="00CB1CCC" w:rsidRPr="00CB1CCC" w:rsidRDefault="00CB1CCC" w:rsidP="00CB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r>
      <w:r>
        <w:rPr>
          <w:bCs/>
        </w:rPr>
        <w:tab/>
      </w:r>
      <w:r>
        <w:rPr>
          <w:bCs/>
        </w:rPr>
        <w:tab/>
      </w:r>
      <w:r w:rsidRPr="00CB1CCC">
        <w:rPr>
          <w:bCs/>
        </w:rPr>
        <w:t xml:space="preserve">10.1.1.2   </w:t>
      </w:r>
      <w:r>
        <w:rPr>
          <w:bCs/>
        </w:rPr>
        <w:tab/>
      </w:r>
      <w:r w:rsidRPr="00CB1CCC">
        <w:rPr>
          <w:bCs/>
        </w:rPr>
        <w:t xml:space="preserve">In the case of the Communications Division, from the funds </w:t>
      </w:r>
      <w:r>
        <w:rPr>
          <w:bCs/>
        </w:rPr>
        <w:tab/>
      </w:r>
      <w:r>
        <w:rPr>
          <w:bCs/>
        </w:rPr>
        <w:tab/>
      </w:r>
      <w:r>
        <w:rPr>
          <w:bCs/>
        </w:rPr>
        <w:tab/>
      </w:r>
      <w:r>
        <w:rPr>
          <w:bCs/>
        </w:rPr>
        <w:tab/>
      </w:r>
      <w:r>
        <w:rPr>
          <w:bCs/>
        </w:rPr>
        <w:tab/>
      </w:r>
      <w:r w:rsidRPr="00CB1CCC">
        <w:rPr>
          <w:bCs/>
        </w:rPr>
        <w:t>of the</w:t>
      </w:r>
      <w:r>
        <w:rPr>
          <w:bCs/>
        </w:rPr>
        <w:t xml:space="preserve"> </w:t>
      </w:r>
      <w:r w:rsidRPr="00CB1CCC">
        <w:rPr>
          <w:bCs/>
        </w:rPr>
        <w:t>Communications Division.</w:t>
      </w:r>
    </w:p>
    <w:p w14:paraId="150AD71F" w14:textId="77777777" w:rsidR="00CB1CCC" w:rsidRPr="00CB1CCC" w:rsidRDefault="00CB1CCC" w:rsidP="00CB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BEB8545" w14:textId="77777777" w:rsidR="00CB1CCC" w:rsidRPr="00CB1CCC" w:rsidRDefault="00CB1CCC" w:rsidP="00CB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r>
      <w:proofErr w:type="gramStart"/>
      <w:r w:rsidRPr="00CB1CCC">
        <w:rPr>
          <w:bCs/>
        </w:rPr>
        <w:t xml:space="preserve">10.1.2  </w:t>
      </w:r>
      <w:r>
        <w:rPr>
          <w:bCs/>
        </w:rPr>
        <w:tab/>
      </w:r>
      <w:proofErr w:type="gramEnd"/>
      <w:r w:rsidRPr="00CB1CCC">
        <w:rPr>
          <w:bCs/>
        </w:rPr>
        <w:t>In the case of divisional officers, when attending meetings of the National</w:t>
      </w:r>
    </w:p>
    <w:p w14:paraId="75648D11" w14:textId="77777777" w:rsidR="00CB1CCC" w:rsidRPr="00CB1CCC" w:rsidRDefault="00CB1CCC" w:rsidP="00CB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r>
      <w:r>
        <w:rPr>
          <w:bCs/>
        </w:rPr>
        <w:tab/>
      </w:r>
      <w:r>
        <w:rPr>
          <w:bCs/>
        </w:rPr>
        <w:tab/>
      </w:r>
      <w:r w:rsidRPr="00CB1CCC">
        <w:rPr>
          <w:bCs/>
        </w:rPr>
        <w:t>Council, their expenses shall be met from the funds of the relevant division.</w:t>
      </w:r>
    </w:p>
    <w:p w14:paraId="2D84BFAF" w14:textId="77777777" w:rsidR="00CB1CCC" w:rsidRPr="00CB1CCC" w:rsidRDefault="00CB1CCC" w:rsidP="00CB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E5774FE" w14:textId="2E06DDED" w:rsidR="00D30F16" w:rsidRDefault="00CB1CCC" w:rsidP="00D14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r>
      <w:proofErr w:type="gramStart"/>
      <w:r w:rsidRPr="00CB1CCC">
        <w:rPr>
          <w:bCs/>
        </w:rPr>
        <w:t xml:space="preserve">10.1.3  </w:t>
      </w:r>
      <w:r>
        <w:rPr>
          <w:bCs/>
        </w:rPr>
        <w:tab/>
      </w:r>
      <w:proofErr w:type="gramEnd"/>
      <w:r w:rsidRPr="00CB1CCC">
        <w:rPr>
          <w:bCs/>
        </w:rPr>
        <w:t xml:space="preserve">When an officer or employee of the union is engaged on union business at </w:t>
      </w:r>
      <w:r>
        <w:rPr>
          <w:bCs/>
        </w:rPr>
        <w:tab/>
      </w:r>
      <w:r>
        <w:rPr>
          <w:bCs/>
        </w:rPr>
        <w:tab/>
      </w:r>
      <w:r>
        <w:rPr>
          <w:bCs/>
        </w:rPr>
        <w:tab/>
      </w:r>
      <w:r>
        <w:rPr>
          <w:bCs/>
        </w:rPr>
        <w:tab/>
      </w:r>
      <w:r w:rsidRPr="00CB1CCC">
        <w:rPr>
          <w:bCs/>
        </w:rPr>
        <w:t>the request of the National Council or the National Executive Officers,</w:t>
      </w:r>
      <w:r w:rsidR="00F310AE">
        <w:rPr>
          <w:bCs/>
        </w:rPr>
        <w:t xml:space="preserve"> </w:t>
      </w:r>
      <w:r w:rsidR="00F310AE">
        <w:rPr>
          <w:bCs/>
        </w:rPr>
        <w:tab/>
      </w:r>
      <w:r w:rsidR="00F310AE">
        <w:rPr>
          <w:bCs/>
        </w:rPr>
        <w:tab/>
      </w:r>
      <w:r w:rsidR="00F310AE">
        <w:rPr>
          <w:bCs/>
        </w:rPr>
        <w:tab/>
      </w:r>
      <w:r w:rsidR="00F310AE">
        <w:rPr>
          <w:bCs/>
        </w:rPr>
        <w:tab/>
      </w:r>
      <w:r w:rsidRPr="00CB1CCC">
        <w:rPr>
          <w:bCs/>
        </w:rPr>
        <w:t xml:space="preserve">unless otherwise decided by the National Council, any reasonable expenses </w:t>
      </w:r>
      <w:r w:rsidR="00F310AE">
        <w:rPr>
          <w:bCs/>
        </w:rPr>
        <w:tab/>
      </w:r>
      <w:r w:rsidR="00F310AE">
        <w:rPr>
          <w:bCs/>
        </w:rPr>
        <w:tab/>
      </w:r>
      <w:r w:rsidR="00F310AE">
        <w:rPr>
          <w:bCs/>
        </w:rPr>
        <w:tab/>
      </w:r>
      <w:r w:rsidRPr="00CB1CCC">
        <w:rPr>
          <w:bCs/>
        </w:rPr>
        <w:t>incurred while on that business shall be</w:t>
      </w:r>
      <w:r w:rsidR="00F310AE">
        <w:rPr>
          <w:bCs/>
        </w:rPr>
        <w:t xml:space="preserve"> </w:t>
      </w:r>
      <w:r w:rsidRPr="00CB1CCC">
        <w:rPr>
          <w:bCs/>
        </w:rPr>
        <w:t xml:space="preserve">met from the funds of the National </w:t>
      </w:r>
      <w:r w:rsidR="00F310AE">
        <w:rPr>
          <w:bCs/>
        </w:rPr>
        <w:tab/>
      </w:r>
      <w:r w:rsidR="00F310AE">
        <w:rPr>
          <w:bCs/>
        </w:rPr>
        <w:tab/>
      </w:r>
      <w:r w:rsidR="00F310AE">
        <w:rPr>
          <w:bCs/>
        </w:rPr>
        <w:tab/>
      </w:r>
      <w:r w:rsidRPr="00CB1CCC">
        <w:rPr>
          <w:bCs/>
        </w:rPr>
        <w:t>Council.</w:t>
      </w:r>
    </w:p>
    <w:p w14:paraId="482D52D8" w14:textId="4212D518" w:rsidR="0002410C" w:rsidRDefault="0002410C">
      <w:pPr>
        <w:rPr>
          <w:bCs/>
        </w:rPr>
      </w:pPr>
      <w:r>
        <w:rPr>
          <w:bCs/>
        </w:rPr>
        <w:br w:type="page"/>
      </w:r>
    </w:p>
    <w:p w14:paraId="6785C6E5" w14:textId="77777777" w:rsidR="002805AB" w:rsidRPr="00F310AE" w:rsidRDefault="002805AB" w:rsidP="00F310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AD9C945" w14:textId="77777777" w:rsidR="002805AB" w:rsidRPr="005E56A0" w:rsidRDefault="002805AB">
      <w:pPr>
        <w:pStyle w:val="Heading2"/>
        <w:rPr>
          <w:lang w:val="en-GB"/>
        </w:rPr>
      </w:pPr>
      <w:bookmarkStart w:id="11" w:name="_Toc225868877"/>
      <w:r w:rsidRPr="005E56A0">
        <w:rPr>
          <w:szCs w:val="20"/>
          <w:lang w:val="en-GB"/>
        </w:rPr>
        <w:t xml:space="preserve">11 </w:t>
      </w:r>
      <w:r w:rsidRPr="005E56A0">
        <w:rPr>
          <w:lang w:val="en-GB"/>
        </w:rPr>
        <w:t>-</w:t>
      </w:r>
      <w:r w:rsidRPr="005E56A0">
        <w:rPr>
          <w:szCs w:val="20"/>
          <w:lang w:val="en-GB"/>
        </w:rPr>
        <w:t xml:space="preserve"> TERMS OF OFFICE</w:t>
      </w:r>
      <w:bookmarkEnd w:id="11"/>
    </w:p>
    <w:p w14:paraId="300B1C6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4E82ED" w14:textId="74F4F00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11.1</w:t>
      </w:r>
      <w:r w:rsidRPr="005E56A0">
        <w:rPr>
          <w:bCs/>
        </w:rPr>
        <w:tab/>
        <w:t>Term of</w:t>
      </w:r>
      <w:r w:rsidR="00790B6F">
        <w:rPr>
          <w:bCs/>
        </w:rPr>
        <w:t xml:space="preserve"> office for </w:t>
      </w:r>
      <w:r w:rsidRPr="005E56A0">
        <w:rPr>
          <w:bCs/>
        </w:rPr>
        <w:t xml:space="preserve">National </w:t>
      </w:r>
      <w:r w:rsidR="00DD10B1">
        <w:rPr>
          <w:bCs/>
        </w:rPr>
        <w:t xml:space="preserve">Executive </w:t>
      </w:r>
      <w:r w:rsidRPr="005E56A0">
        <w:rPr>
          <w:bCs/>
        </w:rPr>
        <w:t>Office</w:t>
      </w:r>
      <w:r w:rsidR="00790B6F">
        <w:rPr>
          <w:bCs/>
        </w:rPr>
        <w:t>rs</w:t>
      </w:r>
    </w:p>
    <w:p w14:paraId="2001853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5600430" w14:textId="06EA5C5F"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r>
      <w:r w:rsidR="00DD10B1" w:rsidRPr="00DD10B1">
        <w:t>Terms of office for the National Executive Officers shall be four years.</w:t>
      </w:r>
      <w:r w:rsidRPr="005E56A0">
        <w:t xml:space="preserve">  Provided that if for some reason beyond the control of the National Council successors have not been declared elected, the incumbents shall continue to hold office until successors are declared elected.</w:t>
      </w:r>
    </w:p>
    <w:p w14:paraId="7F8D9FA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3260A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11.2</w:t>
      </w:r>
      <w:r w:rsidRPr="005E56A0">
        <w:rPr>
          <w:bCs/>
        </w:rPr>
        <w:tab/>
        <w:t>Altering a Term of National Council Office</w:t>
      </w:r>
    </w:p>
    <w:p w14:paraId="62B3775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066FD209" w14:textId="22A9DDB9" w:rsidR="002805AB"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r>
      <w:proofErr w:type="gramStart"/>
      <w:r w:rsidRPr="005E56A0">
        <w:t>For the purpose of</w:t>
      </w:r>
      <w:proofErr w:type="gramEnd"/>
      <w:r w:rsidRPr="005E56A0">
        <w:t xml:space="preserve"> synchronising elections for offices of National Council, the National Council may, subject to </w:t>
      </w:r>
      <w:r w:rsidR="00D81709">
        <w:t xml:space="preserve">the relevant provisions of the </w:t>
      </w:r>
      <w:r w:rsidR="00D81709" w:rsidRPr="00FA7061">
        <w:rPr>
          <w:i/>
        </w:rPr>
        <w:t>Fair Work (Registered Organisations) Act 2009</w:t>
      </w:r>
      <w:r w:rsidR="00D81709">
        <w:t xml:space="preserve">, or its predecessors, </w:t>
      </w:r>
      <w:r w:rsidRPr="005E56A0">
        <w:t>alter the rules to prescribe an altered term of office provided that no incumbent holder of office shall have their term shortened.</w:t>
      </w:r>
    </w:p>
    <w:p w14:paraId="09B16B37" w14:textId="77777777" w:rsidR="00D14E84" w:rsidRPr="005E56A0" w:rsidRDefault="00D14E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AD966C9" w14:textId="77777777" w:rsidR="002805AB" w:rsidRPr="005E56A0" w:rsidRDefault="002805AB">
      <w:pPr>
        <w:pStyle w:val="Heading2"/>
        <w:rPr>
          <w:lang w:val="en-GB"/>
        </w:rPr>
      </w:pPr>
      <w:bookmarkStart w:id="12" w:name="_Toc225868878"/>
      <w:r w:rsidRPr="005E56A0">
        <w:rPr>
          <w:szCs w:val="20"/>
          <w:lang w:val="en-GB"/>
        </w:rPr>
        <w:t xml:space="preserve">12 </w:t>
      </w:r>
      <w:r w:rsidRPr="005E56A0">
        <w:rPr>
          <w:lang w:val="en-GB"/>
        </w:rPr>
        <w:t>-</w:t>
      </w:r>
      <w:r w:rsidRPr="005E56A0">
        <w:rPr>
          <w:szCs w:val="20"/>
          <w:lang w:val="en-GB"/>
        </w:rPr>
        <w:t xml:space="preserve"> ELECTION OF NATIONAL EXECUTIVE OFFICERS</w:t>
      </w:r>
      <w:bookmarkEnd w:id="12"/>
    </w:p>
    <w:p w14:paraId="5148D36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E2307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12.1</w:t>
      </w:r>
      <w:r w:rsidRPr="005E56A0">
        <w:rPr>
          <w:bCs/>
        </w:rPr>
        <w:tab/>
        <w:t>Frequency of Elections</w:t>
      </w:r>
    </w:p>
    <w:p w14:paraId="0D6930B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7F02C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Elections of National Executive Officers shall be held every four years commencing in 1995.</w:t>
      </w:r>
    </w:p>
    <w:p w14:paraId="7E99358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A825B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12.2</w:t>
      </w:r>
      <w:r w:rsidRPr="005E56A0">
        <w:rPr>
          <w:bCs/>
        </w:rPr>
        <w:tab/>
        <w:t>Candidates for the National Executive Officers</w:t>
      </w:r>
    </w:p>
    <w:p w14:paraId="0BBC6A1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63F21E3" w14:textId="1E5B1DE6" w:rsidR="00DC0FC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12.2.1</w:t>
      </w:r>
      <w:r w:rsidRPr="005E56A0">
        <w:tab/>
        <w:t xml:space="preserve">The </w:t>
      </w:r>
      <w:r w:rsidR="00640470" w:rsidRPr="00640470">
        <w:t>three National Executive Officer positions shall be filled by the Divisional Secretaries from each Division.</w:t>
      </w:r>
    </w:p>
    <w:p w14:paraId="131B7FCB" w14:textId="679CAD43" w:rsidR="002805AB" w:rsidRPr="005E56A0" w:rsidRDefault="002805AB" w:rsidP="0002410C">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10237A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12.3</w:t>
      </w:r>
      <w:r w:rsidRPr="005E56A0">
        <w:rPr>
          <w:bCs/>
        </w:rPr>
        <w:tab/>
        <w:t>Nominations for National Executive Officers</w:t>
      </w:r>
    </w:p>
    <w:p w14:paraId="6D1E089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343D4E0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t>12.3.1</w:t>
      </w:r>
      <w:r w:rsidRPr="005E56A0">
        <w:tab/>
        <w:t>Nominations for the National Executive Officers' positions must be in writing.</w:t>
      </w:r>
    </w:p>
    <w:p w14:paraId="2EE7E22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0DAAF35" w14:textId="77777777" w:rsidR="002805AB" w:rsidRPr="005E56A0" w:rsidRDefault="002805AB" w:rsidP="00B1687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12.3.2</w:t>
      </w:r>
      <w:r w:rsidRPr="005E56A0">
        <w:tab/>
        <w:t>Each candidate for a National Executive office must be nominated</w:t>
      </w:r>
      <w:r w:rsidR="009C09E5" w:rsidRPr="005E56A0">
        <w:t xml:space="preserve"> by another member of the National Council from his/her own Division.</w:t>
      </w:r>
    </w:p>
    <w:p w14:paraId="308045F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408FA0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12.3.3</w:t>
      </w:r>
      <w:r w:rsidRPr="005E56A0">
        <w:tab/>
        <w:t>The Returning Officer shall notify any candidate of any defect in their nomination and give them an opportunity to rectify the defect.</w:t>
      </w:r>
    </w:p>
    <w:p w14:paraId="276CF4E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9FCF0C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12.3.4</w:t>
      </w:r>
      <w:r w:rsidRPr="005E56A0">
        <w:tab/>
        <w:t>Where only one candidate nominates for a position then that candidate shall be declared elected to the position.</w:t>
      </w:r>
    </w:p>
    <w:p w14:paraId="17ADE37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72E06DA" w14:textId="1D7428BF" w:rsidR="00D30F16" w:rsidRDefault="002805AB" w:rsidP="00D14E8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12.3.5</w:t>
      </w:r>
      <w:r w:rsidRPr="005E56A0">
        <w:tab/>
        <w:t xml:space="preserve">If no nomination is received, nominations for the position shall be called again.  If there is still no </w:t>
      </w:r>
      <w:proofErr w:type="gramStart"/>
      <w:r w:rsidRPr="005E56A0">
        <w:t>nomination</w:t>
      </w:r>
      <w:proofErr w:type="gramEnd"/>
      <w:r w:rsidRPr="005E56A0">
        <w:t xml:space="preserve"> then the position shall be declared vacant.</w:t>
      </w:r>
    </w:p>
    <w:p w14:paraId="4C55461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BC9CC22"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12.4</w:t>
      </w:r>
      <w:r w:rsidRPr="005E56A0">
        <w:rPr>
          <w:bCs/>
        </w:rPr>
        <w:tab/>
        <w:t>Electorate of National Executive Office Positions</w:t>
      </w:r>
    </w:p>
    <w:p w14:paraId="37A9269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6F3B556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National Executive Officers shall be elected by all the National Councillors.  National Executive Officers may vote in their own election.</w:t>
      </w:r>
    </w:p>
    <w:p w14:paraId="52479693" w14:textId="4F585902" w:rsidR="0002410C" w:rsidRDefault="0002410C">
      <w:r>
        <w:br w:type="page"/>
      </w:r>
    </w:p>
    <w:p w14:paraId="0B5B702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68568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12.5</w:t>
      </w:r>
      <w:r w:rsidRPr="005E56A0">
        <w:rPr>
          <w:bCs/>
        </w:rPr>
        <w:tab/>
        <w:t>Order of Election of the National Executive Officers</w:t>
      </w:r>
    </w:p>
    <w:p w14:paraId="00CD2E3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A721F3C" w14:textId="0DA31794"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The order of election of the National Executive Officers shall be the National Secretary first, followed by the National President, then the Assistant National Secretary and finally National Vice President. </w:t>
      </w:r>
      <w:r w:rsidR="00B306FB" w:rsidRPr="00B306FB">
        <w:t xml:space="preserve">Provided that on and from the 2023 quadrennial elections, the order of election of the National Executive Officers shall be the National Secretary first, followed by the National President and then the Assistant National Secretary. </w:t>
      </w:r>
      <w:r w:rsidRPr="005E56A0">
        <w:t>The Returning Officer shall declare each position before opening the nominations for the next position.</w:t>
      </w:r>
    </w:p>
    <w:p w14:paraId="6725304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BA76F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12.6</w:t>
      </w:r>
      <w:r w:rsidRPr="005E56A0">
        <w:rPr>
          <w:bCs/>
        </w:rPr>
        <w:tab/>
        <w:t>Duties of the Returning Officer</w:t>
      </w:r>
    </w:p>
    <w:p w14:paraId="4473247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04AECA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12.6.1</w:t>
      </w:r>
      <w:r w:rsidRPr="005E56A0">
        <w:tab/>
        <w:t>The Returning Officer shall have complete control of the ballot and in any disputed matter, the decision of the Returning Officer shall be final.</w:t>
      </w:r>
    </w:p>
    <w:p w14:paraId="2565B37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9A19153" w14:textId="77777777" w:rsidR="007E7D25" w:rsidRPr="005E56A0" w:rsidRDefault="002805AB" w:rsidP="008A23F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12.6.2</w:t>
      </w:r>
      <w:r w:rsidRPr="005E56A0">
        <w:tab/>
        <w:t>The Returning Officer shall issue one ballot paper for each vote to which a divisional branch is entitled in accordance with rule 7.14 "Voting on National Council".  The ballot papers shall be distributed equally between all the councillors representing that divisional branch.  In the event of equal division not being possible in respect of such councillors, the Returning Officer shall distribute the surplus ballot paper or papers to the Councillor of that Divisional Branch nominated by the Councillors representing that branch.  In the event of a disagreement the Returning Officer shall allocate the surplus ballot paper or papers to a Branch Councillor chosen by a drawing of lots.</w:t>
      </w:r>
    </w:p>
    <w:p w14:paraId="5650FB7C" w14:textId="77777777" w:rsidR="002805AB" w:rsidRPr="005E56A0" w:rsidRDefault="00DC0FC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r>
      <w:r w:rsidRPr="005E56A0">
        <w:tab/>
      </w:r>
    </w:p>
    <w:p w14:paraId="77C2D1BD" w14:textId="7E2960E1" w:rsidR="00D14E84" w:rsidRDefault="002805AB" w:rsidP="00E235A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12.6.3</w:t>
      </w:r>
      <w:r w:rsidRPr="005E56A0">
        <w:tab/>
        <w:t>In the case of nominal votes the Returning Officer shall issue one ballot paper to each councillor entitled to cast a nominal vote.</w:t>
      </w:r>
    </w:p>
    <w:p w14:paraId="7AC3795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7F54AC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12.7</w:t>
      </w:r>
      <w:r w:rsidRPr="005E56A0">
        <w:rPr>
          <w:bCs/>
        </w:rPr>
        <w:tab/>
        <w:t>Method of Voting</w:t>
      </w:r>
    </w:p>
    <w:p w14:paraId="6843802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00981E4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12.7.1</w:t>
      </w:r>
      <w:r w:rsidRPr="005E56A0">
        <w:tab/>
        <w:t>National Councillors shall record their vote on the ballot paper with a tick or a cross.  Where the intention is clear the vote will be included in the count.  Where the intention is in dispute, the decision of the Returning Officer shall be final.  The candidate who receives the highest number of votes shall be elected.</w:t>
      </w:r>
    </w:p>
    <w:p w14:paraId="66CF4A6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39668134" w14:textId="77777777" w:rsidR="008A23F4"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12.7.2</w:t>
      </w:r>
      <w:r w:rsidRPr="005E56A0">
        <w:tab/>
        <w:t xml:space="preserve">When the voting is equal in any election conducted under this rule, in the event of one of the candidates being the retiring office holder, such candidate shall be declared elected.  In other </w:t>
      </w:r>
      <w:proofErr w:type="gramStart"/>
      <w:r w:rsidRPr="005E56A0">
        <w:t>cases</w:t>
      </w:r>
      <w:proofErr w:type="gramEnd"/>
      <w:r w:rsidRPr="005E56A0">
        <w:t xml:space="preserve"> the matter shall be decided by the drawing of lots.</w:t>
      </w:r>
    </w:p>
    <w:p w14:paraId="2C776BC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7C6E7A7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12.7.3</w:t>
      </w:r>
      <w:r w:rsidRPr="005E56A0">
        <w:tab/>
        <w:t xml:space="preserve">Voting for National Executive Officers shall </w:t>
      </w:r>
      <w:proofErr w:type="gramStart"/>
      <w:r w:rsidRPr="005E56A0">
        <w:t>be  in</w:t>
      </w:r>
      <w:proofErr w:type="gramEnd"/>
      <w:r w:rsidRPr="005E56A0">
        <w:t xml:space="preserve"> accordance with the provisions of rule 7.14 "Voting on National Council</w:t>
      </w:r>
      <w:proofErr w:type="gramStart"/>
      <w:r w:rsidRPr="005E56A0">
        <w:t>"</w:t>
      </w:r>
      <w:proofErr w:type="gramEnd"/>
      <w:r w:rsidRPr="005E56A0">
        <w:t xml:space="preserve"> but the </w:t>
      </w:r>
      <w:proofErr w:type="gramStart"/>
      <w:r w:rsidRPr="005E56A0">
        <w:t>provisions  of</w:t>
      </w:r>
      <w:proofErr w:type="gramEnd"/>
      <w:r w:rsidRPr="005E56A0">
        <w:t xml:space="preserve"> rule 7.17 "Carrying of National Council Resolutions" shall not apply. Counting of votes shall be by the "first past the post" method.</w:t>
      </w:r>
    </w:p>
    <w:p w14:paraId="355E45B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2FBC0EF2" w14:textId="3CF72E7F" w:rsidR="00D30F16" w:rsidRDefault="002805AB" w:rsidP="00D14E8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12.7.4</w:t>
      </w:r>
      <w:r w:rsidRPr="005E56A0">
        <w:tab/>
        <w:t>The ballot shall be a secret ballot.</w:t>
      </w:r>
    </w:p>
    <w:p w14:paraId="07C8E771" w14:textId="77777777" w:rsidR="00F310AE" w:rsidRPr="005E56A0" w:rsidRDefault="00F310AE">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653CFB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12.8</w:t>
      </w:r>
      <w:r w:rsidRPr="005E56A0">
        <w:rPr>
          <w:bCs/>
        </w:rPr>
        <w:tab/>
        <w:t>Scrutineers</w:t>
      </w:r>
    </w:p>
    <w:p w14:paraId="285375F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24E2700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12.8.1</w:t>
      </w:r>
      <w:r w:rsidRPr="005E56A0">
        <w:tab/>
        <w:t>Each Division or candidate shall have the right to appoint scrutineers who shall be a member of the Division, to represent them at the ballot.</w:t>
      </w:r>
    </w:p>
    <w:p w14:paraId="1DF1C0A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5E795C6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12.8.2</w:t>
      </w:r>
      <w:r w:rsidRPr="005E56A0">
        <w:tab/>
        <w:t>Scrutineers shall have the right to inspect ballot papers but shall not handle ballot papers.</w:t>
      </w:r>
    </w:p>
    <w:p w14:paraId="70DBA88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35DDF2B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12.8.3</w:t>
      </w:r>
      <w:r w:rsidRPr="005E56A0">
        <w:tab/>
        <w:t xml:space="preserve">Scrutineers shall accept responsibility for being present during the times fixed by the Returning Officer for the counting of the ballot, and counting of the ballot shall not be delayed by the absence of any or </w:t>
      </w:r>
      <w:proofErr w:type="gramStart"/>
      <w:r w:rsidRPr="005E56A0">
        <w:t>all of</w:t>
      </w:r>
      <w:proofErr w:type="gramEnd"/>
      <w:r w:rsidRPr="005E56A0">
        <w:t xml:space="preserve"> the scrutineers.</w:t>
      </w:r>
    </w:p>
    <w:p w14:paraId="4F910492" w14:textId="77777777" w:rsidR="004953F4" w:rsidRPr="005E56A0" w:rsidRDefault="004953F4">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A64782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12.9</w:t>
      </w:r>
      <w:r w:rsidRPr="005E56A0">
        <w:rPr>
          <w:bCs/>
        </w:rPr>
        <w:tab/>
        <w:t>Absent Voting</w:t>
      </w:r>
    </w:p>
    <w:p w14:paraId="3B61E89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36252886" w14:textId="068995EE" w:rsidR="002805AB"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 National Councillor can appoint a proxy who is appointed in accordance with rule 7.15 "National Council Proxies " to vote in his/her absence.</w:t>
      </w:r>
    </w:p>
    <w:p w14:paraId="4A906895" w14:textId="77777777" w:rsidR="00F465D3" w:rsidRPr="005E56A0" w:rsidRDefault="00F465D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108F60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12.10</w:t>
      </w:r>
      <w:r w:rsidRPr="005E56A0">
        <w:rPr>
          <w:bCs/>
        </w:rPr>
        <w:tab/>
        <w:t>Unfinancial Divisions</w:t>
      </w:r>
    </w:p>
    <w:p w14:paraId="6FD3DCA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2DC42E7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r>
      <w:proofErr w:type="gramStart"/>
      <w:r w:rsidRPr="005E56A0">
        <w:t>In the event that</w:t>
      </w:r>
      <w:proofErr w:type="gramEnd"/>
      <w:r w:rsidRPr="005E56A0">
        <w:t xml:space="preserve"> any division is unfinancial in accordance with rule 19 "Property and Funds of the </w:t>
      </w:r>
      <w:smartTag w:uri="urn:schemas-microsoft-com:office:smarttags" w:element="place">
        <w:r w:rsidRPr="005E56A0">
          <w:t>Union</w:t>
        </w:r>
      </w:smartTag>
      <w:r w:rsidRPr="005E56A0">
        <w:t>", the National Councillors from that division shall not be entitled to participate in the elections prescribed by this rule.</w:t>
      </w:r>
    </w:p>
    <w:p w14:paraId="5A3819C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427D4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12.11</w:t>
      </w:r>
      <w:r w:rsidRPr="005E56A0">
        <w:rPr>
          <w:bCs/>
        </w:rPr>
        <w:tab/>
        <w:t>Declaration of Election</w:t>
      </w:r>
    </w:p>
    <w:p w14:paraId="52CCE24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911EE0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As soon as the counting of each ballot is concluded </w:t>
      </w:r>
      <w:proofErr w:type="gramStart"/>
      <w:r w:rsidRPr="005E56A0">
        <w:t>the  Returning</w:t>
      </w:r>
      <w:proofErr w:type="gramEnd"/>
      <w:r w:rsidRPr="005E56A0">
        <w:t xml:space="preserve"> Officer shall declare the result to the Annual Meeting of National Council and the new office holders shall be installed immediately.</w:t>
      </w:r>
    </w:p>
    <w:p w14:paraId="5FE53E69" w14:textId="77777777" w:rsidR="002805AB" w:rsidRPr="005E56A0" w:rsidRDefault="002805AB">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98210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12.12</w:t>
      </w:r>
      <w:r w:rsidRPr="005E56A0">
        <w:rPr>
          <w:bCs/>
        </w:rPr>
        <w:tab/>
        <w:t>Election Irregularities</w:t>
      </w:r>
    </w:p>
    <w:p w14:paraId="7F36FB8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44B2850E" w14:textId="4187BC06" w:rsidR="00B16873"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Any accidental or unavoidable omission or error in the conduct of this rule shall not invalidate an election if such omission or error appears not to have affected the result of the election.</w:t>
      </w:r>
    </w:p>
    <w:p w14:paraId="0FA732FF" w14:textId="77777777" w:rsidR="002805AB" w:rsidRPr="005E56A0" w:rsidRDefault="002805AB">
      <w:pPr>
        <w:pStyle w:val="Heading2"/>
        <w:rPr>
          <w:lang w:val="en-GB"/>
        </w:rPr>
      </w:pPr>
      <w:bookmarkStart w:id="13" w:name="_Toc225868879"/>
      <w:r w:rsidRPr="005E56A0">
        <w:rPr>
          <w:szCs w:val="20"/>
          <w:lang w:val="en-GB"/>
        </w:rPr>
        <w:t xml:space="preserve">13 </w:t>
      </w:r>
      <w:r w:rsidRPr="005E56A0">
        <w:rPr>
          <w:lang w:val="en-GB"/>
        </w:rPr>
        <w:t>-</w:t>
      </w:r>
      <w:r w:rsidRPr="005E56A0">
        <w:rPr>
          <w:szCs w:val="20"/>
          <w:lang w:val="en-GB"/>
        </w:rPr>
        <w:t xml:space="preserve"> ELECTION OF THE NATIONAL COUNCILLORS</w:t>
      </w:r>
      <w:bookmarkEnd w:id="13"/>
    </w:p>
    <w:p w14:paraId="1C5C0A0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5E56A0">
        <w:t>(other than the National Executive Officers)</w:t>
      </w:r>
    </w:p>
    <w:p w14:paraId="11F85FA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7AE968" w14:textId="44274F99"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13.1</w:t>
      </w:r>
      <w:r w:rsidRPr="005E56A0">
        <w:rPr>
          <w:bCs/>
        </w:rPr>
        <w:tab/>
        <w:t>Election of National Councillors</w:t>
      </w:r>
    </w:p>
    <w:p w14:paraId="1EE6D290" w14:textId="4F607B0B"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r>
    </w:p>
    <w:p w14:paraId="6A01485E" w14:textId="368D57BC" w:rsidR="008A23F4"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Elections of National Councillors shall be conducted in accordance with the relevant divisional rules.</w:t>
      </w:r>
    </w:p>
    <w:p w14:paraId="4E4223C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p>
    <w:p w14:paraId="5A63D24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13.2</w:t>
      </w:r>
      <w:r w:rsidRPr="005E56A0">
        <w:rPr>
          <w:bCs/>
        </w:rPr>
        <w:tab/>
        <w:t>Nominations for National Council</w:t>
      </w:r>
    </w:p>
    <w:p w14:paraId="4285C13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27AB57F8" w14:textId="6CB6A399" w:rsidR="00D30F16" w:rsidRDefault="002805AB" w:rsidP="00D14E8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88" w:hanging="1488"/>
      </w:pPr>
      <w:r w:rsidRPr="005E56A0">
        <w:tab/>
        <w:t>13.2.1</w:t>
      </w:r>
      <w:r w:rsidRPr="005E56A0">
        <w:tab/>
      </w:r>
      <w:r w:rsidR="00A039A6">
        <w:t>P</w:t>
      </w:r>
      <w:r w:rsidRPr="005E56A0">
        <w:t xml:space="preserve">ersons nominated to or nominating for National Council can only be nominated to represent the Divisional Branch to which they are attached </w:t>
      </w:r>
      <w:proofErr w:type="gramStart"/>
      <w:r w:rsidRPr="005E56A0">
        <w:t>provided that</w:t>
      </w:r>
      <w:proofErr w:type="gramEnd"/>
      <w:r w:rsidRPr="005E56A0">
        <w:t xml:space="preserve"> persons nominated or nominating to be Affirmative Action delegates on National Council shall nominate to represent the Division to which they are attached.</w:t>
      </w:r>
    </w:p>
    <w:p w14:paraId="31BC9FB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88" w:hanging="1488"/>
      </w:pPr>
    </w:p>
    <w:p w14:paraId="1B6BBBD9" w14:textId="436B5326" w:rsidR="00CD2961" w:rsidRDefault="002805AB" w:rsidP="0024611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88" w:hanging="1488"/>
      </w:pPr>
      <w:r w:rsidRPr="005E56A0">
        <w:tab/>
        <w:t>13.2.2</w:t>
      </w:r>
      <w:r w:rsidRPr="005E56A0">
        <w:tab/>
      </w:r>
      <w:r w:rsidR="00DF6E0B" w:rsidRPr="00DF6E0B">
        <w:t xml:space="preserve">Until the quadrennial elections in 2023 </w:t>
      </w:r>
      <w:r w:rsidR="00DF6E0B">
        <w:t>p</w:t>
      </w:r>
      <w:r w:rsidRPr="005E56A0">
        <w:t xml:space="preserve">ersons nominated or nominating to represent the </w:t>
      </w:r>
      <w:r w:rsidR="009C09E5" w:rsidRPr="005E56A0">
        <w:t xml:space="preserve">Industry </w:t>
      </w:r>
      <w:r w:rsidRPr="005E56A0">
        <w:t>Sections of the Communications Division on National Council can only be nominated to represent the section to which they are attached.</w:t>
      </w:r>
    </w:p>
    <w:p w14:paraId="55D45321" w14:textId="74D65292" w:rsidR="00E235A5" w:rsidRDefault="00E235A5">
      <w:r>
        <w:br w:type="page"/>
      </w:r>
    </w:p>
    <w:p w14:paraId="5D2A9330" w14:textId="77777777" w:rsidR="00246110" w:rsidRPr="005E56A0" w:rsidRDefault="00246110" w:rsidP="0024611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88" w:hanging="1488"/>
      </w:pPr>
    </w:p>
    <w:p w14:paraId="2DFE902E" w14:textId="77777777" w:rsidR="002805AB" w:rsidRPr="005E56A0" w:rsidRDefault="002805AB">
      <w:pPr>
        <w:pStyle w:val="Heading2"/>
        <w:rPr>
          <w:lang w:val="en-GB"/>
        </w:rPr>
      </w:pPr>
      <w:r w:rsidRPr="005E56A0">
        <w:rPr>
          <w:szCs w:val="20"/>
          <w:lang w:val="en-GB"/>
        </w:rPr>
        <w:tab/>
      </w:r>
      <w:bookmarkStart w:id="14" w:name="_Toc225868880"/>
      <w:r w:rsidRPr="005E56A0">
        <w:rPr>
          <w:szCs w:val="20"/>
          <w:lang w:val="en-GB"/>
        </w:rPr>
        <w:t xml:space="preserve">14 </w:t>
      </w:r>
      <w:r w:rsidRPr="005E56A0">
        <w:rPr>
          <w:lang w:val="en-GB"/>
        </w:rPr>
        <w:t>-</w:t>
      </w:r>
      <w:r w:rsidRPr="005E56A0">
        <w:rPr>
          <w:szCs w:val="20"/>
          <w:lang w:val="en-GB"/>
        </w:rPr>
        <w:t xml:space="preserve"> NATIONAL COUNCIL RETURNING OFFICER</w:t>
      </w:r>
      <w:bookmarkEnd w:id="14"/>
    </w:p>
    <w:p w14:paraId="19EE0D0E" w14:textId="77777777" w:rsidR="002805AB" w:rsidRPr="005E56A0" w:rsidRDefault="002805AB">
      <w:pPr>
        <w:tabs>
          <w:tab w:val="left" w:pos="1440"/>
          <w:tab w:val="left" w:pos="2880"/>
          <w:tab w:val="left" w:pos="3600"/>
          <w:tab w:val="left" w:pos="4320"/>
          <w:tab w:val="left" w:pos="5040"/>
          <w:tab w:val="left" w:pos="5760"/>
          <w:tab w:val="left" w:pos="6480"/>
          <w:tab w:val="left" w:pos="7200"/>
          <w:tab w:val="left" w:pos="7920"/>
          <w:tab w:val="left" w:pos="8640"/>
        </w:tabs>
      </w:pPr>
    </w:p>
    <w:p w14:paraId="5C778B7B" w14:textId="77777777" w:rsidR="002805AB" w:rsidRPr="005E56A0" w:rsidRDefault="002805AB">
      <w:pPr>
        <w:tabs>
          <w:tab w:val="left" w:pos="144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14.1</w:t>
      </w:r>
      <w:r w:rsidRPr="005E56A0">
        <w:rPr>
          <w:bCs/>
        </w:rPr>
        <w:tab/>
        <w:t>Appointment of Returning Officers</w:t>
      </w:r>
    </w:p>
    <w:p w14:paraId="712ECCC4" w14:textId="77777777" w:rsidR="002805AB" w:rsidRPr="005E56A0" w:rsidRDefault="002805AB">
      <w:pPr>
        <w:tabs>
          <w:tab w:val="left" w:pos="1440"/>
          <w:tab w:val="left" w:pos="2880"/>
          <w:tab w:val="left" w:pos="3600"/>
          <w:tab w:val="left" w:pos="4320"/>
          <w:tab w:val="left" w:pos="5040"/>
          <w:tab w:val="left" w:pos="5760"/>
          <w:tab w:val="left" w:pos="6480"/>
          <w:tab w:val="left" w:pos="7200"/>
          <w:tab w:val="left" w:pos="7920"/>
          <w:tab w:val="left" w:pos="8640"/>
        </w:tabs>
        <w:rPr>
          <w:bCs/>
        </w:rPr>
      </w:pPr>
    </w:p>
    <w:p w14:paraId="2B72684D" w14:textId="452BDCCA" w:rsidR="002805AB"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In each election year immediately following acceptance by the Annual Meeting of National Council of Councillors' credentials, National Council shall appoint a Returning Officer </w:t>
      </w:r>
      <w:r w:rsidR="00F76DDA">
        <w:t>to conduct the election of the National Executive Officers.</w:t>
      </w:r>
    </w:p>
    <w:p w14:paraId="5A69DEB7" w14:textId="7F339EAD" w:rsidR="00F76DDA" w:rsidRDefault="00F76DD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A6B8E98" w14:textId="77777777" w:rsidR="00F76DDA" w:rsidRPr="00F76DDA" w:rsidRDefault="00F76DDA" w:rsidP="00F76DD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F76DDA">
        <w:t>14.2</w:t>
      </w:r>
      <w:r w:rsidRPr="00F76DDA">
        <w:tab/>
        <w:t>In any other election conducted under these rules, the election will be conducted by a returning officer from the Australian Electoral Commission.</w:t>
      </w:r>
    </w:p>
    <w:p w14:paraId="5F18176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47BF69" w14:textId="31DA5C0C"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14.</w:t>
      </w:r>
      <w:r w:rsidR="00F76DDA">
        <w:rPr>
          <w:bCs/>
        </w:rPr>
        <w:t>3</w:t>
      </w:r>
      <w:r w:rsidRPr="005E56A0">
        <w:rPr>
          <w:bCs/>
        </w:rPr>
        <w:tab/>
        <w:t>Eligibility to be a Returning Officer</w:t>
      </w:r>
    </w:p>
    <w:p w14:paraId="6D8700E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3CBEF25" w14:textId="46CACA7E"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 Returning Officer shall not be the holder of any office in, or an employee of, the union or a branch, section or division of the union.</w:t>
      </w:r>
    </w:p>
    <w:p w14:paraId="51A22E17" w14:textId="77777777" w:rsidR="002805AB" w:rsidRPr="005E56A0" w:rsidRDefault="002805AB">
      <w:pPr>
        <w:pStyle w:val="Heading2"/>
        <w:rPr>
          <w:lang w:val="en-GB"/>
        </w:rPr>
      </w:pPr>
      <w:bookmarkStart w:id="15" w:name="_Toc225868881"/>
      <w:r w:rsidRPr="005E56A0">
        <w:rPr>
          <w:szCs w:val="20"/>
          <w:lang w:val="en-GB"/>
        </w:rPr>
        <w:t xml:space="preserve">15 </w:t>
      </w:r>
      <w:r w:rsidRPr="005E56A0">
        <w:rPr>
          <w:lang w:val="en-GB"/>
        </w:rPr>
        <w:t>-</w:t>
      </w:r>
      <w:r w:rsidRPr="005E56A0">
        <w:rPr>
          <w:szCs w:val="20"/>
          <w:lang w:val="en-GB"/>
        </w:rPr>
        <w:t xml:space="preserve"> CASUAL VACANCIES</w:t>
      </w:r>
      <w:bookmarkEnd w:id="15"/>
    </w:p>
    <w:p w14:paraId="55CF056A"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0FA447"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5E56A0">
        <w:rPr>
          <w:bCs/>
        </w:rPr>
        <w:t>15.1</w:t>
      </w:r>
      <w:r w:rsidRPr="005E56A0">
        <w:rPr>
          <w:bCs/>
        </w:rPr>
        <w:tab/>
        <w:t>Casual Vacancies on National Council</w:t>
      </w:r>
    </w:p>
    <w:p w14:paraId="2D1DF96E" w14:textId="77777777" w:rsidR="002805AB" w:rsidRPr="005E56A0" w:rsidRDefault="00280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1F6CF4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r>
      <w:proofErr w:type="gramStart"/>
      <w:r w:rsidRPr="005E56A0">
        <w:t>With the exception of</w:t>
      </w:r>
      <w:proofErr w:type="gramEnd"/>
      <w:r w:rsidRPr="005E56A0">
        <w:t xml:space="preserve"> the National Executive Officers, where a casual vacancy occurs on National Council it shall be filled in accordance with the relevant Divisional rule relating to casual vacancies.</w:t>
      </w:r>
    </w:p>
    <w:p w14:paraId="6E4085A8"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pPr>
    </w:p>
    <w:p w14:paraId="3C54832E" w14:textId="415D5571"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15.</w:t>
      </w:r>
      <w:r w:rsidR="00D2208F">
        <w:rPr>
          <w:bCs/>
        </w:rPr>
        <w:t>2</w:t>
      </w:r>
      <w:r w:rsidRPr="005E56A0">
        <w:rPr>
          <w:bCs/>
        </w:rPr>
        <w:tab/>
        <w:t>Casual Vacancies - National Executive Officers</w:t>
      </w:r>
    </w:p>
    <w:p w14:paraId="11394D03"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rPr>
          <w:bCs/>
        </w:rPr>
      </w:pPr>
    </w:p>
    <w:p w14:paraId="5E4C22A3" w14:textId="7AC2EBCB"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704" w:hanging="1704"/>
      </w:pPr>
      <w:r w:rsidRPr="005E56A0">
        <w:tab/>
        <w:t>15.</w:t>
      </w:r>
      <w:r w:rsidR="00D2208F">
        <w:t>2</w:t>
      </w:r>
      <w:r w:rsidRPr="005E56A0">
        <w:t>.1</w:t>
      </w:r>
      <w:r w:rsidRPr="005E56A0">
        <w:tab/>
        <w:t xml:space="preserve">If a National Executive Officer's position becomes vacant the vacancy shall be filled in accordance with the rules relating to the election of those offices.  The election shall take place at the next National Council meeting which may take place by correspondence in accordance with rule 7.7 "National Decisions by Correspondence". </w:t>
      </w:r>
    </w:p>
    <w:p w14:paraId="29D9AA0C" w14:textId="77777777" w:rsidR="007E7D25" w:rsidRPr="005E56A0" w:rsidRDefault="007E7D25">
      <w:pPr>
        <w:tabs>
          <w:tab w:val="left" w:pos="720"/>
          <w:tab w:val="left" w:pos="2880"/>
          <w:tab w:val="left" w:pos="3600"/>
          <w:tab w:val="left" w:pos="4320"/>
          <w:tab w:val="left" w:pos="5040"/>
          <w:tab w:val="left" w:pos="5760"/>
          <w:tab w:val="left" w:pos="6480"/>
          <w:tab w:val="left" w:pos="7200"/>
          <w:tab w:val="left" w:pos="7920"/>
          <w:tab w:val="left" w:pos="8640"/>
        </w:tabs>
        <w:ind w:left="1704" w:hanging="1704"/>
      </w:pPr>
    </w:p>
    <w:p w14:paraId="1E5D583E" w14:textId="77777777" w:rsidR="002805AB"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704" w:hanging="1704"/>
      </w:pPr>
      <w:r w:rsidRPr="005E56A0">
        <w:tab/>
      </w:r>
      <w:r w:rsidRPr="005E56A0">
        <w:tab/>
        <w:t>As the election must be by secret ballot, the National Council meeting may not be a telephone or video conference.  The position must be filled within 3 months of the vacancy occurring.</w:t>
      </w:r>
    </w:p>
    <w:p w14:paraId="376B464E" w14:textId="14C17693" w:rsidR="00E70787" w:rsidRDefault="00E70787">
      <w:pPr>
        <w:tabs>
          <w:tab w:val="left" w:pos="720"/>
          <w:tab w:val="left" w:pos="2880"/>
          <w:tab w:val="left" w:pos="3600"/>
          <w:tab w:val="left" w:pos="4320"/>
          <w:tab w:val="left" w:pos="5040"/>
          <w:tab w:val="left" w:pos="5760"/>
          <w:tab w:val="left" w:pos="6480"/>
          <w:tab w:val="left" w:pos="7200"/>
          <w:tab w:val="left" w:pos="7920"/>
          <w:tab w:val="left" w:pos="8640"/>
        </w:tabs>
        <w:ind w:left="1704" w:hanging="1704"/>
      </w:pPr>
      <w:r>
        <w:tab/>
      </w:r>
      <w:r>
        <w:tab/>
      </w:r>
    </w:p>
    <w:p w14:paraId="28F40606" w14:textId="788852C7" w:rsidR="00E70787" w:rsidRPr="005E56A0" w:rsidRDefault="00E70787" w:rsidP="00EC404E">
      <w:pPr>
        <w:tabs>
          <w:tab w:val="left" w:pos="720"/>
          <w:tab w:val="left" w:pos="2880"/>
          <w:tab w:val="left" w:pos="3600"/>
          <w:tab w:val="left" w:pos="4320"/>
          <w:tab w:val="left" w:pos="5040"/>
          <w:tab w:val="left" w:pos="5760"/>
          <w:tab w:val="left" w:pos="6480"/>
          <w:tab w:val="left" w:pos="7200"/>
          <w:tab w:val="left" w:pos="7920"/>
          <w:tab w:val="left" w:pos="8640"/>
        </w:tabs>
        <w:ind w:left="1704" w:hanging="1704"/>
      </w:pPr>
      <w:r>
        <w:tab/>
      </w:r>
      <w:r>
        <w:tab/>
        <w:t>Normally collegiate elections will be conducted as an attendance ballot.</w:t>
      </w:r>
      <w:r w:rsidR="00EC404E">
        <w:t xml:space="preserve"> </w:t>
      </w:r>
      <w:r>
        <w:t>However,</w:t>
      </w:r>
      <w:r w:rsidR="00EC404E">
        <w:t xml:space="preserve"> </w:t>
      </w:r>
      <w:r>
        <w:t>a collegiate election may, in certain circumstances, be conducted as a postal</w:t>
      </w:r>
      <w:r w:rsidR="00EC404E">
        <w:t xml:space="preserve"> </w:t>
      </w:r>
      <w:r>
        <w:t>ballot. The decision is to be made by the Returning Officer in consultation with</w:t>
      </w:r>
      <w:r w:rsidR="00EC404E">
        <w:t xml:space="preserve"> </w:t>
      </w:r>
      <w:r>
        <w:t>the Union</w:t>
      </w:r>
      <w:r w:rsidR="0012297B">
        <w:t>.</w:t>
      </w:r>
    </w:p>
    <w:p w14:paraId="7E0EF9B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F8FE935" w14:textId="0CD92F84"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680" w:hanging="1680"/>
      </w:pPr>
      <w:r w:rsidRPr="005E56A0">
        <w:tab/>
        <w:t>15.</w:t>
      </w:r>
      <w:r w:rsidR="00D2208F">
        <w:t>2</w:t>
      </w:r>
      <w:r w:rsidRPr="005E56A0">
        <w:t>.2</w:t>
      </w:r>
      <w:r w:rsidRPr="005E56A0">
        <w:tab/>
        <w:t xml:space="preserve">If </w:t>
      </w:r>
      <w:r w:rsidR="00A6041B" w:rsidRPr="00A6041B">
        <w:t>the office of National President becomes vacant, the Council may appoint a member of the Council from the same Division to perform the duties of National President until the next election to take place in accordance with rule 15.2.1.</w:t>
      </w:r>
    </w:p>
    <w:p w14:paraId="6EF26168" w14:textId="4EA2B6EA" w:rsidR="00D30F16" w:rsidRDefault="00D30F16"/>
    <w:p w14:paraId="32E18ECE"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680" w:hanging="1680"/>
      </w:pPr>
    </w:p>
    <w:p w14:paraId="1AEF354D" w14:textId="37D5DF8C" w:rsidR="002805AB"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680" w:hanging="1680"/>
      </w:pPr>
      <w:r w:rsidRPr="005E56A0">
        <w:tab/>
        <w:t>15.</w:t>
      </w:r>
      <w:r w:rsidR="00D2208F">
        <w:t>2</w:t>
      </w:r>
      <w:r w:rsidRPr="005E56A0">
        <w:t>.3</w:t>
      </w:r>
      <w:r w:rsidRPr="005E56A0">
        <w:tab/>
        <w:t>If the office of National Secretary becomes vacant the Assistant National Secretary shall assume the Office until the next election to take place in accordance with rule 15.2.1.</w:t>
      </w:r>
    </w:p>
    <w:p w14:paraId="793AB2F8" w14:textId="77777777" w:rsidR="00246110" w:rsidRPr="005E56A0" w:rsidRDefault="00246110">
      <w:pPr>
        <w:tabs>
          <w:tab w:val="left" w:pos="720"/>
          <w:tab w:val="left" w:pos="2880"/>
          <w:tab w:val="left" w:pos="3600"/>
          <w:tab w:val="left" w:pos="4320"/>
          <w:tab w:val="left" w:pos="5040"/>
          <w:tab w:val="left" w:pos="5760"/>
          <w:tab w:val="left" w:pos="6480"/>
          <w:tab w:val="left" w:pos="7200"/>
          <w:tab w:val="left" w:pos="7920"/>
          <w:tab w:val="left" w:pos="8640"/>
        </w:tabs>
        <w:ind w:left="1680" w:hanging="1680"/>
      </w:pPr>
    </w:p>
    <w:p w14:paraId="65DC8411" w14:textId="77777777" w:rsidR="002805AB" w:rsidRPr="005E56A0" w:rsidRDefault="002805AB">
      <w:pPr>
        <w:pStyle w:val="Heading2"/>
        <w:rPr>
          <w:lang w:val="en-GB"/>
        </w:rPr>
      </w:pPr>
      <w:bookmarkStart w:id="16" w:name="_Toc225868882"/>
      <w:r w:rsidRPr="005E56A0">
        <w:rPr>
          <w:szCs w:val="20"/>
          <w:lang w:val="en-GB"/>
        </w:rPr>
        <w:lastRenderedPageBreak/>
        <w:t xml:space="preserve">16 </w:t>
      </w:r>
      <w:r w:rsidRPr="005E56A0">
        <w:rPr>
          <w:lang w:val="en-GB"/>
        </w:rPr>
        <w:t>-</w:t>
      </w:r>
      <w:r w:rsidRPr="005E56A0">
        <w:rPr>
          <w:szCs w:val="20"/>
          <w:lang w:val="en-GB"/>
        </w:rPr>
        <w:t xml:space="preserve"> CONTROL BY THE MEMBERS </w:t>
      </w:r>
      <w:r w:rsidRPr="005E56A0">
        <w:rPr>
          <w:lang w:val="en-GB"/>
        </w:rPr>
        <w:t>OF NATIONAL COUNCIL &amp; NATIONAL EXECUTIVE OFFICERS</w:t>
      </w:r>
      <w:bookmarkEnd w:id="16"/>
    </w:p>
    <w:p w14:paraId="57C369C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jc w:val="center"/>
      </w:pPr>
    </w:p>
    <w:p w14:paraId="7EBCC1F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16.1</w:t>
      </w:r>
      <w:r w:rsidRPr="005E56A0">
        <w:rPr>
          <w:bCs/>
        </w:rPr>
        <w:tab/>
        <w:t>Calling of Ballots of Members</w:t>
      </w:r>
    </w:p>
    <w:p w14:paraId="2A6A0B0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4136E85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 ballot of the whole or part of the financial membership in relation to any matter covered by Section A of these rules, must be called where:</w:t>
      </w:r>
    </w:p>
    <w:p w14:paraId="727BF35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3286F4"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40" w:hanging="1440"/>
      </w:pPr>
      <w:r w:rsidRPr="005E56A0">
        <w:tab/>
        <w:t>16.1.1</w:t>
      </w:r>
      <w:r w:rsidRPr="005E56A0">
        <w:tab/>
        <w:t xml:space="preserve">the National Council </w:t>
      </w:r>
      <w:proofErr w:type="gramStart"/>
      <w:r w:rsidRPr="005E56A0">
        <w:t>so  determines</w:t>
      </w:r>
      <w:proofErr w:type="gramEnd"/>
      <w:r w:rsidRPr="005E56A0">
        <w:t>; or</w:t>
      </w:r>
    </w:p>
    <w:p w14:paraId="65700359"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40" w:hanging="1440"/>
      </w:pPr>
    </w:p>
    <w:p w14:paraId="153D5CD4"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40" w:hanging="1440"/>
      </w:pPr>
      <w:r w:rsidRPr="005E56A0">
        <w:tab/>
        <w:t>16.1.2</w:t>
      </w:r>
      <w:r w:rsidRPr="005E56A0">
        <w:tab/>
        <w:t xml:space="preserve">the National Secretary receives </w:t>
      </w:r>
      <w:proofErr w:type="gramStart"/>
      <w:r w:rsidRPr="005E56A0">
        <w:t>a  petition</w:t>
      </w:r>
      <w:proofErr w:type="gramEnd"/>
      <w:r w:rsidRPr="005E56A0">
        <w:t xml:space="preserve"> requesting a ballot signed by not less than 5% of the financial membership of the union; or</w:t>
      </w:r>
    </w:p>
    <w:p w14:paraId="6E1EEF47"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40" w:hanging="1440"/>
      </w:pPr>
    </w:p>
    <w:p w14:paraId="33CE74D3"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40" w:hanging="1440"/>
      </w:pPr>
      <w:r w:rsidRPr="005E56A0">
        <w:tab/>
        <w:t>16.1.3</w:t>
      </w:r>
      <w:r w:rsidRPr="005E56A0">
        <w:tab/>
        <w:t xml:space="preserve">the National Secretary receives </w:t>
      </w:r>
      <w:proofErr w:type="gramStart"/>
      <w:r w:rsidRPr="005E56A0">
        <w:t>a  written</w:t>
      </w:r>
      <w:proofErr w:type="gramEnd"/>
      <w:r w:rsidRPr="005E56A0">
        <w:t xml:space="preserve"> request signed by </w:t>
      </w:r>
      <w:r w:rsidR="008A23F4" w:rsidRPr="005E56A0">
        <w:t>all the</w:t>
      </w:r>
      <w:r w:rsidRPr="005E56A0">
        <w:t xml:space="preserve"> Divisional Branches </w:t>
      </w:r>
      <w:r w:rsidR="008A23F4" w:rsidRPr="005E56A0">
        <w:t xml:space="preserve">of a Division or signed by not less than six Divisional Branches </w:t>
      </w:r>
      <w:r w:rsidRPr="005E56A0">
        <w:t>authorised by a specially summoned:</w:t>
      </w:r>
    </w:p>
    <w:p w14:paraId="12648A3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616FF00"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16.1.3.1</w:t>
      </w:r>
      <w:r w:rsidRPr="005E56A0">
        <w:tab/>
        <w:t>Divisional Branch State Council meeting in the case of the Electrical</w:t>
      </w:r>
      <w:r w:rsidR="008A23F4" w:rsidRPr="005E56A0">
        <w:t>, Energy and Services</w:t>
      </w:r>
      <w:r w:rsidRPr="005E56A0">
        <w:t xml:space="preserve"> Division; or</w:t>
      </w:r>
    </w:p>
    <w:p w14:paraId="2B41847C"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0B844897"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16.1.3.2</w:t>
      </w:r>
      <w:r w:rsidRPr="005E56A0">
        <w:tab/>
        <w:t>Branch meeting in the case of the Plumbing Division; or</w:t>
      </w:r>
    </w:p>
    <w:p w14:paraId="6CE17D87"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2199987C"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16.1.3.3</w:t>
      </w:r>
      <w:r w:rsidRPr="005E56A0">
        <w:tab/>
        <w:t xml:space="preserve">Branch Committee of Management meeting in the case of the Communications Division; </w:t>
      </w:r>
    </w:p>
    <w:p w14:paraId="1C7B8B04" w14:textId="77777777" w:rsidR="002805AB" w:rsidRPr="005E56A0" w:rsidRDefault="002805AB" w:rsidP="00E64885">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rPr>
          <w:strike/>
        </w:rPr>
      </w:pPr>
    </w:p>
    <w:p w14:paraId="4A90D43F"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bCs/>
        </w:rPr>
      </w:pPr>
      <w:r w:rsidRPr="005E56A0">
        <w:rPr>
          <w:bCs/>
        </w:rPr>
        <w:t>16.2</w:t>
      </w:r>
      <w:r w:rsidRPr="005E56A0">
        <w:rPr>
          <w:bCs/>
        </w:rPr>
        <w:tab/>
        <w:t>Resolution, Petition or Request must contain Ballot Question</w:t>
      </w:r>
    </w:p>
    <w:p w14:paraId="312B4CC7"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rPr>
          <w:bCs/>
        </w:rPr>
      </w:pPr>
    </w:p>
    <w:p w14:paraId="652D4A9A"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r w:rsidRPr="005E56A0">
        <w:tab/>
        <w:t>16.2.1</w:t>
      </w:r>
      <w:r w:rsidRPr="005E56A0">
        <w:tab/>
        <w:t xml:space="preserve">A resolution for a ballot under this rule shall set out the question(s) to </w:t>
      </w:r>
      <w:proofErr w:type="gramStart"/>
      <w:r w:rsidRPr="005E56A0">
        <w:t>be  put</w:t>
      </w:r>
      <w:proofErr w:type="gramEnd"/>
      <w:r w:rsidRPr="005E56A0">
        <w:t xml:space="preserve"> to ballot.</w:t>
      </w:r>
    </w:p>
    <w:p w14:paraId="1593EDC2"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p>
    <w:p w14:paraId="6714EFF5" w14:textId="77777777" w:rsidR="008A23F4"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r w:rsidRPr="005E56A0">
        <w:tab/>
        <w:t>16.2.2</w:t>
      </w:r>
      <w:r w:rsidRPr="005E56A0">
        <w:tab/>
        <w:t>A petition or written request for a ballot under this rule shall set out the question(s) to be put to ballot, be addressed to the National Secretary and be delivered to the registered National Office.</w:t>
      </w:r>
    </w:p>
    <w:p w14:paraId="29468AF5"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p>
    <w:p w14:paraId="124DA3A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16.3</w:t>
      </w:r>
      <w:r w:rsidRPr="005E56A0">
        <w:rPr>
          <w:bCs/>
        </w:rPr>
        <w:tab/>
        <w:t>Ballot Process</w:t>
      </w:r>
    </w:p>
    <w:p w14:paraId="478B546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4FEEE0A8" w14:textId="096EC43E" w:rsidR="00D30F16" w:rsidRDefault="002805AB" w:rsidP="00246110">
      <w:pPr>
        <w:tabs>
          <w:tab w:val="left" w:pos="720"/>
          <w:tab w:val="left" w:pos="2880"/>
          <w:tab w:val="left" w:pos="3600"/>
          <w:tab w:val="left" w:pos="4320"/>
          <w:tab w:val="left" w:pos="5040"/>
          <w:tab w:val="left" w:pos="5760"/>
          <w:tab w:val="left" w:pos="6480"/>
          <w:tab w:val="left" w:pos="7200"/>
          <w:tab w:val="left" w:pos="7920"/>
          <w:tab w:val="left" w:pos="8640"/>
        </w:tabs>
        <w:ind w:left="1416" w:hanging="1416"/>
      </w:pPr>
      <w:r w:rsidRPr="005E56A0">
        <w:tab/>
        <w:t>16.3.1</w:t>
      </w:r>
      <w:r w:rsidRPr="005E56A0">
        <w:tab/>
        <w:t>The ballot referred to in this rule shall, unless otherwise determined by the Returning Officer, be conducted and finalised within 2 months of the request for a ballot being received by the National Secretary.  The ballot shall be conducted as follows.</w:t>
      </w:r>
    </w:p>
    <w:p w14:paraId="05359240"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16" w:hanging="1416"/>
      </w:pPr>
    </w:p>
    <w:p w14:paraId="1A2D7123"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16" w:hanging="1416"/>
      </w:pPr>
      <w:r w:rsidRPr="005E56A0">
        <w:tab/>
        <w:t>16.3.2</w:t>
      </w:r>
      <w:r w:rsidRPr="005E56A0">
        <w:tab/>
        <w:t>The National Executive Officers shall draft the form of the ballot paper to be submitted to National Council for their approval adopting the text of any resolution or question submitted by petition or written request.  Supportive material for either side can be included in the envelope with the ballot paper.  The suitability of such material will be determined by the Returning Officer.</w:t>
      </w:r>
    </w:p>
    <w:p w14:paraId="5C5A18F7"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16" w:hanging="1416"/>
      </w:pPr>
    </w:p>
    <w:p w14:paraId="077C9FFD"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16" w:hanging="1416"/>
      </w:pPr>
      <w:r w:rsidRPr="005E56A0">
        <w:tab/>
        <w:t>16.3.3</w:t>
      </w:r>
      <w:r w:rsidRPr="005E56A0">
        <w:tab/>
        <w:t>The National Secretary shall notify the Returning Officer within 14 days of a request for a ballot.</w:t>
      </w:r>
    </w:p>
    <w:p w14:paraId="531261BC"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16" w:hanging="1416"/>
      </w:pPr>
    </w:p>
    <w:p w14:paraId="033C4550"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16" w:hanging="1416"/>
      </w:pPr>
      <w:r w:rsidRPr="005E56A0">
        <w:tab/>
        <w:t>16.3.4</w:t>
      </w:r>
      <w:r w:rsidRPr="005E56A0">
        <w:tab/>
        <w:t>The National Secretary shall, upon request of the Returning Officer, supply to him/her a list of members eligible to vote.</w:t>
      </w:r>
    </w:p>
    <w:p w14:paraId="3A3BC3A3"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16" w:hanging="1416"/>
      </w:pPr>
    </w:p>
    <w:p w14:paraId="21CD1930"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16" w:hanging="1416"/>
      </w:pPr>
      <w:r w:rsidRPr="005E56A0">
        <w:lastRenderedPageBreak/>
        <w:tab/>
        <w:t>16.3.5</w:t>
      </w:r>
      <w:r w:rsidRPr="005E56A0">
        <w:tab/>
        <w:t>The National Secretary and Divisional Branch Secretaries shall allow the Returning Officer access to whatever membership records the Returning Officer may consider necessary to verify the membership list and to determine the roll of voters.</w:t>
      </w:r>
    </w:p>
    <w:p w14:paraId="544C102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515114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16.3.6</w:t>
      </w:r>
      <w:r w:rsidRPr="005E56A0">
        <w:tab/>
        <w:t>The Returning Officer shall cause to be posted to each member eligible to vote, a ballot paper, which is to be initialled by the Returning Officer, together with a replied paid envelope, and such instructions and directions as may be deemed necessary for the conduct of the ballot.</w:t>
      </w:r>
    </w:p>
    <w:p w14:paraId="1444612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E4EF96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16.3.7</w:t>
      </w:r>
      <w:r w:rsidRPr="005E56A0">
        <w:tab/>
        <w:t>The ballot shall be a secret postal ballot.</w:t>
      </w:r>
    </w:p>
    <w:p w14:paraId="56C2595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8E9C9D9" w14:textId="77777777" w:rsidR="007E7D25"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16.3.8</w:t>
      </w:r>
      <w:r w:rsidRPr="005E56A0">
        <w:tab/>
        <w:t>On notification of the outcome of the ballot National Council shall as soon as possible give effect to the decision.</w:t>
      </w:r>
    </w:p>
    <w:p w14:paraId="3BF17DF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3A7A81E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16.3.9</w:t>
      </w:r>
      <w:r w:rsidRPr="005E56A0">
        <w:tab/>
        <w:t>The National Secretary shall forward the result of the ballot and the report provided by the Returning Officer, to each Divisional Secretary without delay.</w:t>
      </w:r>
    </w:p>
    <w:p w14:paraId="08D6BA4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0B558E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16.4</w:t>
      </w:r>
      <w:r w:rsidRPr="005E56A0">
        <w:rPr>
          <w:bCs/>
        </w:rPr>
        <w:tab/>
        <w:t>Eligible Voters in a Ballot</w:t>
      </w:r>
    </w:p>
    <w:p w14:paraId="3820CD0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5D66F623" w14:textId="77777777" w:rsidR="002805AB" w:rsidRPr="005E56A0" w:rsidRDefault="002805AB">
      <w:pPr>
        <w:ind w:left="720"/>
      </w:pPr>
      <w:r w:rsidRPr="005E56A0">
        <w:t>All members who are financial in accordance with the Divisional rules shall be eligible to vote.</w:t>
      </w:r>
    </w:p>
    <w:p w14:paraId="51FD8012" w14:textId="77777777" w:rsidR="002805AB" w:rsidRPr="005E56A0" w:rsidRDefault="002805AB">
      <w:pPr>
        <w:pStyle w:val="Heading2"/>
      </w:pPr>
      <w:bookmarkStart w:id="17" w:name="_Toc225868883"/>
      <w:r w:rsidRPr="005E56A0">
        <w:t>17 - EXECUTION OF AGREEMENTS &amp; DOCUMENTS</w:t>
      </w:r>
      <w:bookmarkEnd w:id="17"/>
    </w:p>
    <w:p w14:paraId="052706D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3E007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17.1</w:t>
      </w:r>
      <w:r w:rsidRPr="005E56A0">
        <w:rPr>
          <w:bCs/>
        </w:rPr>
        <w:tab/>
        <w:t>Responsibility for the Execution of Documents</w:t>
      </w:r>
    </w:p>
    <w:p w14:paraId="76A5461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3D80127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17.1.1</w:t>
      </w:r>
      <w:r w:rsidRPr="005E56A0">
        <w:tab/>
        <w:t>Subject to the endorsement of the National Council, any agreement may be made, and/or document entered into, executed, varied and/or cancelled by the National Secretary or  the National President on any matter covered by section A of these rules, after consultation and with the other National Executive Officers, or person acting in their capacity.</w:t>
      </w:r>
    </w:p>
    <w:p w14:paraId="75522FB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6CFE0F78" w14:textId="77777777" w:rsidR="008A23F4"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17.1.2</w:t>
      </w:r>
      <w:r w:rsidRPr="005E56A0">
        <w:tab/>
        <w:t>Any agreement which directly affects the employment of members of only one Division may be executed by that Division in accordance with its rules.</w:t>
      </w:r>
    </w:p>
    <w:p w14:paraId="69A4563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09BB5AC8" w14:textId="79AB2207" w:rsidR="00D30F16" w:rsidRDefault="002805AB" w:rsidP="0024611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17.1.3</w:t>
      </w:r>
      <w:r w:rsidRPr="005E56A0">
        <w:tab/>
        <w:t>Any agreement which directly affects the employment of members of only one Divisional Branch may be executed by that Division in accordance with its rules.</w:t>
      </w:r>
    </w:p>
    <w:p w14:paraId="6BBB3FB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3966CF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17.2</w:t>
      </w:r>
      <w:r w:rsidRPr="005E56A0">
        <w:rPr>
          <w:bCs/>
        </w:rPr>
        <w:tab/>
        <w:t>Agreements with State Registered Unions</w:t>
      </w:r>
    </w:p>
    <w:p w14:paraId="6CDF366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4A3775E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The Union, where permitted to do so by the </w:t>
      </w:r>
      <w:r w:rsidR="00D81709" w:rsidRPr="00F465D3">
        <w:rPr>
          <w:i/>
        </w:rPr>
        <w:t>Fair Work (Registered Organisations) A</w:t>
      </w:r>
      <w:r w:rsidR="00FA7061">
        <w:rPr>
          <w:i/>
        </w:rPr>
        <w:t>c</w:t>
      </w:r>
      <w:r w:rsidR="00D81709" w:rsidRPr="00F465D3">
        <w:rPr>
          <w:i/>
        </w:rPr>
        <w:t>t 2009</w:t>
      </w:r>
      <w:r w:rsidR="00D81709">
        <w:t xml:space="preserve">, its predecessors </w:t>
      </w:r>
      <w:r w:rsidRPr="005E56A0">
        <w:t>or any other law, is authorised to enter into an agreement with a state registered union to the effect that the members of the state registered union concerned who are otherwise ineligible to join the union are eligible to become members of the union under the agreement.</w:t>
      </w:r>
    </w:p>
    <w:p w14:paraId="4CB3AA7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23A0496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5E56A0">
        <w:t xml:space="preserve">The </w:t>
      </w:r>
      <w:smartTag w:uri="urn:schemas-microsoft-com:office:smarttags" w:element="place">
        <w:r w:rsidRPr="005E56A0">
          <w:t>Union</w:t>
        </w:r>
      </w:smartTag>
      <w:r w:rsidRPr="005E56A0">
        <w:t xml:space="preserve"> is also authorised to terminate such an agreement in conjunction with the state registered union concerned.</w:t>
      </w:r>
    </w:p>
    <w:p w14:paraId="572C3BD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00C85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17.3</w:t>
      </w:r>
      <w:r w:rsidRPr="005E56A0">
        <w:rPr>
          <w:bCs/>
        </w:rPr>
        <w:tab/>
        <w:t xml:space="preserve">Seal of the </w:t>
      </w:r>
      <w:smartTag w:uri="urn:schemas-microsoft-com:office:smarttags" w:element="place">
        <w:r w:rsidRPr="005E56A0">
          <w:rPr>
            <w:bCs/>
          </w:rPr>
          <w:t>Union</w:t>
        </w:r>
      </w:smartTag>
    </w:p>
    <w:p w14:paraId="5412FA5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370F134B" w14:textId="1C8CE79F" w:rsidR="006E63F5"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There shall be a common seal of the Union which shall be kept at the registered office of the </w:t>
      </w:r>
      <w:smartTag w:uri="urn:schemas-microsoft-com:office:smarttags" w:element="place">
        <w:r w:rsidRPr="005E56A0">
          <w:t>Union</w:t>
        </w:r>
      </w:smartTag>
      <w:r w:rsidRPr="005E56A0">
        <w:t>. The seal shall be placed on any instrument requiring a seal.</w:t>
      </w:r>
    </w:p>
    <w:p w14:paraId="54796190" w14:textId="77777777" w:rsidR="002805AB" w:rsidRPr="005E56A0" w:rsidRDefault="002805AB">
      <w:pPr>
        <w:pStyle w:val="Heading2"/>
        <w:rPr>
          <w:lang w:val="en-GB"/>
        </w:rPr>
      </w:pPr>
      <w:bookmarkStart w:id="18" w:name="_Toc225868884"/>
      <w:r w:rsidRPr="005E56A0">
        <w:rPr>
          <w:szCs w:val="20"/>
          <w:lang w:val="en-GB"/>
        </w:rPr>
        <w:lastRenderedPageBreak/>
        <w:t xml:space="preserve">18 </w:t>
      </w:r>
      <w:r w:rsidRPr="005E56A0">
        <w:rPr>
          <w:lang w:val="en-GB"/>
        </w:rPr>
        <w:t>-</w:t>
      </w:r>
      <w:r w:rsidRPr="005E56A0">
        <w:rPr>
          <w:szCs w:val="20"/>
          <w:lang w:val="en-GB"/>
        </w:rPr>
        <w:t xml:space="preserve"> NOTIFICATION OF INDUSTRIAL DISPUTES</w:t>
      </w:r>
      <w:bookmarkEnd w:id="18"/>
    </w:p>
    <w:p w14:paraId="4FA0B0F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B2FEC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18.1</w:t>
      </w:r>
      <w:r w:rsidRPr="005E56A0">
        <w:rPr>
          <w:bCs/>
        </w:rPr>
        <w:tab/>
        <w:t xml:space="preserve">Processing of Litigation on behalf of the </w:t>
      </w:r>
      <w:smartTag w:uri="urn:schemas-microsoft-com:office:smarttags" w:element="place">
        <w:r w:rsidRPr="005E56A0">
          <w:rPr>
            <w:bCs/>
          </w:rPr>
          <w:t>Union</w:t>
        </w:r>
      </w:smartTag>
      <w:r w:rsidRPr="005E56A0">
        <w:rPr>
          <w:bCs/>
        </w:rPr>
        <w:t>.</w:t>
      </w:r>
    </w:p>
    <w:p w14:paraId="07E3FCF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06C7B2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Applications, notifications, references, appeals or any other matter or proceeding related to litigation in the </w:t>
      </w:r>
      <w:r w:rsidR="00D81709">
        <w:t>Fair Work Commission</w:t>
      </w:r>
      <w:r w:rsidRPr="005E56A0">
        <w:t>, the Federal Court or other tribunal or court appropriate in the circumstances, may be lodged, or any process may be initiated and advanced, on behalf of the union by the National Council, National Secretary or a National Executive Officer after consultation with the other National Executive Officers, or any other person authorised by the National Council to do so in accordance with the powers of National Council.</w:t>
      </w:r>
    </w:p>
    <w:p w14:paraId="6CBE595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756ED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18.2</w:t>
      </w:r>
      <w:r w:rsidRPr="005E56A0">
        <w:rPr>
          <w:bCs/>
        </w:rPr>
        <w:tab/>
        <w:t>Proceedings Initiated by Division</w:t>
      </w:r>
    </w:p>
    <w:p w14:paraId="7D28FB1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A414153" w14:textId="23E0D1EA" w:rsidR="006E63F5"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A Division may institute proceedings in accordance with the rules of that Division.</w:t>
      </w:r>
    </w:p>
    <w:p w14:paraId="385C5455" w14:textId="77777777" w:rsidR="002805AB" w:rsidRPr="005E56A0" w:rsidRDefault="002805AB">
      <w:pPr>
        <w:pStyle w:val="Heading2"/>
        <w:rPr>
          <w:lang w:val="en-GB"/>
        </w:rPr>
      </w:pPr>
      <w:bookmarkStart w:id="19" w:name="_Toc225868885"/>
      <w:r w:rsidRPr="005E56A0">
        <w:rPr>
          <w:szCs w:val="20"/>
          <w:lang w:val="en-GB"/>
        </w:rPr>
        <w:t xml:space="preserve">19 </w:t>
      </w:r>
      <w:r w:rsidRPr="005E56A0">
        <w:rPr>
          <w:lang w:val="en-GB"/>
        </w:rPr>
        <w:t>-</w:t>
      </w:r>
      <w:r w:rsidRPr="005E56A0">
        <w:rPr>
          <w:szCs w:val="20"/>
          <w:lang w:val="en-GB"/>
        </w:rPr>
        <w:t xml:space="preserve"> PROPERTY AND FUNDS OF THE </w:t>
      </w:r>
      <w:smartTag w:uri="urn:schemas-microsoft-com:office:smarttags" w:element="place">
        <w:r w:rsidRPr="005E56A0">
          <w:rPr>
            <w:szCs w:val="20"/>
            <w:lang w:val="en-GB"/>
          </w:rPr>
          <w:t>UNION</w:t>
        </w:r>
      </w:smartTag>
      <w:bookmarkEnd w:id="19"/>
    </w:p>
    <w:p w14:paraId="491C1B8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59751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19.1</w:t>
      </w:r>
      <w:r w:rsidRPr="005E56A0">
        <w:rPr>
          <w:bCs/>
        </w:rPr>
        <w:tab/>
        <w:t>Union Funds</w:t>
      </w:r>
    </w:p>
    <w:p w14:paraId="40EDEC2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0288F36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19.1.1</w:t>
      </w:r>
      <w:r w:rsidRPr="005E56A0">
        <w:tab/>
        <w:t xml:space="preserve">All funds and property held by the National Council and/or the Divisions </w:t>
      </w:r>
      <w:proofErr w:type="gramStart"/>
      <w:r w:rsidRPr="005E56A0">
        <w:t>are  the</w:t>
      </w:r>
      <w:proofErr w:type="gramEnd"/>
      <w:r w:rsidRPr="005E56A0">
        <w:t xml:space="preserve"> funds and property of the </w:t>
      </w:r>
      <w:smartTag w:uri="urn:schemas-microsoft-com:office:smarttags" w:element="place">
        <w:r w:rsidRPr="005E56A0">
          <w:t>Union</w:t>
        </w:r>
      </w:smartTag>
      <w:r w:rsidRPr="005E56A0">
        <w:t>.</w:t>
      </w:r>
    </w:p>
    <w:p w14:paraId="5AEF67F9" w14:textId="77777777" w:rsidR="002805AB" w:rsidRPr="005E56A0" w:rsidRDefault="002805AB">
      <w:pPr>
        <w:pStyle w:val="Header"/>
        <w:tabs>
          <w:tab w:val="clear" w:pos="4320"/>
          <w:tab w:val="clear" w:pos="8640"/>
        </w:tabs>
        <w:ind w:left="1464" w:hanging="1464"/>
        <w:rPr>
          <w:lang w:val="en-GB"/>
        </w:rPr>
      </w:pPr>
    </w:p>
    <w:p w14:paraId="2D74B15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19.1.2</w:t>
      </w:r>
      <w:r w:rsidRPr="005E56A0">
        <w:tab/>
        <w:t xml:space="preserve">The funds and property of the </w:t>
      </w:r>
      <w:smartTag w:uri="urn:schemas-microsoft-com:office:smarttags" w:element="place">
        <w:r w:rsidRPr="005E56A0">
          <w:t>Union</w:t>
        </w:r>
      </w:smartTag>
      <w:r w:rsidRPr="005E56A0">
        <w:t xml:space="preserve"> shall be in the care, custody and control of the Division which holds such funds and property pursuant to the Divisional rules and shall be controlled and administered in accordance with the rules of that Division.</w:t>
      </w:r>
    </w:p>
    <w:p w14:paraId="70C37CE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7BA9AE80" w14:textId="02D23B36" w:rsidR="00D30F16" w:rsidRDefault="002805AB" w:rsidP="00E235A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19.1.3</w:t>
      </w:r>
      <w:r w:rsidRPr="005E56A0">
        <w:tab/>
        <w:t xml:space="preserve">The funds and property of the Union shall be invested in the name of the </w:t>
      </w:r>
      <w:smartTag w:uri="urn:schemas-microsoft-com:office:smarttags" w:element="place">
        <w:r w:rsidRPr="005E56A0">
          <w:t>Union</w:t>
        </w:r>
      </w:smartTag>
      <w:r w:rsidRPr="005E56A0">
        <w:t xml:space="preserve">.  In the case of Divisions and the Divisional Branches it shall be invested in the name of the </w:t>
      </w:r>
      <w:smartTag w:uri="urn:schemas-microsoft-com:office:smarttags" w:element="place">
        <w:r w:rsidRPr="005E56A0">
          <w:t>Union</w:t>
        </w:r>
      </w:smartTag>
      <w:r w:rsidRPr="005E56A0">
        <w:t xml:space="preserve"> with the additional words containing the name of the Division and/or the Divisional Branch.</w:t>
      </w:r>
    </w:p>
    <w:p w14:paraId="001AF39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79857B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19.2</w:t>
      </w:r>
      <w:r w:rsidRPr="005E56A0">
        <w:rPr>
          <w:bCs/>
        </w:rPr>
        <w:tab/>
        <w:t>National Council Funding</w:t>
      </w:r>
    </w:p>
    <w:p w14:paraId="6A6AD59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1F90B2D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19.2.1</w:t>
      </w:r>
      <w:r w:rsidRPr="005E56A0">
        <w:tab/>
        <w:t xml:space="preserve">Each Division shall pay to the National Council, on a basis proportionate to the respective financial membership of each Division, an amount that is determined by </w:t>
      </w:r>
      <w:r w:rsidR="00D81709">
        <w:t xml:space="preserve">the </w:t>
      </w:r>
      <w:r w:rsidRPr="005E56A0">
        <w:t>National Council.</w:t>
      </w:r>
      <w:r w:rsidR="00D81709" w:rsidRPr="00D81709">
        <w:t xml:space="preserve"> </w:t>
      </w:r>
      <w:proofErr w:type="gramStart"/>
      <w:r w:rsidR="00D81709" w:rsidRPr="00D81709">
        <w:t>In the event that</w:t>
      </w:r>
      <w:proofErr w:type="gramEnd"/>
      <w:r w:rsidR="00D81709" w:rsidRPr="00D81709">
        <w:t xml:space="preserve"> a Divisional branch fails to pay monies owed to the national fund by the end of each half year, it shall be considered unfinancial, and delegates from that branch shall not be entitled to vote at any meeting of the National Council or Executive until all monies owed is paid up.</w:t>
      </w:r>
    </w:p>
    <w:p w14:paraId="0D2A73D2"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30AA073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19.2.2</w:t>
      </w:r>
      <w:r w:rsidRPr="005E56A0">
        <w:tab/>
        <w:t xml:space="preserve">All money received by the National Council shall be paid to the credit of the </w:t>
      </w:r>
      <w:smartTag w:uri="urn:schemas-microsoft-com:office:smarttags" w:element="place">
        <w:r w:rsidRPr="005E56A0">
          <w:t>Union</w:t>
        </w:r>
      </w:smartTag>
      <w:r w:rsidRPr="005E56A0">
        <w:t xml:space="preserve"> into a current account with a bank or financial institution approved by National Council.  No funds may be withdrawn without the signed authorisation of two National Executive Officers who shall not be from the same Division.</w:t>
      </w:r>
    </w:p>
    <w:p w14:paraId="05E3D79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10D1C8EB" w14:textId="34D71715"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19.2.3</w:t>
      </w:r>
      <w:r w:rsidRPr="005E56A0">
        <w:tab/>
      </w:r>
      <w:r w:rsidR="00FC6F28">
        <w:t xml:space="preserve">Subject to rule </w:t>
      </w:r>
      <w:r w:rsidR="00C5710C">
        <w:t>8.4.4, t</w:t>
      </w:r>
      <w:r w:rsidRPr="005E56A0">
        <w:t xml:space="preserve">he funds of the National Council shall be invested and expended only in accordance with the directions and/or decision of the </w:t>
      </w:r>
      <w:proofErr w:type="gramStart"/>
      <w:r w:rsidRPr="005E56A0">
        <w:t>National  Council</w:t>
      </w:r>
      <w:proofErr w:type="gramEnd"/>
      <w:r w:rsidRPr="005E56A0">
        <w:t>.</w:t>
      </w:r>
    </w:p>
    <w:p w14:paraId="5B15A0C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67C60872" w14:textId="77777777" w:rsidR="002805AB"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19.2.4</w:t>
      </w:r>
      <w:r w:rsidRPr="005E56A0">
        <w:tab/>
        <w:t>Subject to 19.3.1, payments made in furtherance of any of the objects of the Union shall be deemed to be part of the ordinary expenses of the Union</w:t>
      </w:r>
      <w:r w:rsidR="00F465D3">
        <w:t>.</w:t>
      </w:r>
    </w:p>
    <w:p w14:paraId="333EFDEB" w14:textId="2A0BDDC5" w:rsidR="00E235A5" w:rsidRDefault="00E235A5">
      <w:r>
        <w:br w:type="page"/>
      </w:r>
    </w:p>
    <w:p w14:paraId="2447911B" w14:textId="77777777" w:rsidR="00F465D3" w:rsidRPr="005E56A0" w:rsidRDefault="00F465D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129FE78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19.3</w:t>
      </w:r>
      <w:r w:rsidRPr="005E56A0">
        <w:rPr>
          <w:bCs/>
        </w:rPr>
        <w:tab/>
        <w:t>Loans, Grants and Donations</w:t>
      </w:r>
    </w:p>
    <w:p w14:paraId="1B82FB7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0AF6E08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19.3.1</w:t>
      </w:r>
      <w:r w:rsidRPr="005E56A0">
        <w:tab/>
        <w:t>Notwithstanding any other provisions of this rule, a loan, grant or donation exceeding $1,000 shall not be made by the National Council unless the National Council has approved it and is satisfied that:</w:t>
      </w:r>
    </w:p>
    <w:p w14:paraId="3C0F4C2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1E9D3E8"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304" w:hanging="2304"/>
      </w:pPr>
      <w:r w:rsidRPr="005E56A0">
        <w:tab/>
      </w:r>
      <w:r w:rsidRPr="005E56A0">
        <w:tab/>
        <w:t>19.3.1.1</w:t>
      </w:r>
      <w:r w:rsidRPr="005E56A0">
        <w:tab/>
        <w:t>the making of the loan, grant or donation is in accordance with the other rules of the union;</w:t>
      </w:r>
    </w:p>
    <w:p w14:paraId="72732D4A"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304" w:hanging="2304"/>
      </w:pPr>
    </w:p>
    <w:p w14:paraId="7E072BFB" w14:textId="78BCCF7F"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304" w:hanging="2304"/>
      </w:pPr>
      <w:r w:rsidRPr="005E56A0">
        <w:tab/>
      </w:r>
      <w:r w:rsidRPr="005E56A0">
        <w:tab/>
        <w:t>19.3.1.2</w:t>
      </w:r>
      <w:r w:rsidRPr="005E56A0">
        <w:tab/>
        <w:t>in the case of a loan - that in the circumstances, the security proposed to be given for the repayment of the loan is adequate and the proposed arrangements for the repayment of the loan are satisfactory.</w:t>
      </w:r>
    </w:p>
    <w:p w14:paraId="742F2CB9" w14:textId="77777777" w:rsidR="002805AB" w:rsidRPr="005E56A0" w:rsidRDefault="002805AB">
      <w:pPr>
        <w:pStyle w:val="Heading2"/>
        <w:rPr>
          <w:lang w:val="en-GB"/>
        </w:rPr>
      </w:pPr>
      <w:bookmarkStart w:id="20" w:name="_Toc225868886"/>
      <w:r w:rsidRPr="005E56A0">
        <w:rPr>
          <w:szCs w:val="20"/>
          <w:lang w:val="en-GB"/>
        </w:rPr>
        <w:t xml:space="preserve">20 </w:t>
      </w:r>
      <w:r w:rsidRPr="005E56A0">
        <w:rPr>
          <w:lang w:val="en-GB"/>
        </w:rPr>
        <w:t>-</w:t>
      </w:r>
      <w:r w:rsidRPr="005E56A0">
        <w:rPr>
          <w:szCs w:val="20"/>
          <w:lang w:val="en-GB"/>
        </w:rPr>
        <w:t xml:space="preserve"> NATIONAL COUNCIL FINANCIAL REPORTS, AUDIT &amp; REVIEW BY MEMBERS</w:t>
      </w:r>
      <w:bookmarkEnd w:id="20"/>
    </w:p>
    <w:p w14:paraId="50D3AED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63E65A45"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bCs/>
        </w:rPr>
      </w:pPr>
      <w:r w:rsidRPr="005E56A0">
        <w:rPr>
          <w:bCs/>
        </w:rPr>
        <w:t>20.1</w:t>
      </w:r>
      <w:r w:rsidRPr="005E56A0">
        <w:rPr>
          <w:bCs/>
        </w:rPr>
        <w:tab/>
        <w:t>Accounts to be Audited</w:t>
      </w:r>
    </w:p>
    <w:p w14:paraId="1721FACF"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rPr>
          <w:bCs/>
        </w:rPr>
      </w:pPr>
    </w:p>
    <w:p w14:paraId="0D9FA6B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The National Council shall appoint an auditor, who shall be a Chartered Accountant or registered Public Accountant, who shall audit the accounts of National Council yearly and see that the accounts are correctly kept.  The auditor shall have the power at any time to call for the books, papers and other financial documents belonging to the </w:t>
      </w:r>
      <w:smartTag w:uri="urn:schemas-microsoft-com:office:smarttags" w:element="place">
        <w:r w:rsidRPr="005E56A0">
          <w:t>Union</w:t>
        </w:r>
      </w:smartTag>
      <w:r w:rsidRPr="005E56A0">
        <w:t xml:space="preserve">.  He or she shall make a full report of each audit to the National Council and sign the necessary papers certifying to the audit and the financial position of the </w:t>
      </w:r>
      <w:smartTag w:uri="urn:schemas-microsoft-com:office:smarttags" w:element="place">
        <w:r w:rsidRPr="005E56A0">
          <w:t>Union</w:t>
        </w:r>
      </w:smartTag>
      <w:r w:rsidRPr="005E56A0">
        <w:t>.</w:t>
      </w:r>
    </w:p>
    <w:p w14:paraId="40CAF027" w14:textId="77777777" w:rsidR="002805AB" w:rsidRPr="005E56A0" w:rsidRDefault="002805AB">
      <w:pPr>
        <w:pStyle w:val="Header"/>
        <w:tabs>
          <w:tab w:val="clear" w:pos="4320"/>
          <w:tab w:val="clear" w:pos="8640"/>
        </w:tabs>
        <w:rPr>
          <w:lang w:val="en-GB"/>
        </w:rPr>
      </w:pPr>
    </w:p>
    <w:p w14:paraId="78B644D0" w14:textId="6A7985ED" w:rsidR="00D30F16" w:rsidRDefault="002805AB" w:rsidP="00E9104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20.2</w:t>
      </w:r>
      <w:r w:rsidRPr="005E56A0">
        <w:rPr>
          <w:bCs/>
        </w:rPr>
        <w:tab/>
        <w:t>Financial Year and Audit</w:t>
      </w:r>
    </w:p>
    <w:p w14:paraId="56AB163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037AC4F2" w14:textId="3DE767B5" w:rsidR="00D30F16"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The financial year of National Council shall terminate on 31 </w:t>
      </w:r>
      <w:r w:rsidR="00AA6E92">
        <w:t xml:space="preserve">December </w:t>
      </w:r>
      <w:r w:rsidRPr="005E56A0">
        <w:t xml:space="preserve">each year and an audited </w:t>
      </w:r>
      <w:r w:rsidR="00AA6E92">
        <w:t>financial report, prepared in accordance with the Fair Work (Registered Organisations) Act 2009 or its successor, shall be approved by and presented to a meeting of the National Council in accordance with the Act.</w:t>
      </w:r>
    </w:p>
    <w:p w14:paraId="71825EE5" w14:textId="4291297F" w:rsidR="00D30F16" w:rsidRDefault="00D30F16"/>
    <w:p w14:paraId="6BDB61E6" w14:textId="77777777" w:rsidR="00E91041" w:rsidRDefault="00E91041"/>
    <w:p w14:paraId="5948BCC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highlight w:val="magenta"/>
        </w:rPr>
      </w:pPr>
      <w:r w:rsidRPr="005E56A0">
        <w:t>20.3</w:t>
      </w:r>
      <w:r w:rsidRPr="005E56A0">
        <w:tab/>
        <w:t>Circulation of Accounts to Members</w:t>
      </w:r>
    </w:p>
    <w:p w14:paraId="567EFBB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highlight w:val="magenta"/>
        </w:rPr>
      </w:pPr>
    </w:p>
    <w:p w14:paraId="608BFBD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highlight w:val="magenta"/>
        </w:rPr>
      </w:pPr>
      <w:r w:rsidRPr="005E56A0">
        <w:tab/>
        <w:t>Once the Auditor has signed off on the financial reports for the financial year and those reports have been forwarded and presented to the National Council, they shall be circulated to members via the union magazine, by correspondence or by email, on the union’s website or by some other method where all members have access to and are able to view the financial reports.</w:t>
      </w:r>
    </w:p>
    <w:p w14:paraId="7548545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highlight w:val="magenta"/>
        </w:rPr>
      </w:pPr>
    </w:p>
    <w:p w14:paraId="72D7ADF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highlight w:val="magenta"/>
        </w:rPr>
      </w:pPr>
      <w:r w:rsidRPr="005E56A0">
        <w:t>20.4</w:t>
      </w:r>
      <w:r w:rsidRPr="005E56A0">
        <w:tab/>
        <w:t>General Meetings of Members to Consider Financial Reports</w:t>
      </w:r>
    </w:p>
    <w:p w14:paraId="573AF22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highlight w:val="magenta"/>
        </w:rPr>
      </w:pPr>
    </w:p>
    <w:p w14:paraId="0B69301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E56A0">
        <w:t>20.4.1</w:t>
      </w:r>
      <w:r w:rsidRPr="005E56A0">
        <w:tab/>
        <w:t xml:space="preserve">A general meeting of members of the Union may be requested for the purpose of considering the auditor’s report, the </w:t>
      </w:r>
      <w:proofErr w:type="gramStart"/>
      <w:r w:rsidRPr="005E56A0">
        <w:t>general purpose</w:t>
      </w:r>
      <w:proofErr w:type="gramEnd"/>
      <w:r w:rsidRPr="005E56A0">
        <w:t xml:space="preserve"> report and the operating report of the </w:t>
      </w:r>
      <w:smartTag w:uri="urn:schemas-microsoft-com:office:smarttags" w:element="place">
        <w:r w:rsidRPr="005E56A0">
          <w:t>Union</w:t>
        </w:r>
      </w:smartTag>
      <w:r w:rsidRPr="005E56A0">
        <w:t>.</w:t>
      </w:r>
    </w:p>
    <w:p w14:paraId="5D65CAD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highlight w:val="magenta"/>
        </w:rPr>
      </w:pPr>
    </w:p>
    <w:p w14:paraId="2523DC6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E56A0">
        <w:t>20.4.2</w:t>
      </w:r>
      <w:r w:rsidRPr="005E56A0">
        <w:tab/>
        <w:t xml:space="preserve">The general meeting must be requested in writing, addressed and delivered to the National Secretary and must be signed by </w:t>
      </w:r>
      <w:proofErr w:type="gramStart"/>
      <w:r w:rsidRPr="005E56A0">
        <w:t>a number of</w:t>
      </w:r>
      <w:proofErr w:type="gramEnd"/>
      <w:r w:rsidRPr="005E56A0">
        <w:t xml:space="preserve"> members who comprise at least 5% of the membership of the </w:t>
      </w:r>
      <w:smartTag w:uri="urn:schemas-microsoft-com:office:smarttags" w:element="place">
        <w:r w:rsidRPr="005E56A0">
          <w:t>Union</w:t>
        </w:r>
      </w:smartTag>
      <w:r w:rsidRPr="005E56A0">
        <w:t>.</w:t>
      </w:r>
    </w:p>
    <w:p w14:paraId="6BCAE84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23EDB77" w14:textId="77777777" w:rsidR="002805AB"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E56A0">
        <w:t>20.4.3</w:t>
      </w:r>
      <w:r w:rsidRPr="005E56A0">
        <w:tab/>
        <w:t xml:space="preserve">Upon receiving a valid request for a general meeting, the National Secretary must give all members of the Union not less than 14 </w:t>
      </w:r>
      <w:proofErr w:type="spellStart"/>
      <w:r w:rsidRPr="005E56A0">
        <w:t>days notice</w:t>
      </w:r>
      <w:proofErr w:type="spellEnd"/>
      <w:r w:rsidRPr="005E56A0">
        <w:t xml:space="preserve"> of the date, time, place and reason for calling the general meeting of members.</w:t>
      </w:r>
    </w:p>
    <w:p w14:paraId="20764A0F" w14:textId="77777777" w:rsidR="00F465D3" w:rsidRPr="005E56A0" w:rsidRDefault="00F465D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7503F58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E56A0">
        <w:t>20.4.4</w:t>
      </w:r>
      <w:r w:rsidRPr="005E56A0">
        <w:tab/>
        <w:t xml:space="preserve">The notice referred to in subrule 20.4.3 may be given by correspondence delivered to the member’s last known address, or by email to the member’s email address or by publishing a note in the Union’s magazine or by notification on the </w:t>
      </w:r>
      <w:smartTag w:uri="urn:schemas-microsoft-com:office:smarttags" w:element="place">
        <w:r w:rsidRPr="005E56A0">
          <w:t>Union</w:t>
        </w:r>
      </w:smartTag>
      <w:r w:rsidRPr="005E56A0">
        <w:t>’s website.</w:t>
      </w:r>
    </w:p>
    <w:p w14:paraId="33EEC18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6982A27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E56A0">
        <w:t>20.4.5</w:t>
      </w:r>
      <w:r w:rsidRPr="005E56A0">
        <w:tab/>
        <w:t xml:space="preserve">At the general meeting the National President shall preside.  All members of the </w:t>
      </w:r>
      <w:smartTag w:uri="urn:schemas-microsoft-com:office:smarttags" w:element="place">
        <w:r w:rsidRPr="005E56A0">
          <w:t>Union</w:t>
        </w:r>
      </w:smartTag>
      <w:r w:rsidRPr="005E56A0">
        <w:t xml:space="preserve"> shall be entitled to attend and vote.  The National Secretary may use the occasion of the meeting to add matters to the agenda other than the auditor’s report, the </w:t>
      </w:r>
      <w:proofErr w:type="gramStart"/>
      <w:r w:rsidRPr="005E56A0">
        <w:t>general purpose</w:t>
      </w:r>
      <w:proofErr w:type="gramEnd"/>
      <w:r w:rsidRPr="005E56A0">
        <w:t xml:space="preserve"> report and the operating report of the </w:t>
      </w:r>
      <w:smartTag w:uri="urn:schemas-microsoft-com:office:smarttags" w:element="place">
        <w:r w:rsidRPr="005E56A0">
          <w:t>Union</w:t>
        </w:r>
      </w:smartTag>
      <w:r w:rsidRPr="005E56A0">
        <w:t>.  However, these three reports must be the first order of business of the meeting.</w:t>
      </w:r>
    </w:p>
    <w:p w14:paraId="539FB44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30D4DE9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E56A0">
        <w:t>20.4.6</w:t>
      </w:r>
      <w:r w:rsidRPr="005E56A0">
        <w:tab/>
        <w:t>For the convenience of facilitating member attendance, video conferencing may be used for meetings.  Meetings may also be held in each State or other geographic area to facilitate member attendance.</w:t>
      </w:r>
    </w:p>
    <w:p w14:paraId="716C20E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6A827556" w14:textId="308B142D" w:rsidR="00F706C5" w:rsidRPr="005E56A0" w:rsidRDefault="002805AB" w:rsidP="00E235A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E56A0">
        <w:t>20.4.7</w:t>
      </w:r>
      <w:r w:rsidRPr="005E56A0">
        <w:tab/>
        <w:t xml:space="preserve">Not less than 5% of the membership of the </w:t>
      </w:r>
      <w:smartTag w:uri="urn:schemas-microsoft-com:office:smarttags" w:element="place">
        <w:r w:rsidRPr="005E56A0">
          <w:t>Union</w:t>
        </w:r>
      </w:smartTag>
      <w:r w:rsidRPr="005E56A0">
        <w:t xml:space="preserve"> shall form a quorum.  The question of adoption or otherwise of each of the three reports shall be decided by a majority of those members present at the meeting.  In the event of an even vote, the Chair shall have the casting vote.</w:t>
      </w:r>
    </w:p>
    <w:p w14:paraId="617EE060" w14:textId="77777777" w:rsidR="002805AB" w:rsidRPr="005E56A0" w:rsidRDefault="002805AB">
      <w:pPr>
        <w:pStyle w:val="Heading2"/>
        <w:rPr>
          <w:lang w:val="en-GB"/>
        </w:rPr>
      </w:pPr>
      <w:bookmarkStart w:id="21" w:name="_Toc225868887"/>
      <w:r w:rsidRPr="005E56A0">
        <w:rPr>
          <w:lang w:val="en-GB"/>
        </w:rPr>
        <w:t>21 - NEW RULES &amp; ALTERATIONS TO RULES</w:t>
      </w:r>
      <w:bookmarkEnd w:id="21"/>
    </w:p>
    <w:p w14:paraId="5B72BF8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2B8E04"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21.1</w:t>
      </w:r>
      <w:r w:rsidRPr="005E56A0">
        <w:tab/>
        <w:t xml:space="preserve">Except as provided in this rule, the National Council shall have the exclusive power to make, amend or rescind the rules of the </w:t>
      </w:r>
      <w:smartTag w:uri="urn:schemas-microsoft-com:office:smarttags" w:element="place">
        <w:r w:rsidRPr="005E56A0">
          <w:t>Union</w:t>
        </w:r>
      </w:smartTag>
      <w:r w:rsidRPr="005E56A0">
        <w:t>.</w:t>
      </w:r>
    </w:p>
    <w:p w14:paraId="0DF40AB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4BF175"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21.2</w:t>
      </w:r>
      <w:r w:rsidRPr="005E56A0">
        <w:tab/>
        <w:t xml:space="preserve">Divisional rules (set out in sections B, C and D) shall not be made, amended or rescinded by the National Council without the prior approval of the appropriate </w:t>
      </w:r>
      <w:r w:rsidR="00D81709">
        <w:t>Division</w:t>
      </w:r>
      <w:r w:rsidRPr="005E56A0">
        <w:t>.</w:t>
      </w:r>
    </w:p>
    <w:p w14:paraId="0A7B13B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AEF5E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21.3</w:t>
      </w:r>
      <w:r w:rsidRPr="005E56A0">
        <w:tab/>
        <w:t>Rule 28.2 "Dissolution of a Division" may not be amended or rescinded without an affirmative ballot of members of the appropriate Division.</w:t>
      </w:r>
    </w:p>
    <w:p w14:paraId="091D0DF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AC9AA9" w14:textId="77777777" w:rsidR="00D73B94"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21.4</w:t>
      </w:r>
      <w:r w:rsidRPr="005E56A0">
        <w:tab/>
        <w:t xml:space="preserve">Any amendment or </w:t>
      </w:r>
      <w:r w:rsidR="00304498" w:rsidRPr="005E56A0">
        <w:t>rescission</w:t>
      </w:r>
      <w:r w:rsidRPr="005E56A0">
        <w:t xml:space="preserve"> of rules 6.1.4 relating to </w:t>
      </w:r>
      <w:r w:rsidR="00D73B94">
        <w:t>membership of the divisions</w:t>
      </w:r>
      <w:r w:rsidRPr="005E56A0">
        <w:t xml:space="preserve">, 6.2 "Autonomy of Divisions", 7.17 "Carrying of National Council Resolutions" and </w:t>
      </w:r>
      <w:r w:rsidR="009D6024">
        <w:t xml:space="preserve">this rule (rule 21) shall be </w:t>
      </w:r>
      <w:r w:rsidRPr="005E56A0">
        <w:t>of no effect unless</w:t>
      </w:r>
      <w:r w:rsidR="00D73B94">
        <w:t>:</w:t>
      </w:r>
    </w:p>
    <w:p w14:paraId="0AB62382" w14:textId="77777777" w:rsidR="00111A42" w:rsidRDefault="00111A4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87CEB1A" w14:textId="77777777" w:rsidR="00D73B94" w:rsidRDefault="00D73B9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21.4.1</w:t>
      </w:r>
      <w:r>
        <w:tab/>
        <w:t>more than 60% of the votes cast, are cast in favour of the resolution; and</w:t>
      </w:r>
    </w:p>
    <w:p w14:paraId="3B53F2C0" w14:textId="77777777" w:rsidR="00D73B94" w:rsidRDefault="00D73B9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E949355" w14:textId="77777777" w:rsidR="00D73B94" w:rsidRDefault="00D73B9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tab/>
        <w:t xml:space="preserve">more than 50% of the votes cast by National Councillors from each Division are </w:t>
      </w:r>
      <w:r>
        <w:tab/>
        <w:t>also cast in favour of the resolution; or</w:t>
      </w:r>
    </w:p>
    <w:p w14:paraId="44E4E6B7" w14:textId="77777777" w:rsidR="00D73B94" w:rsidRDefault="00D73B9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DEAB96B" w14:textId="182C7429" w:rsidR="006E63F5" w:rsidRDefault="00D73B9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21.4.2</w:t>
      </w:r>
      <w:r>
        <w:tab/>
        <w:t>more than 90% of the votes cast, are cast in favour of the resolution.</w:t>
      </w:r>
    </w:p>
    <w:p w14:paraId="1E0BF539" w14:textId="77777777" w:rsidR="00E91041" w:rsidRPr="005E56A0" w:rsidRDefault="00E9104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2C79DE9" w14:textId="77777777" w:rsidR="002805AB" w:rsidRPr="005E56A0" w:rsidRDefault="002805AB">
      <w:pPr>
        <w:pStyle w:val="Heading2"/>
        <w:rPr>
          <w:lang w:val="en-GB"/>
        </w:rPr>
      </w:pPr>
      <w:bookmarkStart w:id="22" w:name="_Toc225868888"/>
      <w:r w:rsidRPr="005E56A0">
        <w:rPr>
          <w:szCs w:val="20"/>
          <w:lang w:val="en-GB"/>
        </w:rPr>
        <w:t xml:space="preserve">22 </w:t>
      </w:r>
      <w:r w:rsidRPr="005E56A0">
        <w:rPr>
          <w:lang w:val="en-GB"/>
        </w:rPr>
        <w:t>-</w:t>
      </w:r>
      <w:r w:rsidRPr="005E56A0">
        <w:rPr>
          <w:szCs w:val="20"/>
          <w:lang w:val="en-GB"/>
        </w:rPr>
        <w:t xml:space="preserve"> REGISTERED OFFICER</w:t>
      </w:r>
      <w:bookmarkEnd w:id="22"/>
    </w:p>
    <w:p w14:paraId="5F01C1F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7A33A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22.1</w:t>
      </w:r>
      <w:r w:rsidRPr="005E56A0">
        <w:tab/>
        <w:t xml:space="preserve">The National Secretary shall be the registered officer of the </w:t>
      </w:r>
      <w:smartTag w:uri="urn:schemas-microsoft-com:office:smarttags" w:element="place">
        <w:r w:rsidRPr="005E56A0">
          <w:t>Union</w:t>
        </w:r>
      </w:smartTag>
      <w:r w:rsidRPr="005E56A0">
        <w:t xml:space="preserve"> and shall be authorised to sue for all purposes in any proceeding or matter.</w:t>
      </w:r>
    </w:p>
    <w:p w14:paraId="281BBC1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0ADFC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22.2</w:t>
      </w:r>
      <w:r w:rsidRPr="005E56A0">
        <w:tab/>
        <w:t>The National Secretary may delegate to some other person or persons power to sue for all purposes.</w:t>
      </w:r>
    </w:p>
    <w:p w14:paraId="7B38661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95540D" w14:textId="7EE721A8" w:rsidR="006E63F5" w:rsidRPr="005E56A0" w:rsidRDefault="002805AB" w:rsidP="0035578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22.3</w:t>
      </w:r>
      <w:r w:rsidRPr="005E56A0">
        <w:tab/>
        <w:t>Where required by law, the Secretary of a Divisional Branch shall be the person to sue in respect of any matters covered by that law.</w:t>
      </w:r>
    </w:p>
    <w:p w14:paraId="70E54191" w14:textId="77777777" w:rsidR="002805AB" w:rsidRPr="005E56A0" w:rsidRDefault="002805AB">
      <w:pPr>
        <w:pStyle w:val="Heading2"/>
        <w:rPr>
          <w:lang w:val="en-GB"/>
        </w:rPr>
      </w:pPr>
      <w:bookmarkStart w:id="23" w:name="_Toc225868889"/>
      <w:r w:rsidRPr="005E56A0">
        <w:rPr>
          <w:szCs w:val="20"/>
          <w:lang w:val="en-GB"/>
        </w:rPr>
        <w:lastRenderedPageBreak/>
        <w:t xml:space="preserve">23 </w:t>
      </w:r>
      <w:r w:rsidRPr="005E56A0">
        <w:rPr>
          <w:lang w:val="en-GB"/>
        </w:rPr>
        <w:t>-</w:t>
      </w:r>
      <w:r w:rsidRPr="005E56A0">
        <w:rPr>
          <w:szCs w:val="20"/>
          <w:lang w:val="en-GB"/>
        </w:rPr>
        <w:t xml:space="preserve"> REGISTER OF MEMBERS</w:t>
      </w:r>
      <w:bookmarkEnd w:id="23"/>
    </w:p>
    <w:p w14:paraId="2611466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C762B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23.1</w:t>
      </w:r>
      <w:r w:rsidRPr="005E56A0">
        <w:rPr>
          <w:bCs/>
        </w:rPr>
        <w:tab/>
        <w:t>Register of Members</w:t>
      </w:r>
    </w:p>
    <w:p w14:paraId="1F2208C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3D38A362" w14:textId="1F84F014" w:rsidR="0068266E" w:rsidRDefault="002805AB" w:rsidP="00E235A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Each Division/</w:t>
      </w:r>
      <w:r w:rsidR="009221E0">
        <w:t xml:space="preserve">Branch </w:t>
      </w:r>
      <w:r w:rsidRPr="005E56A0">
        <w:t xml:space="preserve">shall, in accordance with the rules of the Division, keep a membership register and shall supply a copy of the register or part thereof to the National Secretary or National President when requested pursuant to the </w:t>
      </w:r>
      <w:r w:rsidR="00CC1924" w:rsidRPr="00D30F16">
        <w:rPr>
          <w:i/>
          <w:iCs/>
        </w:rPr>
        <w:t>Fair Work (Registered Organisations) Act 2009</w:t>
      </w:r>
      <w:r w:rsidRPr="00D30F16">
        <w:t>.</w:t>
      </w:r>
    </w:p>
    <w:p w14:paraId="3117D30F" w14:textId="77777777" w:rsidR="002805AB" w:rsidRPr="00D30F16"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1B2EF90" w14:textId="77777777" w:rsidR="002805AB" w:rsidRPr="005E56A0" w:rsidRDefault="002805AB">
      <w:pPr>
        <w:pStyle w:val="Heading2"/>
        <w:rPr>
          <w:lang w:val="en-GB"/>
        </w:rPr>
      </w:pPr>
      <w:bookmarkStart w:id="24" w:name="_Toc225868890"/>
      <w:r w:rsidRPr="005E56A0">
        <w:rPr>
          <w:szCs w:val="20"/>
          <w:lang w:val="en-GB"/>
        </w:rPr>
        <w:t xml:space="preserve">24 </w:t>
      </w:r>
      <w:r w:rsidRPr="005E56A0">
        <w:rPr>
          <w:lang w:val="en-GB"/>
        </w:rPr>
        <w:t>-</w:t>
      </w:r>
      <w:r w:rsidRPr="005E56A0">
        <w:rPr>
          <w:szCs w:val="20"/>
          <w:lang w:val="en-GB"/>
        </w:rPr>
        <w:t xml:space="preserve"> SUSPENSION OR REMOVAL OF OFFICERS</w:t>
      </w:r>
      <w:bookmarkEnd w:id="24"/>
    </w:p>
    <w:p w14:paraId="389D29C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586F3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24.1</w:t>
      </w:r>
      <w:r w:rsidRPr="005E56A0">
        <w:rPr>
          <w:bCs/>
        </w:rPr>
        <w:tab/>
        <w:t>Suspension from Office</w:t>
      </w:r>
    </w:p>
    <w:p w14:paraId="5BAE719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4E493A1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The National Council may suspend any National officer who, in their opinion, is guilty of an offence under rule 24.2.  The term of such a suspension shall not exceed one month after which, if the matter has not been dealt with under rule 25 "Offences, Charges and Penalties", the officer shall be reinstated.</w:t>
      </w:r>
    </w:p>
    <w:p w14:paraId="6A46C3CC" w14:textId="77777777" w:rsidR="008A23F4" w:rsidRPr="005E56A0" w:rsidRDefault="008A23F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14:paraId="37D2467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24.2</w:t>
      </w:r>
      <w:r w:rsidRPr="005E56A0">
        <w:rPr>
          <w:bCs/>
        </w:rPr>
        <w:tab/>
        <w:t>Removal from Office</w:t>
      </w:r>
    </w:p>
    <w:p w14:paraId="18E64FE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692F58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24.2.1</w:t>
      </w:r>
      <w:r w:rsidRPr="005E56A0">
        <w:tab/>
        <w:t>National Officers can only be removed from that office where they have been found guilty under rule 25 "Offences, Charges and Penalties" of:</w:t>
      </w:r>
    </w:p>
    <w:p w14:paraId="5EE21BE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354466E" w14:textId="77777777" w:rsidR="002805AB" w:rsidRPr="005E56A0" w:rsidRDefault="002805AB">
      <w:pPr>
        <w:tabs>
          <w:tab w:val="left" w:pos="720"/>
          <w:tab w:val="left" w:pos="1440"/>
          <w:tab w:val="left" w:pos="2880"/>
          <w:tab w:val="left" w:pos="4320"/>
          <w:tab w:val="left" w:pos="5040"/>
          <w:tab w:val="left" w:pos="5760"/>
          <w:tab w:val="left" w:pos="6480"/>
          <w:tab w:val="left" w:pos="7200"/>
          <w:tab w:val="left" w:pos="7920"/>
          <w:tab w:val="left" w:pos="8640"/>
        </w:tabs>
        <w:ind w:left="2280" w:hanging="2280"/>
      </w:pPr>
      <w:r w:rsidRPr="005E56A0">
        <w:tab/>
      </w:r>
      <w:r w:rsidRPr="005E56A0">
        <w:tab/>
        <w:t>24.2.1.1</w:t>
      </w:r>
      <w:r w:rsidRPr="005E56A0">
        <w:tab/>
        <w:t>misappropriation of the funds of the union;</w:t>
      </w:r>
    </w:p>
    <w:p w14:paraId="731EAC92" w14:textId="77777777" w:rsidR="002805AB" w:rsidRPr="005E56A0" w:rsidRDefault="002805AB">
      <w:pPr>
        <w:pStyle w:val="Header"/>
        <w:tabs>
          <w:tab w:val="clear" w:pos="4320"/>
          <w:tab w:val="clear" w:pos="8640"/>
        </w:tabs>
        <w:ind w:left="2280" w:hanging="2280"/>
        <w:rPr>
          <w:lang w:val="en-GB"/>
        </w:rPr>
      </w:pPr>
    </w:p>
    <w:p w14:paraId="7ACF493B" w14:textId="77777777" w:rsidR="002805AB" w:rsidRPr="005E56A0" w:rsidRDefault="002805AB">
      <w:pPr>
        <w:tabs>
          <w:tab w:val="left" w:pos="720"/>
          <w:tab w:val="left" w:pos="1440"/>
          <w:tab w:val="left" w:pos="2880"/>
          <w:tab w:val="left" w:pos="4320"/>
          <w:tab w:val="left" w:pos="5040"/>
          <w:tab w:val="left" w:pos="5760"/>
          <w:tab w:val="left" w:pos="6480"/>
          <w:tab w:val="left" w:pos="7200"/>
          <w:tab w:val="left" w:pos="7920"/>
          <w:tab w:val="left" w:pos="8640"/>
        </w:tabs>
        <w:ind w:left="2280" w:hanging="2280"/>
      </w:pPr>
      <w:r w:rsidRPr="005E56A0">
        <w:tab/>
      </w:r>
      <w:r w:rsidRPr="005E56A0">
        <w:tab/>
        <w:t>24.2.1.2</w:t>
      </w:r>
      <w:r w:rsidRPr="005E56A0">
        <w:tab/>
        <w:t xml:space="preserve">a substantial breach of the </w:t>
      </w:r>
      <w:proofErr w:type="gramStart"/>
      <w:r w:rsidRPr="005E56A0">
        <w:t>rules  of</w:t>
      </w:r>
      <w:proofErr w:type="gramEnd"/>
      <w:r w:rsidRPr="005E56A0">
        <w:t xml:space="preserve"> the union; or</w:t>
      </w:r>
    </w:p>
    <w:p w14:paraId="7D3967B9" w14:textId="77777777" w:rsidR="002805AB" w:rsidRPr="005E56A0" w:rsidRDefault="002805AB">
      <w:pPr>
        <w:tabs>
          <w:tab w:val="left" w:pos="720"/>
          <w:tab w:val="left" w:pos="1440"/>
          <w:tab w:val="left" w:pos="2880"/>
          <w:tab w:val="left" w:pos="4320"/>
          <w:tab w:val="left" w:pos="5040"/>
          <w:tab w:val="left" w:pos="5760"/>
          <w:tab w:val="left" w:pos="6480"/>
          <w:tab w:val="left" w:pos="7200"/>
          <w:tab w:val="left" w:pos="7920"/>
          <w:tab w:val="left" w:pos="8640"/>
        </w:tabs>
        <w:ind w:left="2280" w:hanging="2280"/>
      </w:pPr>
    </w:p>
    <w:p w14:paraId="1E4D17D3" w14:textId="77777777" w:rsidR="002805AB" w:rsidRPr="005E56A0" w:rsidRDefault="002805AB">
      <w:pPr>
        <w:tabs>
          <w:tab w:val="left" w:pos="720"/>
          <w:tab w:val="left" w:pos="1440"/>
          <w:tab w:val="left" w:pos="2880"/>
          <w:tab w:val="left" w:pos="4320"/>
          <w:tab w:val="left" w:pos="5040"/>
          <w:tab w:val="left" w:pos="5760"/>
          <w:tab w:val="left" w:pos="6480"/>
          <w:tab w:val="left" w:pos="7200"/>
          <w:tab w:val="left" w:pos="7920"/>
          <w:tab w:val="left" w:pos="8640"/>
        </w:tabs>
        <w:ind w:left="2280" w:hanging="2280"/>
      </w:pPr>
      <w:r w:rsidRPr="005E56A0">
        <w:tab/>
      </w:r>
      <w:r w:rsidRPr="005E56A0">
        <w:tab/>
        <w:t>24.2.1.3</w:t>
      </w:r>
      <w:r w:rsidRPr="005E56A0">
        <w:tab/>
        <w:t>gross misbehaviour or gross neglect of duty;</w:t>
      </w:r>
    </w:p>
    <w:p w14:paraId="0E97B79F"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6D6C0A8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r>
      <w:r w:rsidRPr="005E56A0">
        <w:tab/>
        <w:t>or have ceased to be eligible to hold office.</w:t>
      </w:r>
    </w:p>
    <w:p w14:paraId="64DDC17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A5441B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24.2.2</w:t>
      </w:r>
      <w:r w:rsidRPr="005E56A0">
        <w:tab/>
        <w:t>To be eligible to hold national office an officer must continue to be eligible to stand for that office.</w:t>
      </w:r>
    </w:p>
    <w:p w14:paraId="7D69952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568C795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24.2.3</w:t>
      </w:r>
      <w:r w:rsidRPr="005E56A0">
        <w:tab/>
        <w:t xml:space="preserve">The National Council shall, where it determines that a National Officer has ceased to be eligible to hold </w:t>
      </w:r>
      <w:proofErr w:type="gramStart"/>
      <w:r w:rsidRPr="005E56A0">
        <w:t>office,  declare</w:t>
      </w:r>
      <w:proofErr w:type="gramEnd"/>
      <w:r w:rsidRPr="005E56A0">
        <w:t xml:space="preserve"> the position vacant, and direct that the vacancy be filled in accordance with rules 12 "Election of National Executive Officers", </w:t>
      </w:r>
      <w:proofErr w:type="gramStart"/>
      <w:r w:rsidRPr="005E56A0">
        <w:t>13  "</w:t>
      </w:r>
      <w:proofErr w:type="gramEnd"/>
      <w:r w:rsidRPr="005E56A0">
        <w:t>Election of the National Councillors" or 15 "Casual Vacancies" as it deems appropriate.</w:t>
      </w:r>
    </w:p>
    <w:p w14:paraId="6618265E"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4784D89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24.3</w:t>
      </w:r>
      <w:r w:rsidRPr="005E56A0">
        <w:rPr>
          <w:bCs/>
        </w:rPr>
        <w:tab/>
        <w:t>Ineligibility to Hold Office</w:t>
      </w:r>
    </w:p>
    <w:p w14:paraId="4E75D6A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1368E79B" w14:textId="19FD325D" w:rsidR="00E235A5"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Once an officer has been removed from a national office he/she shall be ineligible for holding any further national office in the union until the next election.  A vacancy created </w:t>
      </w:r>
      <w:proofErr w:type="gramStart"/>
      <w:r w:rsidRPr="005E56A0">
        <w:t>as a consequence</w:t>
      </w:r>
      <w:proofErr w:type="gramEnd"/>
      <w:r w:rsidRPr="005E56A0">
        <w:t xml:space="preserve"> shall be filled in accordance with rules 12 "Election of National Executive Officers", 13 "Election of the National Councillors" or 15 "Casual Vacancies" as appropriate.</w:t>
      </w:r>
    </w:p>
    <w:p w14:paraId="2181CB04" w14:textId="77777777" w:rsidR="00E235A5" w:rsidRDefault="00E235A5">
      <w:r>
        <w:br w:type="page"/>
      </w:r>
    </w:p>
    <w:p w14:paraId="3E45E208" w14:textId="77777777" w:rsidR="006E63F5" w:rsidRPr="005E56A0" w:rsidRDefault="006E63F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68CD185" w14:textId="77777777" w:rsidR="002805AB" w:rsidRPr="005E56A0" w:rsidRDefault="002805AB">
      <w:pPr>
        <w:pStyle w:val="Heading2"/>
        <w:rPr>
          <w:lang w:val="en-GB"/>
        </w:rPr>
      </w:pPr>
      <w:bookmarkStart w:id="25" w:name="_Toc225868891"/>
      <w:r w:rsidRPr="005E56A0">
        <w:rPr>
          <w:szCs w:val="20"/>
          <w:lang w:val="en-GB"/>
        </w:rPr>
        <w:t xml:space="preserve">25 </w:t>
      </w:r>
      <w:r w:rsidRPr="005E56A0">
        <w:rPr>
          <w:lang w:val="en-GB"/>
        </w:rPr>
        <w:t>-</w:t>
      </w:r>
      <w:r w:rsidRPr="005E56A0">
        <w:rPr>
          <w:szCs w:val="20"/>
          <w:lang w:val="en-GB"/>
        </w:rPr>
        <w:t xml:space="preserve"> OFFENCES, CHARGES AND PENALTIES</w:t>
      </w:r>
      <w:bookmarkEnd w:id="25"/>
    </w:p>
    <w:p w14:paraId="134EDD3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8A6C2A"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25.1</w:t>
      </w:r>
      <w:r w:rsidRPr="005E56A0">
        <w:rPr>
          <w:bCs/>
        </w:rPr>
        <w:tab/>
        <w:t>Charges by Members</w:t>
      </w:r>
    </w:p>
    <w:p w14:paraId="00645C88"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834032C" w14:textId="66975C6B" w:rsidR="0068266E" w:rsidRDefault="002805AB" w:rsidP="00E9104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25.1.1</w:t>
      </w:r>
      <w:r w:rsidRPr="005E56A0">
        <w:tab/>
        <w:t>Matters in relation to offences and penalties confined to a Division shall be dealt with in accordance with the Divisional rules.</w:t>
      </w:r>
    </w:p>
    <w:p w14:paraId="3ECF63B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2E6A9B1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25.1.2</w:t>
      </w:r>
      <w:r w:rsidRPr="005E56A0">
        <w:tab/>
        <w:t>In relation to any matter covered by Section A of these rules, any member may charge any member including a National Officer with:</w:t>
      </w:r>
    </w:p>
    <w:p w14:paraId="4ACD38C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3E07AEDD"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25.1.2.1</w:t>
      </w:r>
      <w:r w:rsidRPr="005E56A0">
        <w:tab/>
        <w:t>failing to observe any rule of the Union;</w:t>
      </w:r>
    </w:p>
    <w:p w14:paraId="47CC3132"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7F882DFE"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25.1.2.2</w:t>
      </w:r>
      <w:r w:rsidRPr="005E56A0">
        <w:tab/>
        <w:t>knowingly failing to observe any resolution of the National Council;</w:t>
      </w:r>
    </w:p>
    <w:p w14:paraId="26595985"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4CCBFAB0"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25.1.2.3</w:t>
      </w:r>
      <w:r w:rsidRPr="005E56A0">
        <w:tab/>
        <w:t xml:space="preserve">working in contravention of an award, order or agreement by which the </w:t>
      </w:r>
      <w:smartTag w:uri="urn:schemas-microsoft-com:office:smarttags" w:element="place">
        <w:r w:rsidRPr="005E56A0">
          <w:t>Union</w:t>
        </w:r>
      </w:smartTag>
      <w:r w:rsidRPr="005E56A0">
        <w:t xml:space="preserve"> is bound;</w:t>
      </w:r>
    </w:p>
    <w:p w14:paraId="485D14B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35EFB393"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25.1.2.4</w:t>
      </w:r>
      <w:r w:rsidRPr="005E56A0">
        <w:tab/>
        <w:t>wrongfully purporting to occupy any National office or position or an entitlement to represent the National Council in any capacity (to which charge it shall be a defence that the member believed bona fide and on reasonable grounds that he/she was entitled to do so);</w:t>
      </w:r>
    </w:p>
    <w:p w14:paraId="47C8F01C"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02B0369F"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25.1.2.5</w:t>
      </w:r>
      <w:r w:rsidRPr="005E56A0">
        <w:tab/>
        <w:t xml:space="preserve">giving false or misleading information to, obstructing or </w:t>
      </w:r>
      <w:proofErr w:type="gramStart"/>
      <w:r w:rsidRPr="005E56A0">
        <w:t>failing  to</w:t>
      </w:r>
      <w:proofErr w:type="gramEnd"/>
      <w:r w:rsidRPr="005E56A0">
        <w:t xml:space="preserve"> assist on reasonable request, an officer of the </w:t>
      </w:r>
      <w:proofErr w:type="gramStart"/>
      <w:r w:rsidRPr="005E56A0">
        <w:t>Union;</w:t>
      </w:r>
      <w:proofErr w:type="gramEnd"/>
    </w:p>
    <w:p w14:paraId="3D2C1A13" w14:textId="77777777" w:rsidR="002805AB" w:rsidRPr="005E56A0" w:rsidRDefault="002805AB">
      <w:pPr>
        <w:ind w:left="2544" w:hanging="2544"/>
      </w:pPr>
    </w:p>
    <w:p w14:paraId="5FF11A1A"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25.1.2.6</w:t>
      </w:r>
      <w:r w:rsidRPr="005E56A0">
        <w:tab/>
        <w:t xml:space="preserve">committing any fraudulent or unlawful act in relation to the funds or property of the </w:t>
      </w:r>
      <w:smartTag w:uri="urn:schemas-microsoft-com:office:smarttags" w:element="place">
        <w:r w:rsidRPr="005E56A0">
          <w:t>Union</w:t>
        </w:r>
      </w:smartTag>
      <w:r w:rsidRPr="005E56A0">
        <w:t xml:space="preserve"> or in relation to any </w:t>
      </w:r>
      <w:proofErr w:type="gramStart"/>
      <w:r w:rsidRPr="005E56A0">
        <w:t>election  held</w:t>
      </w:r>
      <w:proofErr w:type="gramEnd"/>
      <w:r w:rsidRPr="005E56A0">
        <w:t xml:space="preserve"> under the </w:t>
      </w:r>
      <w:proofErr w:type="gramStart"/>
      <w:r w:rsidRPr="005E56A0">
        <w:t>rules;</w:t>
      </w:r>
      <w:proofErr w:type="gramEnd"/>
    </w:p>
    <w:p w14:paraId="3F834810"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2A7067E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25.1.2.7</w:t>
      </w:r>
      <w:r w:rsidRPr="005E56A0">
        <w:tab/>
        <w:t>aiding or encouraging any other member in any offence under this rule.</w:t>
      </w:r>
    </w:p>
    <w:p w14:paraId="354DE2F4"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pPr>
    </w:p>
    <w:p w14:paraId="080877AC"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bCs/>
        </w:rPr>
      </w:pPr>
      <w:r w:rsidRPr="005E56A0">
        <w:rPr>
          <w:bCs/>
        </w:rPr>
        <w:t>25.2</w:t>
      </w:r>
      <w:r w:rsidRPr="005E56A0">
        <w:rPr>
          <w:bCs/>
        </w:rPr>
        <w:tab/>
        <w:t>Processing of Charges</w:t>
      </w:r>
    </w:p>
    <w:p w14:paraId="47E3AA78"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rPr>
          <w:bCs/>
        </w:rPr>
      </w:pPr>
    </w:p>
    <w:p w14:paraId="040FA52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25.2.1</w:t>
      </w:r>
      <w:r w:rsidRPr="005E56A0">
        <w:tab/>
        <w:t xml:space="preserve">Any charge shall be made in writing to the National Secretary and be accompanied by </w:t>
      </w:r>
      <w:proofErr w:type="gramStart"/>
      <w:r w:rsidRPr="005E56A0">
        <w:t>twenty five</w:t>
      </w:r>
      <w:proofErr w:type="gramEnd"/>
      <w:r w:rsidRPr="005E56A0">
        <w:t xml:space="preserve"> dollars ($25) which subject to rule 25.6 "Frivolous Charges" shall be refundable.</w:t>
      </w:r>
    </w:p>
    <w:p w14:paraId="673F575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p>
    <w:p w14:paraId="0406180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25.2.2</w:t>
      </w:r>
      <w:r w:rsidRPr="005E56A0">
        <w:tab/>
        <w:t>The National Secretary shall summon the member charged to appear before the next meeting of the National Council.  The summons shall be in writing and set out the time and place of the hearing, the name of the person laying the charge and the substance of the charge.</w:t>
      </w:r>
    </w:p>
    <w:p w14:paraId="78D43DDF"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p>
    <w:p w14:paraId="01568DD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25.2.3</w:t>
      </w:r>
      <w:r w:rsidRPr="005E56A0">
        <w:tab/>
        <w:t xml:space="preserve">The member charged shall be given reasonable notice of the summons, having regard to all the circumstances.  If summoned to attend a place more than 80 kilometres from his/her address, as shown in the books of the </w:t>
      </w:r>
      <w:smartTag w:uri="urn:schemas-microsoft-com:office:smarttags" w:element="place">
        <w:r w:rsidRPr="005E56A0">
          <w:t>Union</w:t>
        </w:r>
      </w:smartTag>
      <w:r w:rsidRPr="005E56A0">
        <w:t>, the National Council shall supply his/her return fare.</w:t>
      </w:r>
    </w:p>
    <w:p w14:paraId="708C7EC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p>
    <w:p w14:paraId="58E91E1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25.2.4</w:t>
      </w:r>
      <w:r w:rsidRPr="005E56A0">
        <w:tab/>
        <w:t>If the member charged requests it, the National Secretary (or person acting on his/her behalf) shall supply further particulars as may be necessary to indicate the precise nature of the charge.</w:t>
      </w:r>
    </w:p>
    <w:p w14:paraId="023456C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p>
    <w:p w14:paraId="2CF13ABA"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lastRenderedPageBreak/>
        <w:tab/>
        <w:t>25.2.5</w:t>
      </w:r>
      <w:r w:rsidRPr="005E56A0">
        <w:tab/>
        <w:t xml:space="preserve">At the appointed time and place or at a time and place to which the meeting is adjourned, the charge shall be investigated </w:t>
      </w:r>
      <w:proofErr w:type="gramStart"/>
      <w:r w:rsidRPr="005E56A0">
        <w:t>whether or not</w:t>
      </w:r>
      <w:proofErr w:type="gramEnd"/>
      <w:r w:rsidRPr="005E56A0">
        <w:t xml:space="preserve"> the member is in attendance unless a satisfactory explanation of his/her absence has been received.</w:t>
      </w:r>
    </w:p>
    <w:p w14:paraId="3D66BAC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p>
    <w:p w14:paraId="22706BE3" w14:textId="2B439C31" w:rsidR="0068266E" w:rsidRDefault="002805AB" w:rsidP="00E9104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pPr>
      <w:r w:rsidRPr="005E56A0">
        <w:tab/>
        <w:t>25.2.6</w:t>
      </w:r>
      <w:r w:rsidRPr="005E56A0">
        <w:tab/>
        <w:t>Both the member charged and the member bringing the charge shall be given proper opportunity to present their cases.</w:t>
      </w:r>
    </w:p>
    <w:p w14:paraId="26FA08B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DE7AC12"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25.3</w:t>
      </w:r>
      <w:r w:rsidRPr="005E56A0">
        <w:rPr>
          <w:bCs/>
        </w:rPr>
        <w:tab/>
        <w:t>Power to Hear Charges</w:t>
      </w:r>
    </w:p>
    <w:p w14:paraId="4BC108C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2052CF7D" w14:textId="1B535156" w:rsidR="00E91041" w:rsidRDefault="002805AB" w:rsidP="00E235A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5E56A0">
        <w:tab/>
        <w:t>The National Council shall hear charges under this rule.</w:t>
      </w:r>
    </w:p>
    <w:p w14:paraId="78FBF9B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3EEBE8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25.4</w:t>
      </w:r>
      <w:r w:rsidRPr="005E56A0">
        <w:rPr>
          <w:bCs/>
        </w:rPr>
        <w:tab/>
        <w:t>Finding of National Council</w:t>
      </w:r>
    </w:p>
    <w:p w14:paraId="190F61B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7E25415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25.4.1</w:t>
      </w:r>
      <w:r w:rsidRPr="005E56A0">
        <w:tab/>
        <w:t xml:space="preserve">If the National Council finds the member guilty, it shall refer the matter to those members of the National Council representing the Division to which the offending member is attached, who shall meet forthwith to consider the matter of imposing a penalty. After giving the member charged an opportunity to raise any matter relevant to the question of penalty the said members of the </w:t>
      </w:r>
      <w:r w:rsidR="001505F9">
        <w:t xml:space="preserve">National Council </w:t>
      </w:r>
      <w:r w:rsidRPr="005E56A0">
        <w:t>may do one or more of the following -</w:t>
      </w:r>
    </w:p>
    <w:p w14:paraId="76486A7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32A2D2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25.4.1.1</w:t>
      </w:r>
      <w:r w:rsidRPr="005E56A0">
        <w:tab/>
        <w:t>Impose no penalty;</w:t>
      </w:r>
    </w:p>
    <w:p w14:paraId="14121E3D" w14:textId="77777777" w:rsidR="002805AB" w:rsidRPr="005E56A0" w:rsidRDefault="002805AB">
      <w:pPr>
        <w:pStyle w:val="Heade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rPr>
          <w:lang w:val="en-GB"/>
        </w:rPr>
      </w:pPr>
    </w:p>
    <w:p w14:paraId="161EB612"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25.4.1.2</w:t>
      </w:r>
      <w:r w:rsidRPr="005E56A0">
        <w:tab/>
        <w:t>Impose a fine not exceeding $500;</w:t>
      </w:r>
    </w:p>
    <w:p w14:paraId="333B94F3" w14:textId="77777777" w:rsidR="002805AB" w:rsidRPr="005E56A0" w:rsidRDefault="002805AB">
      <w:pPr>
        <w:ind w:left="2544" w:hanging="2544"/>
      </w:pPr>
    </w:p>
    <w:p w14:paraId="0FCE01E7"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25.4.1.3</w:t>
      </w:r>
      <w:r w:rsidRPr="005E56A0">
        <w:tab/>
        <w:t xml:space="preserve">Suspend the guilty person from membership or deprive him/her of any right or benefit of membership for a specified period, or until the happening of any specified event or until the performance of any specified act.  Suspension from membership shall deprive a member of the benefits of </w:t>
      </w:r>
      <w:proofErr w:type="gramStart"/>
      <w:r w:rsidRPr="005E56A0">
        <w:t>membership, but</w:t>
      </w:r>
      <w:proofErr w:type="gramEnd"/>
      <w:r w:rsidRPr="005E56A0">
        <w:t xml:space="preserve"> shall not relieve him/her of the obligations of membership and shall not exceed six months for any offence.  If the specified event has not occurred or the specified act has not been done at the expiration of six months from the date of suspension, the suspension shall then lapse;</w:t>
      </w:r>
    </w:p>
    <w:p w14:paraId="6D2BA34D"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3E24BD81"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25.4.1.4</w:t>
      </w:r>
      <w:r w:rsidRPr="005E56A0">
        <w:tab/>
        <w:t>Remove the guilty person from any office or position;</w:t>
      </w:r>
    </w:p>
    <w:p w14:paraId="2286D382"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p>
    <w:p w14:paraId="296CED4E"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544" w:hanging="2544"/>
      </w:pPr>
      <w:r w:rsidRPr="005E56A0">
        <w:tab/>
      </w:r>
      <w:r w:rsidRPr="005E56A0">
        <w:tab/>
        <w:t>25.4.1.5</w:t>
      </w:r>
      <w:r w:rsidRPr="005E56A0">
        <w:tab/>
        <w:t xml:space="preserve">Expel the guilty person from the </w:t>
      </w:r>
      <w:smartTag w:uri="urn:schemas-microsoft-com:office:smarttags" w:element="place">
        <w:r w:rsidRPr="005E56A0">
          <w:t>Union</w:t>
        </w:r>
      </w:smartTag>
      <w:r w:rsidRPr="005E56A0">
        <w:t>.</w:t>
      </w:r>
    </w:p>
    <w:p w14:paraId="52D8A353"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bCs/>
        </w:rPr>
      </w:pPr>
    </w:p>
    <w:p w14:paraId="5BFE86C2"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bCs/>
        </w:rPr>
      </w:pPr>
      <w:r w:rsidRPr="005E56A0">
        <w:rPr>
          <w:bCs/>
        </w:rPr>
        <w:t>25.5</w:t>
      </w:r>
      <w:r w:rsidRPr="005E56A0">
        <w:rPr>
          <w:bCs/>
        </w:rPr>
        <w:tab/>
        <w:t>Appeals</w:t>
      </w:r>
    </w:p>
    <w:p w14:paraId="4E84B7FD" w14:textId="77777777" w:rsidR="002805AB" w:rsidRPr="005E56A0" w:rsidRDefault="002805AB">
      <w:pPr>
        <w:tabs>
          <w:tab w:val="left" w:pos="720"/>
          <w:tab w:val="left" w:pos="1440"/>
          <w:tab w:val="left" w:pos="2160"/>
          <w:tab w:val="left" w:pos="2880"/>
          <w:tab w:val="left" w:pos="4320"/>
          <w:tab w:val="left" w:pos="5040"/>
          <w:tab w:val="left" w:pos="5760"/>
          <w:tab w:val="left" w:pos="6480"/>
          <w:tab w:val="left" w:pos="7200"/>
          <w:tab w:val="left" w:pos="7920"/>
          <w:tab w:val="left" w:pos="8640"/>
        </w:tabs>
        <w:rPr>
          <w:bCs/>
        </w:rPr>
      </w:pPr>
    </w:p>
    <w:p w14:paraId="549333E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There shall be no appeal from the decision of National Council.</w:t>
      </w:r>
    </w:p>
    <w:p w14:paraId="2E3A502D"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22977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25.6</w:t>
      </w:r>
      <w:r w:rsidRPr="005E56A0">
        <w:rPr>
          <w:bCs/>
        </w:rPr>
        <w:tab/>
        <w:t>Frivolous Charges</w:t>
      </w:r>
    </w:p>
    <w:p w14:paraId="601A07F3"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1AFCCF1"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If upon investigation the charge is found to be frivolous the charge fee of $25.00 shall be forfeited by way of fine upon the member who laid the charge </w:t>
      </w:r>
      <w:proofErr w:type="gramStart"/>
      <w:r w:rsidRPr="005E56A0">
        <w:t>and  shall</w:t>
      </w:r>
      <w:proofErr w:type="gramEnd"/>
      <w:r w:rsidRPr="005E56A0">
        <w:t xml:space="preserve"> be paid into the funds of the </w:t>
      </w:r>
      <w:smartTag w:uri="urn:schemas-microsoft-com:office:smarttags" w:element="place">
        <w:r w:rsidRPr="005E56A0">
          <w:t>Union</w:t>
        </w:r>
      </w:smartTag>
      <w:r w:rsidRPr="005E56A0">
        <w:t>.</w:t>
      </w:r>
    </w:p>
    <w:p w14:paraId="3056275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2F529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25.7</w:t>
      </w:r>
      <w:r w:rsidRPr="005E56A0">
        <w:rPr>
          <w:bCs/>
        </w:rPr>
        <w:tab/>
        <w:t>Payment of Fines</w:t>
      </w:r>
    </w:p>
    <w:p w14:paraId="5680A14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43BA7BC4" w14:textId="04C8EF2E" w:rsidR="0068266E"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Where a member is fined in accordance with this rule this fine shall be paid within 14 days of being notified of the imposition of the fine, unless an alternative arrangement is made with the National Council or National Executive Officers.</w:t>
      </w:r>
    </w:p>
    <w:p w14:paraId="2B8C7887" w14:textId="77777777" w:rsidR="0068266E" w:rsidRDefault="0068266E">
      <w:r>
        <w:br w:type="page"/>
      </w:r>
    </w:p>
    <w:p w14:paraId="1E06C539" w14:textId="77777777" w:rsidR="006E63F5" w:rsidRPr="005E56A0" w:rsidRDefault="006E63F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A0A075D" w14:textId="77777777" w:rsidR="002805AB" w:rsidRPr="005E56A0" w:rsidRDefault="002805AB">
      <w:pPr>
        <w:pStyle w:val="Heading2"/>
        <w:rPr>
          <w:lang w:val="en-GB"/>
        </w:rPr>
      </w:pPr>
      <w:bookmarkStart w:id="26" w:name="_Toc225868892"/>
      <w:r w:rsidRPr="005E56A0">
        <w:rPr>
          <w:szCs w:val="20"/>
          <w:lang w:val="en-GB"/>
        </w:rPr>
        <w:t xml:space="preserve">26 </w:t>
      </w:r>
      <w:r w:rsidRPr="005E56A0">
        <w:rPr>
          <w:lang w:val="en-GB"/>
        </w:rPr>
        <w:t>-</w:t>
      </w:r>
      <w:r w:rsidRPr="005E56A0">
        <w:rPr>
          <w:szCs w:val="20"/>
          <w:lang w:val="en-GB"/>
        </w:rPr>
        <w:t xml:space="preserve"> RULES OF DEBATE </w:t>
      </w:r>
      <w:r w:rsidRPr="005E56A0">
        <w:rPr>
          <w:lang w:val="en-GB"/>
        </w:rPr>
        <w:t>-</w:t>
      </w:r>
      <w:r w:rsidRPr="005E56A0">
        <w:rPr>
          <w:szCs w:val="20"/>
          <w:lang w:val="en-GB"/>
        </w:rPr>
        <w:t xml:space="preserve"> NATIONAL COUNCIL</w:t>
      </w:r>
      <w:bookmarkEnd w:id="26"/>
    </w:p>
    <w:p w14:paraId="0DC9479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CC264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26.1</w:t>
      </w:r>
      <w:r w:rsidRPr="005E56A0">
        <w:rPr>
          <w:bCs/>
        </w:rPr>
        <w:tab/>
        <w:t>Motions and Amendments</w:t>
      </w:r>
    </w:p>
    <w:p w14:paraId="1BE6258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73A5F8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26.1.1</w:t>
      </w:r>
      <w:r w:rsidRPr="005E56A0">
        <w:tab/>
        <w:t>No discussion shall take place on any motion, amendment or amendments unless it has been proposed and seconded.</w:t>
      </w:r>
    </w:p>
    <w:p w14:paraId="456F42F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5869BD4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26.1.2</w:t>
      </w:r>
      <w:r w:rsidRPr="005E56A0">
        <w:tab/>
        <w:t>Any number of amendments may be proposed and discussed simultaneously with the original motion.  At the close of debate amendments shall be put in the order they have been moved.</w:t>
      </w:r>
    </w:p>
    <w:p w14:paraId="6B900132"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0E8ACD4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26.1.3</w:t>
      </w:r>
      <w:r w:rsidRPr="005E56A0">
        <w:tab/>
        <w:t>The Chairperson shall take a vote on a duly proposed motion unless some member rises to oppose it or to propose an amendment.</w:t>
      </w:r>
    </w:p>
    <w:p w14:paraId="7DF20F3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4A3E4C1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26.1.4</w:t>
      </w:r>
      <w:r w:rsidRPr="005E56A0">
        <w:tab/>
        <w:t xml:space="preserve">No amendment shall be received by the </w:t>
      </w:r>
      <w:proofErr w:type="gramStart"/>
      <w:r w:rsidRPr="005E56A0">
        <w:t>Chairperson</w:t>
      </w:r>
      <w:proofErr w:type="gramEnd"/>
      <w:r w:rsidRPr="005E56A0">
        <w:t xml:space="preserve"> which is a direct negative to the motion tabled, or which does not relate to </w:t>
      </w:r>
      <w:proofErr w:type="gramStart"/>
      <w:r w:rsidRPr="005E56A0">
        <w:t>the  substance</w:t>
      </w:r>
      <w:proofErr w:type="gramEnd"/>
      <w:r w:rsidRPr="005E56A0">
        <w:t xml:space="preserve"> of the tabled motion.</w:t>
      </w:r>
    </w:p>
    <w:p w14:paraId="52FA785B" w14:textId="77777777" w:rsidR="002805AB" w:rsidRPr="005E56A0" w:rsidRDefault="002805AB">
      <w:pPr>
        <w:pStyle w:val="Header"/>
        <w:tabs>
          <w:tab w:val="clear" w:pos="4320"/>
          <w:tab w:val="clear" w:pos="8640"/>
        </w:tabs>
        <w:rPr>
          <w:lang w:val="en-GB"/>
        </w:rPr>
      </w:pPr>
    </w:p>
    <w:p w14:paraId="6DE81F03"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26.2</w:t>
      </w:r>
      <w:r w:rsidRPr="005E56A0">
        <w:rPr>
          <w:bCs/>
        </w:rPr>
        <w:tab/>
        <w:t>Speaking to the Motion</w:t>
      </w:r>
    </w:p>
    <w:p w14:paraId="7CFA9BC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p>
    <w:p w14:paraId="35369AC6" w14:textId="77777777" w:rsidR="00355783"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r w:rsidRPr="005E56A0">
        <w:tab/>
        <w:t>26.2.1</w:t>
      </w:r>
      <w:r w:rsidRPr="005E56A0">
        <w:tab/>
        <w:t>A member shall not speak more than once on any motion, except in answer to an inquiry or by permission of the Chairperson to make personal explanation or in reply to his/her original motion.</w:t>
      </w:r>
    </w:p>
    <w:p w14:paraId="0ADC7F6A"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p>
    <w:p w14:paraId="4810C50C"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r w:rsidRPr="005E56A0">
        <w:tab/>
        <w:t>26.2.2</w:t>
      </w:r>
      <w:r w:rsidRPr="005E56A0">
        <w:tab/>
        <w:t>No speaker shall be allowed to speak for more than five minutes unless granted an extension of time by resolution of the meeting.  The mover of the original motion shall be allowed five minutes in reply.</w:t>
      </w:r>
    </w:p>
    <w:p w14:paraId="46643866"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p>
    <w:p w14:paraId="0DD46F22"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r w:rsidRPr="005E56A0">
        <w:tab/>
        <w:t>26.2.3</w:t>
      </w:r>
      <w:r w:rsidRPr="005E56A0">
        <w:tab/>
        <w:t>The mover or seconder of any motion or amendment shall be held to have spoken to the motion or amendment in the discussion of either.</w:t>
      </w:r>
    </w:p>
    <w:p w14:paraId="29B8292B"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p>
    <w:p w14:paraId="19102AD8"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r w:rsidRPr="005E56A0">
        <w:tab/>
        <w:t>26.2.4</w:t>
      </w:r>
      <w:r w:rsidRPr="005E56A0">
        <w:tab/>
        <w:t xml:space="preserve">Every member when about to speak must address the Chairperson and conduct himself/herself </w:t>
      </w:r>
      <w:proofErr w:type="gramStart"/>
      <w:r w:rsidRPr="005E56A0">
        <w:t>in  a</w:t>
      </w:r>
      <w:proofErr w:type="gramEnd"/>
      <w:r w:rsidRPr="005E56A0">
        <w:t xml:space="preserve"> respectful manner towards the meeting.</w:t>
      </w:r>
    </w:p>
    <w:p w14:paraId="1C485A3E"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p>
    <w:p w14:paraId="1EBAB1BA" w14:textId="77777777" w:rsidR="002805AB" w:rsidRPr="005E56A0" w:rsidRDefault="002805AB">
      <w:pPr>
        <w:tabs>
          <w:tab w:val="left" w:pos="720"/>
          <w:tab w:val="left" w:pos="1464"/>
          <w:tab w:val="left" w:pos="2880"/>
          <w:tab w:val="left" w:pos="3600"/>
          <w:tab w:val="left" w:pos="4320"/>
          <w:tab w:val="left" w:pos="5040"/>
          <w:tab w:val="left" w:pos="5760"/>
          <w:tab w:val="left" w:pos="6480"/>
          <w:tab w:val="left" w:pos="7200"/>
          <w:tab w:val="left" w:pos="7920"/>
          <w:tab w:val="left" w:pos="8640"/>
        </w:tabs>
        <w:ind w:left="1488" w:hanging="1488"/>
      </w:pPr>
      <w:r w:rsidRPr="005E56A0">
        <w:tab/>
        <w:t>26.2.5</w:t>
      </w:r>
      <w:r w:rsidRPr="005E56A0">
        <w:tab/>
        <w:t xml:space="preserve">No more than two members shall speak in succession on one side, either for or against any question before the meeting, and if, at the conclusion of the second speaker's remark, no member rises to speak on the </w:t>
      </w:r>
      <w:proofErr w:type="gramStart"/>
      <w:r w:rsidRPr="005E56A0">
        <w:t>other  side</w:t>
      </w:r>
      <w:proofErr w:type="gramEnd"/>
      <w:r w:rsidRPr="005E56A0">
        <w:t xml:space="preserve">, the motion or amendment shall at once </w:t>
      </w:r>
      <w:proofErr w:type="gramStart"/>
      <w:r w:rsidRPr="005E56A0">
        <w:t>be  put</w:t>
      </w:r>
      <w:proofErr w:type="gramEnd"/>
      <w:r w:rsidRPr="005E56A0">
        <w:t xml:space="preserve"> to the meeting.</w:t>
      </w:r>
    </w:p>
    <w:p w14:paraId="7B40DEB2" w14:textId="77777777" w:rsidR="002805AB" w:rsidRPr="005E56A0" w:rsidRDefault="002805AB">
      <w:pPr>
        <w:pStyle w:val="Heade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2AC405D"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26.3</w:t>
      </w:r>
      <w:r w:rsidRPr="005E56A0">
        <w:rPr>
          <w:bCs/>
        </w:rPr>
        <w:tab/>
        <w:t>Procedural Motions</w:t>
      </w:r>
    </w:p>
    <w:p w14:paraId="252DE044"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6C01582F"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r w:rsidRPr="005E56A0">
        <w:tab/>
        <w:t>26.3.1</w:t>
      </w:r>
      <w:r w:rsidRPr="005E56A0">
        <w:tab/>
        <w:t>The time for debating any question shall be limited to thirty minutes unless a resolution is passed by the meeting for an extension.  Provided that no extension shall be for more than twenty minutes.</w:t>
      </w:r>
    </w:p>
    <w:p w14:paraId="0AA0FEDC"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p>
    <w:p w14:paraId="5D5DF418" w14:textId="3282F8EF" w:rsidR="0068266E"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r w:rsidRPr="005E56A0">
        <w:tab/>
        <w:t>26.3.2</w:t>
      </w:r>
      <w:r w:rsidRPr="005E56A0">
        <w:tab/>
        <w:t xml:space="preserve">At any time during debate a member may move that the question be now put, which, on </w:t>
      </w:r>
      <w:proofErr w:type="gramStart"/>
      <w:r w:rsidRPr="005E56A0">
        <w:t>being  duly</w:t>
      </w:r>
      <w:proofErr w:type="gramEnd"/>
      <w:r w:rsidRPr="005E56A0">
        <w:t xml:space="preserve"> seconded and carried by a majority of those present, shall entail the submission </w:t>
      </w:r>
      <w:proofErr w:type="gramStart"/>
      <w:r w:rsidRPr="005E56A0">
        <w:t>of  the</w:t>
      </w:r>
      <w:proofErr w:type="gramEnd"/>
      <w:r w:rsidRPr="005E56A0">
        <w:t xml:space="preserve"> </w:t>
      </w:r>
      <w:proofErr w:type="gramStart"/>
      <w:r w:rsidRPr="005E56A0">
        <w:t>motion  to</w:t>
      </w:r>
      <w:proofErr w:type="gramEnd"/>
      <w:r w:rsidRPr="005E56A0">
        <w:t xml:space="preserve"> the meeting after the mover </w:t>
      </w:r>
      <w:proofErr w:type="gramStart"/>
      <w:r w:rsidRPr="005E56A0">
        <w:t>has  replied</w:t>
      </w:r>
      <w:proofErr w:type="gramEnd"/>
      <w:r w:rsidRPr="005E56A0">
        <w:t>.  No further discussion shall take place after the mover has replied.</w:t>
      </w:r>
    </w:p>
    <w:p w14:paraId="6594BF97" w14:textId="77777777" w:rsidR="0068266E" w:rsidRDefault="0068266E">
      <w:r>
        <w:br w:type="page"/>
      </w:r>
    </w:p>
    <w:p w14:paraId="786A2311"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p>
    <w:p w14:paraId="1AD04807" w14:textId="77777777" w:rsidR="002805AB"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r w:rsidRPr="005E56A0">
        <w:tab/>
        <w:t>26.3.3</w:t>
      </w:r>
      <w:r w:rsidRPr="005E56A0">
        <w:tab/>
        <w:t>The speaker shall allow any m</w:t>
      </w:r>
      <w:r w:rsidR="00F465D3">
        <w:t>ember to raise a point of order.</w:t>
      </w:r>
    </w:p>
    <w:p w14:paraId="4367E9F8" w14:textId="77777777" w:rsidR="00F465D3" w:rsidRPr="005E56A0" w:rsidRDefault="00F465D3">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p>
    <w:p w14:paraId="04879621"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r w:rsidRPr="005E56A0">
        <w:tab/>
        <w:t>26.3.4</w:t>
      </w:r>
      <w:r w:rsidRPr="005E56A0">
        <w:tab/>
        <w:t>A motion of adjournment having been duly proposed shall be put without further discussion, except to permit the person who moved the motion to explain it, unless an amendment(s) is proposed to alter the motion of adjournment in relation to time if time is mentioned as part of such motion.</w:t>
      </w:r>
    </w:p>
    <w:p w14:paraId="60972AF5"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p>
    <w:p w14:paraId="2257D0F9"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r w:rsidRPr="005E56A0">
        <w:tab/>
        <w:t>26.3.5</w:t>
      </w:r>
      <w:r w:rsidRPr="005E56A0">
        <w:tab/>
        <w:t>A majority of the members present may agree to a motion to suspend standing orders.</w:t>
      </w:r>
    </w:p>
    <w:p w14:paraId="1DF89D60"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p>
    <w:p w14:paraId="65BA3933" w14:textId="77777777" w:rsidR="002805AB" w:rsidRPr="005E56A0" w:rsidRDefault="002805AB">
      <w:pPr>
        <w:tabs>
          <w:tab w:val="left" w:pos="720"/>
          <w:tab w:val="left" w:pos="2880"/>
          <w:tab w:val="left" w:pos="3600"/>
          <w:tab w:val="left" w:pos="4320"/>
          <w:tab w:val="left" w:pos="5040"/>
          <w:tab w:val="left" w:pos="5760"/>
          <w:tab w:val="left" w:pos="6480"/>
          <w:tab w:val="left" w:pos="7200"/>
          <w:tab w:val="left" w:pos="7920"/>
          <w:tab w:val="left" w:pos="8640"/>
        </w:tabs>
        <w:ind w:left="1464" w:hanging="1464"/>
      </w:pPr>
      <w:r w:rsidRPr="005E56A0">
        <w:tab/>
        <w:t>26.3.6</w:t>
      </w:r>
      <w:r w:rsidRPr="005E56A0">
        <w:tab/>
        <w:t>Subject to the approval of a two-thirds majority of members present at a meeting, a motion previously decided at a meeting can be recommitted for debate and decision.</w:t>
      </w:r>
    </w:p>
    <w:p w14:paraId="343144C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12750D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26.4</w:t>
      </w:r>
      <w:r w:rsidRPr="005E56A0">
        <w:rPr>
          <w:bCs/>
        </w:rPr>
        <w:tab/>
        <w:t>Dissent from Chairperson's Ruling</w:t>
      </w:r>
    </w:p>
    <w:p w14:paraId="3C543E50"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06E75B7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26.4.1</w:t>
      </w:r>
      <w:r w:rsidRPr="005E56A0">
        <w:tab/>
        <w:t>Any delegate dissatisfied with the ruling of the Chairperson may move a motion of dissent as follows: "That the Chairperson's ruling be dissented from".</w:t>
      </w:r>
    </w:p>
    <w:p w14:paraId="74AD3E0B" w14:textId="77777777" w:rsidR="002805AB" w:rsidRPr="005E56A0" w:rsidRDefault="002805AB">
      <w:pPr>
        <w:pStyle w:val="Header"/>
        <w:tabs>
          <w:tab w:val="clear" w:pos="4320"/>
          <w:tab w:val="clear" w:pos="8640"/>
        </w:tabs>
        <w:ind w:left="1464" w:hanging="1464"/>
        <w:rPr>
          <w:lang w:val="en-GB"/>
        </w:rPr>
      </w:pPr>
    </w:p>
    <w:p w14:paraId="35322D53" w14:textId="45D70A4A"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26.4.2</w:t>
      </w:r>
      <w:r w:rsidRPr="005E56A0">
        <w:tab/>
        <w:t xml:space="preserve">The motion shall then be put to the meeting by </w:t>
      </w:r>
      <w:r w:rsidR="0002341D">
        <w:t>a member of the National Council appointed by the Council to act</w:t>
      </w:r>
      <w:r w:rsidR="00EE288E">
        <w:t xml:space="preserve"> </w:t>
      </w:r>
      <w:r w:rsidRPr="005E56A0">
        <w:t>as Chairperson, without discussion, in the following manner: "The question is that the Chairperson's ruling be sustained.  Those who agree with the Chairperson's ruling will say 'Aye', those opposed to the Chairperson's ruling will say 'No'."</w:t>
      </w:r>
    </w:p>
    <w:p w14:paraId="6101906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140DDC05" w14:textId="77777777" w:rsidR="00355783"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26.4.3</w:t>
      </w:r>
      <w:r w:rsidRPr="005E56A0">
        <w:tab/>
        <w:t xml:space="preserve">Once the mover has spoken to the motion of dissent and the Chairperson has been given an opportunity to explain his/her reasons for the ruling </w:t>
      </w:r>
      <w:proofErr w:type="gramStart"/>
      <w:r w:rsidRPr="005E56A0">
        <w:t>given,</w:t>
      </w:r>
      <w:proofErr w:type="gramEnd"/>
      <w:r w:rsidRPr="005E56A0">
        <w:t xml:space="preserve"> the question shall be put by the Vice Chairperson without further discussion.</w:t>
      </w:r>
    </w:p>
    <w:p w14:paraId="72BE776B"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0FF82847"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26.4.4</w:t>
      </w:r>
      <w:r w:rsidRPr="005E56A0">
        <w:tab/>
        <w:t>The Vice Chairperson shall not give a ruling on the question involved in the Chairperson's ruling.</w:t>
      </w:r>
    </w:p>
    <w:p w14:paraId="3E2DEE8E" w14:textId="77777777" w:rsidR="002805AB" w:rsidRPr="005E56A0" w:rsidRDefault="002805AB">
      <w:pPr>
        <w:pStyle w:val="Heading2"/>
        <w:rPr>
          <w:lang w:val="en-GB"/>
        </w:rPr>
      </w:pPr>
      <w:bookmarkStart w:id="27" w:name="_Toc225868893"/>
      <w:r w:rsidRPr="005E56A0">
        <w:rPr>
          <w:szCs w:val="20"/>
          <w:lang w:val="en-GB"/>
        </w:rPr>
        <w:t xml:space="preserve">27 </w:t>
      </w:r>
      <w:r w:rsidRPr="005E56A0">
        <w:rPr>
          <w:lang w:val="en-GB"/>
        </w:rPr>
        <w:t>-</w:t>
      </w:r>
      <w:r w:rsidRPr="005E56A0">
        <w:rPr>
          <w:szCs w:val="20"/>
          <w:lang w:val="en-GB"/>
        </w:rPr>
        <w:t xml:space="preserve"> REGULARITY OF PROCEEDINGS</w:t>
      </w:r>
      <w:bookmarkEnd w:id="27"/>
    </w:p>
    <w:p w14:paraId="0325915C"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3462CBE"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27.1</w:t>
      </w:r>
      <w:r w:rsidRPr="005E56A0">
        <w:tab/>
      </w:r>
      <w:proofErr w:type="spellStart"/>
      <w:r w:rsidRPr="005E56A0">
        <w:t>Any body</w:t>
      </w:r>
      <w:proofErr w:type="spellEnd"/>
      <w:r w:rsidRPr="005E56A0">
        <w:t xml:space="preserve"> constituted under these rules may continue to function notwithstanding any vacancy thereon, provided there is the requisite quorum.</w:t>
      </w:r>
    </w:p>
    <w:p w14:paraId="462F695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E80F4F"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27.2</w:t>
      </w:r>
      <w:r w:rsidRPr="005E56A0">
        <w:tab/>
        <w:t xml:space="preserve">Failure to give notice and or a defect in calling any meeting of </w:t>
      </w:r>
      <w:proofErr w:type="spellStart"/>
      <w:r w:rsidRPr="005E56A0">
        <w:t>any body</w:t>
      </w:r>
      <w:proofErr w:type="spellEnd"/>
      <w:r w:rsidRPr="005E56A0">
        <w:t xml:space="preserve"> constituted under these rules shall not invalidate those proceedings unless such failure or defect results in the non-attendance of some member otherwise able and willing to attend.</w:t>
      </w:r>
    </w:p>
    <w:p w14:paraId="18A01D1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8901ED" w14:textId="77777777" w:rsidR="00B27DF9"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27.3</w:t>
      </w:r>
      <w:r w:rsidRPr="005E56A0">
        <w:tab/>
        <w:t>Any such failure or defect may be waived by the member entitled to the notice before, during or after the meeting.</w:t>
      </w:r>
    </w:p>
    <w:p w14:paraId="101BC3A2"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5957EA2" w14:textId="12715BCD" w:rsidR="0068266E" w:rsidRDefault="002805AB" w:rsidP="00E9104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27.4</w:t>
      </w:r>
      <w:r w:rsidRPr="005E56A0">
        <w:tab/>
        <w:t xml:space="preserve">All communications to be sent to any member under these rules may be sent to that member at the last address notified by him/her to the Divisional Branch or the </w:t>
      </w:r>
      <w:smartTag w:uri="urn:schemas-microsoft-com:office:smarttags" w:element="place">
        <w:r w:rsidRPr="005E56A0">
          <w:t>Union</w:t>
        </w:r>
      </w:smartTag>
      <w:r w:rsidRPr="005E56A0">
        <w:t>.</w:t>
      </w:r>
    </w:p>
    <w:p w14:paraId="635F1DE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27B9D0" w14:textId="77777777" w:rsidR="00E64885"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27.5</w:t>
      </w:r>
      <w:r w:rsidRPr="005E56A0">
        <w:tab/>
        <w:t xml:space="preserve">No decision or proceeding of </w:t>
      </w:r>
      <w:proofErr w:type="spellStart"/>
      <w:r w:rsidRPr="005E56A0">
        <w:t>any body</w:t>
      </w:r>
      <w:proofErr w:type="spellEnd"/>
      <w:r w:rsidRPr="005E56A0">
        <w:t xml:space="preserve"> provided for under the rules shall be invalidated by the presence or participation of any person not entitled to be present or to participate if apart from such person the requisite quorum was present and the vote of such  person did not determine the decision or the result of  the proceedings and no objection to his or her presence or participation was taken at the time.</w:t>
      </w:r>
    </w:p>
    <w:p w14:paraId="0C1D4957" w14:textId="77777777" w:rsidR="008E0E0E" w:rsidRDefault="008E0E0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CFC4031" w14:textId="77777777" w:rsidR="008E0E0E" w:rsidRPr="008E0E0E" w:rsidRDefault="008E0E0E" w:rsidP="008E0E0E">
      <w:pPr>
        <w:pStyle w:val="Heading2"/>
      </w:pPr>
      <w:bookmarkStart w:id="28" w:name="_Toc219990227"/>
      <w:bookmarkStart w:id="29" w:name="_Toc225868894"/>
      <w:r w:rsidRPr="008E0E0E">
        <w:lastRenderedPageBreak/>
        <w:t>28 - DISSOLUTION</w:t>
      </w:r>
      <w:bookmarkEnd w:id="28"/>
      <w:bookmarkEnd w:id="29"/>
    </w:p>
    <w:p w14:paraId="71C69656"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825B99"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sidRPr="005E56A0">
        <w:rPr>
          <w:bCs/>
        </w:rPr>
        <w:t>28.1</w:t>
      </w:r>
      <w:r w:rsidRPr="005E56A0">
        <w:rPr>
          <w:bCs/>
        </w:rPr>
        <w:tab/>
        <w:t xml:space="preserve">Dissolution of the </w:t>
      </w:r>
      <w:smartTag w:uri="urn:schemas-microsoft-com:office:smarttags" w:element="place">
        <w:r w:rsidRPr="005E56A0">
          <w:rPr>
            <w:bCs/>
          </w:rPr>
          <w:t>Union</w:t>
        </w:r>
      </w:smartTag>
    </w:p>
    <w:p w14:paraId="2600EE40"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0CC0D5C9"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28.1.1</w:t>
      </w:r>
      <w:r w:rsidRPr="005E56A0">
        <w:tab/>
        <w:t xml:space="preserve">The Union shall not be dissolved unless </w:t>
      </w:r>
      <w:proofErr w:type="gramStart"/>
      <w:r w:rsidRPr="005E56A0">
        <w:t>there  is</w:t>
      </w:r>
      <w:proofErr w:type="gramEnd"/>
      <w:r w:rsidRPr="005E56A0">
        <w:t xml:space="preserve"> a unanimous decision of the National Council that the question of dissolving the </w:t>
      </w:r>
      <w:smartTag w:uri="urn:schemas-microsoft-com:office:smarttags" w:element="place">
        <w:r w:rsidRPr="005E56A0">
          <w:t>Union</w:t>
        </w:r>
      </w:smartTag>
      <w:r w:rsidRPr="005E56A0">
        <w:t xml:space="preserve"> be submitted to a ballot of the </w:t>
      </w:r>
      <w:proofErr w:type="gramStart"/>
      <w:r w:rsidRPr="005E56A0">
        <w:t>members  in</w:t>
      </w:r>
      <w:proofErr w:type="gramEnd"/>
      <w:r w:rsidRPr="005E56A0">
        <w:t xml:space="preserve"> accordance with rule 16 "Control by the Members of National Council and National Executive Officers".</w:t>
      </w:r>
    </w:p>
    <w:p w14:paraId="5CD62CE6"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p>
    <w:p w14:paraId="1F856C31"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64" w:hanging="1464"/>
      </w:pPr>
      <w:r w:rsidRPr="005E56A0">
        <w:tab/>
        <w:t>28.1.2</w:t>
      </w:r>
      <w:r w:rsidRPr="005E56A0">
        <w:tab/>
        <w:t xml:space="preserve">If it is decided that the Union will be dissolved all the property of the Union </w:t>
      </w:r>
      <w:proofErr w:type="gramStart"/>
      <w:r w:rsidRPr="005E56A0">
        <w:t>shall  be</w:t>
      </w:r>
      <w:proofErr w:type="gramEnd"/>
      <w:r w:rsidRPr="005E56A0">
        <w:t xml:space="preserve"> converted into money and all liabilities discharged and the net balance of money remaining be divided pro rata among the financial Branches of the </w:t>
      </w:r>
      <w:smartTag w:uri="urn:schemas-microsoft-com:office:smarttags" w:element="place">
        <w:r w:rsidRPr="005E56A0">
          <w:t>Union</w:t>
        </w:r>
      </w:smartTag>
      <w:r w:rsidRPr="005E56A0">
        <w:t xml:space="preserve"> for distribution as those Branches decide.</w:t>
      </w:r>
    </w:p>
    <w:p w14:paraId="5C945835"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208E33D" w14:textId="3D6DC092"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Cs/>
        </w:rPr>
      </w:pPr>
      <w:r w:rsidRPr="005E56A0">
        <w:rPr>
          <w:bCs/>
        </w:rPr>
        <w:t>28.2</w:t>
      </w:r>
      <w:r w:rsidRPr="005E56A0">
        <w:rPr>
          <w:bCs/>
        </w:rPr>
        <w:tab/>
        <w:t xml:space="preserve">Dissolution of a Division </w:t>
      </w:r>
    </w:p>
    <w:p w14:paraId="6A0269E8" w14:textId="77777777" w:rsidR="002805AB" w:rsidRPr="005E56A0" w:rsidRDefault="002805AB">
      <w:pPr>
        <w:tabs>
          <w:tab w:val="left" w:pos="720"/>
          <w:tab w:val="left" w:pos="1440"/>
          <w:tab w:val="left" w:pos="2880"/>
          <w:tab w:val="left" w:pos="3600"/>
          <w:tab w:val="left" w:pos="4320"/>
          <w:tab w:val="left" w:pos="5040"/>
          <w:tab w:val="left" w:pos="5760"/>
          <w:tab w:val="left" w:pos="6480"/>
          <w:tab w:val="left" w:pos="7200"/>
          <w:tab w:val="left" w:pos="7920"/>
          <w:tab w:val="left" w:pos="8640"/>
        </w:tabs>
        <w:rPr>
          <w:bCs/>
        </w:rPr>
      </w:pPr>
    </w:p>
    <w:p w14:paraId="79A5E5CF" w14:textId="4C831238"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ab/>
        <w:t xml:space="preserve">No Division or </w:t>
      </w:r>
      <w:r w:rsidR="00250E73" w:rsidRPr="005E56A0">
        <w:t xml:space="preserve">Industry </w:t>
      </w:r>
      <w:r w:rsidR="00A17982">
        <w:t>Section</w:t>
      </w:r>
      <w:r w:rsidR="00A17982" w:rsidRPr="005E56A0">
        <w:t xml:space="preserve"> </w:t>
      </w:r>
      <w:r w:rsidRPr="005E56A0">
        <w:t xml:space="preserve">can be dissolved or amalgamated without an affirmative ballot of the members of that Division or </w:t>
      </w:r>
      <w:r w:rsidR="00250E73" w:rsidRPr="005E56A0">
        <w:t xml:space="preserve">Industry </w:t>
      </w:r>
      <w:r w:rsidRPr="005E56A0">
        <w:t>Group.</w:t>
      </w:r>
    </w:p>
    <w:p w14:paraId="6C6E320E" w14:textId="77777777" w:rsidR="00355783" w:rsidRPr="005E56A0" w:rsidRDefault="0035578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A8326AA" w14:textId="77777777" w:rsidR="002805AB" w:rsidRPr="005E56A0" w:rsidRDefault="002805AB">
      <w:pPr>
        <w:pStyle w:val="Heading2"/>
      </w:pPr>
      <w:bookmarkStart w:id="30" w:name="_Toc225868895"/>
      <w:r w:rsidRPr="005E56A0">
        <w:t>29 - DUTIES OF MEMBERS OF GOVERNING BODIES</w:t>
      </w:r>
      <w:bookmarkEnd w:id="30"/>
    </w:p>
    <w:p w14:paraId="746F3107"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B8E19C"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29.1</w:t>
      </w:r>
      <w:r w:rsidRPr="005E56A0">
        <w:tab/>
        <w:t xml:space="preserve">The members of National Council, the Divisional Councils and Divisional Executive and Divisional Branch Councils, Conferences and Divisional Branch Executives and other governing bodies of the </w:t>
      </w:r>
      <w:smartTag w:uri="urn:schemas-microsoft-com:office:smarttags" w:element="place">
        <w:r w:rsidRPr="005E56A0">
          <w:t>Union</w:t>
        </w:r>
      </w:smartTag>
      <w:r w:rsidRPr="005E56A0">
        <w:t xml:space="preserve"> and its Divisions however named shall attend the meetings of the governing bodies of which they are members unless there is a good reason for their non-attendance.</w:t>
      </w:r>
    </w:p>
    <w:p w14:paraId="17B4187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1BF55B" w14:textId="77777777" w:rsidR="002805AB" w:rsidRPr="005E56A0" w:rsidRDefault="002805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5E56A0">
        <w:t>29.2</w:t>
      </w:r>
      <w:r w:rsidRPr="005E56A0">
        <w:tab/>
        <w:t>They shall conscientiously attend to the business placed before the governing bodies of which they are members and deal with such business in accordance with the rules.</w:t>
      </w:r>
    </w:p>
    <w:p w14:paraId="12A099A0" w14:textId="77777777" w:rsidR="00137ACF" w:rsidRPr="005E56A0" w:rsidRDefault="00137ACF" w:rsidP="00895EC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324274" w14:textId="77777777" w:rsidR="00895EC3" w:rsidRDefault="00137ACF" w:rsidP="003D53DF">
      <w:pPr>
        <w:pStyle w:val="Heading2"/>
        <w:rPr>
          <w:b w:val="0"/>
        </w:rPr>
      </w:pPr>
      <w:r w:rsidRPr="005E56A0">
        <w:tab/>
      </w:r>
      <w:bookmarkStart w:id="31" w:name="_Toc225868896"/>
      <w:r w:rsidR="00895EC3" w:rsidRPr="003D53DF">
        <w:t>30 – NATIONAL EXPENDITURE &amp; DISCLOSURE POLICIES &amp; PROCEDURES</w:t>
      </w:r>
      <w:bookmarkEnd w:id="31"/>
    </w:p>
    <w:p w14:paraId="412C1FE0" w14:textId="77777777" w:rsidR="00895EC3" w:rsidRDefault="00895EC3" w:rsidP="00895EC3"/>
    <w:p w14:paraId="3F863834" w14:textId="0F2DDBD4" w:rsidR="0068266E" w:rsidRDefault="00895EC3" w:rsidP="00E91041">
      <w:pPr>
        <w:tabs>
          <w:tab w:val="left" w:pos="709"/>
        </w:tabs>
        <w:ind w:left="705" w:hanging="705"/>
      </w:pPr>
      <w:r w:rsidRPr="00170215">
        <w:t>30.1</w:t>
      </w:r>
      <w:r w:rsidRPr="00170215">
        <w:tab/>
      </w:r>
      <w:r>
        <w:tab/>
      </w:r>
      <w:r w:rsidRPr="00170215">
        <w:t xml:space="preserve">The National Council shall develop and </w:t>
      </w:r>
      <w:r w:rsidRPr="00AC63DD">
        <w:t>implement policies and procedures relating to expenditure of the funds of the National Council by the National Executive Officers</w:t>
      </w:r>
      <w:r w:rsidR="00D2208F">
        <w:t xml:space="preserve"> and</w:t>
      </w:r>
      <w:r w:rsidRPr="00AC63DD">
        <w:t xml:space="preserve"> the National Council.</w:t>
      </w:r>
    </w:p>
    <w:p w14:paraId="0E4D62F0" w14:textId="77777777" w:rsidR="00895EC3" w:rsidRPr="00AC63DD" w:rsidRDefault="00895EC3" w:rsidP="00895EC3">
      <w:pPr>
        <w:ind w:left="1418" w:hanging="851"/>
      </w:pPr>
    </w:p>
    <w:p w14:paraId="131780E0" w14:textId="76C0970A" w:rsidR="000641E8" w:rsidRDefault="000641E8" w:rsidP="000641E8">
      <w:pPr>
        <w:pStyle w:val="Heading2"/>
      </w:pPr>
      <w:bookmarkStart w:id="32" w:name="_Toc225868897"/>
      <w:r>
        <w:t>3</w:t>
      </w:r>
      <w:r w:rsidR="00F76DDA">
        <w:t>1</w:t>
      </w:r>
      <w:r w:rsidRPr="003D53DF">
        <w:t xml:space="preserve"> </w:t>
      </w:r>
      <w:r>
        <w:t>–</w:t>
      </w:r>
      <w:r w:rsidRPr="003D53DF">
        <w:t xml:space="preserve"> </w:t>
      </w:r>
      <w:r>
        <w:t>GOVERNANCE AND COMPLIANCE</w:t>
      </w:r>
      <w:bookmarkEnd w:id="32"/>
    </w:p>
    <w:p w14:paraId="07B7C18F" w14:textId="77777777" w:rsidR="000641E8" w:rsidRDefault="000641E8" w:rsidP="000641E8">
      <w:pPr>
        <w:rPr>
          <w:lang w:val="en-AU"/>
        </w:rPr>
      </w:pPr>
    </w:p>
    <w:p w14:paraId="2F89368F" w14:textId="711D0208" w:rsidR="000641E8" w:rsidRPr="000641E8" w:rsidRDefault="000641E8" w:rsidP="000641E8">
      <w:pPr>
        <w:tabs>
          <w:tab w:val="left" w:pos="709"/>
        </w:tabs>
        <w:rPr>
          <w:b/>
          <w:lang w:val="en-AU"/>
        </w:rPr>
      </w:pPr>
      <w:r w:rsidRPr="000641E8">
        <w:rPr>
          <w:b/>
          <w:lang w:val="en-AU"/>
        </w:rPr>
        <w:t>3</w:t>
      </w:r>
      <w:r w:rsidR="00F76DDA">
        <w:rPr>
          <w:b/>
          <w:lang w:val="en-AU"/>
        </w:rPr>
        <w:t>1</w:t>
      </w:r>
      <w:r w:rsidRPr="000641E8">
        <w:rPr>
          <w:b/>
          <w:lang w:val="en-AU"/>
        </w:rPr>
        <w:t>.1</w:t>
      </w:r>
      <w:r w:rsidRPr="000641E8">
        <w:rPr>
          <w:b/>
          <w:lang w:val="en-AU"/>
        </w:rPr>
        <w:tab/>
        <w:t>Powers of the National Secretary</w:t>
      </w:r>
    </w:p>
    <w:p w14:paraId="3DFEDAD9" w14:textId="77777777" w:rsidR="000641E8" w:rsidRDefault="000641E8" w:rsidP="000641E8">
      <w:pPr>
        <w:tabs>
          <w:tab w:val="left" w:pos="709"/>
        </w:tabs>
        <w:rPr>
          <w:lang w:val="en-AU"/>
        </w:rPr>
      </w:pPr>
    </w:p>
    <w:p w14:paraId="751E9AEF" w14:textId="38575053" w:rsidR="000641E8" w:rsidRDefault="000641E8" w:rsidP="000641E8">
      <w:pPr>
        <w:tabs>
          <w:tab w:val="left" w:pos="709"/>
        </w:tabs>
        <w:ind w:left="705" w:hanging="705"/>
        <w:rPr>
          <w:lang w:val="en-AU"/>
        </w:rPr>
      </w:pPr>
      <w:r>
        <w:rPr>
          <w:lang w:val="en-AU"/>
        </w:rPr>
        <w:t>3</w:t>
      </w:r>
      <w:r w:rsidR="00F76DDA">
        <w:rPr>
          <w:lang w:val="en-AU"/>
        </w:rPr>
        <w:t>1</w:t>
      </w:r>
      <w:r>
        <w:rPr>
          <w:lang w:val="en-AU"/>
        </w:rPr>
        <w:t>.1.1</w:t>
      </w:r>
      <w:r>
        <w:rPr>
          <w:lang w:val="en-AU"/>
        </w:rPr>
        <w:tab/>
        <w:t>Notwithstanding anything in the rules of the Union, the National Council is empowered to authorise the National Secretary to take all steps necessary to ensure compliance by the CEPU in connection with the Reporting Obligations.</w:t>
      </w:r>
    </w:p>
    <w:p w14:paraId="322AB671" w14:textId="77777777" w:rsidR="000641E8" w:rsidRDefault="003D65B9" w:rsidP="003D65B9">
      <w:pPr>
        <w:tabs>
          <w:tab w:val="left" w:pos="5569"/>
        </w:tabs>
        <w:ind w:left="705" w:hanging="705"/>
        <w:rPr>
          <w:lang w:val="en-AU"/>
        </w:rPr>
      </w:pPr>
      <w:r>
        <w:rPr>
          <w:lang w:val="en-AU"/>
        </w:rPr>
        <w:tab/>
      </w:r>
      <w:r>
        <w:rPr>
          <w:lang w:val="en-AU"/>
        </w:rPr>
        <w:tab/>
      </w:r>
    </w:p>
    <w:p w14:paraId="2BA5CB05" w14:textId="3C88A088" w:rsidR="000641E8" w:rsidRDefault="000641E8" w:rsidP="000641E8">
      <w:pPr>
        <w:tabs>
          <w:tab w:val="left" w:pos="709"/>
        </w:tabs>
        <w:ind w:left="705" w:hanging="705"/>
        <w:rPr>
          <w:lang w:val="en-AU"/>
        </w:rPr>
      </w:pPr>
      <w:r>
        <w:rPr>
          <w:lang w:val="en-AU"/>
        </w:rPr>
        <w:t>3</w:t>
      </w:r>
      <w:r w:rsidR="00F76DDA">
        <w:rPr>
          <w:lang w:val="en-AU"/>
        </w:rPr>
        <w:t>1</w:t>
      </w:r>
      <w:r>
        <w:rPr>
          <w:lang w:val="en-AU"/>
        </w:rPr>
        <w:t>.1.2</w:t>
      </w:r>
      <w:r>
        <w:rPr>
          <w:lang w:val="en-AU"/>
        </w:rPr>
        <w:tab/>
        <w:t xml:space="preserve">Without limitation to the power conferred by rule </w:t>
      </w:r>
      <w:r w:rsidR="00421763">
        <w:rPr>
          <w:lang w:val="en-AU"/>
        </w:rPr>
        <w:t>31</w:t>
      </w:r>
      <w:r>
        <w:rPr>
          <w:lang w:val="en-AU"/>
        </w:rPr>
        <w:t>.1.1, the National Council is empowered to authorise the National Secretary to:</w:t>
      </w:r>
    </w:p>
    <w:p w14:paraId="126A3A9D" w14:textId="77777777" w:rsidR="000641E8" w:rsidRDefault="000641E8" w:rsidP="000641E8">
      <w:pPr>
        <w:tabs>
          <w:tab w:val="left" w:pos="709"/>
        </w:tabs>
        <w:ind w:left="705" w:hanging="705"/>
        <w:rPr>
          <w:lang w:val="en-AU"/>
        </w:rPr>
      </w:pPr>
    </w:p>
    <w:p w14:paraId="10574A91" w14:textId="77777777" w:rsidR="000641E8" w:rsidRDefault="000641E8" w:rsidP="000641E8">
      <w:pPr>
        <w:numPr>
          <w:ilvl w:val="0"/>
          <w:numId w:val="19"/>
        </w:numPr>
        <w:tabs>
          <w:tab w:val="left" w:pos="709"/>
        </w:tabs>
        <w:ind w:hanging="742"/>
        <w:rPr>
          <w:lang w:val="en-AU"/>
        </w:rPr>
      </w:pPr>
      <w:r>
        <w:rPr>
          <w:lang w:val="en-AU"/>
        </w:rPr>
        <w:t>direct any officer or employee of the CEPU, including of its branches, to provide any information or document within their possession or control necessary for the satisfaction of the Reporting Obligations;</w:t>
      </w:r>
    </w:p>
    <w:p w14:paraId="7FD4529F" w14:textId="77777777" w:rsidR="000641E8" w:rsidRDefault="000641E8" w:rsidP="000641E8">
      <w:pPr>
        <w:tabs>
          <w:tab w:val="left" w:pos="709"/>
        </w:tabs>
        <w:ind w:left="1451"/>
        <w:rPr>
          <w:lang w:val="en-AU"/>
        </w:rPr>
      </w:pPr>
    </w:p>
    <w:p w14:paraId="0F729593" w14:textId="77777777" w:rsidR="000641E8" w:rsidRDefault="000641E8" w:rsidP="000641E8">
      <w:pPr>
        <w:numPr>
          <w:ilvl w:val="0"/>
          <w:numId w:val="19"/>
        </w:numPr>
        <w:tabs>
          <w:tab w:val="left" w:pos="709"/>
        </w:tabs>
        <w:ind w:hanging="742"/>
        <w:rPr>
          <w:lang w:val="en-AU"/>
        </w:rPr>
      </w:pPr>
      <w:r>
        <w:rPr>
          <w:lang w:val="en-AU"/>
        </w:rPr>
        <w:lastRenderedPageBreak/>
        <w:t>access any premises and review any databases held by the CEPU, including its branches, for the purpose of satisfying the Reporting Obligations; and</w:t>
      </w:r>
    </w:p>
    <w:p w14:paraId="39E0ECF6" w14:textId="77777777" w:rsidR="000641E8" w:rsidRDefault="000641E8" w:rsidP="000641E8">
      <w:pPr>
        <w:pStyle w:val="ListParagraph"/>
      </w:pPr>
    </w:p>
    <w:p w14:paraId="04EF7AEE" w14:textId="77777777" w:rsidR="000641E8" w:rsidRDefault="000641E8" w:rsidP="000641E8">
      <w:pPr>
        <w:numPr>
          <w:ilvl w:val="0"/>
          <w:numId w:val="19"/>
        </w:numPr>
        <w:tabs>
          <w:tab w:val="left" w:pos="709"/>
        </w:tabs>
        <w:ind w:hanging="742"/>
        <w:rPr>
          <w:lang w:val="en-AU"/>
        </w:rPr>
      </w:pPr>
      <w:r>
        <w:rPr>
          <w:lang w:val="en-AU"/>
        </w:rPr>
        <w:t>require any officer or employee of the CEPU, including of its branches, to provide such assistance as is necessary for the satisfaction of the Reporting Obligations.</w:t>
      </w:r>
    </w:p>
    <w:p w14:paraId="724B9C9A" w14:textId="77777777" w:rsidR="000641E8" w:rsidRDefault="000641E8" w:rsidP="000641E8">
      <w:pPr>
        <w:pStyle w:val="ListParagraph"/>
      </w:pPr>
    </w:p>
    <w:p w14:paraId="59C3BD39" w14:textId="535011E7" w:rsidR="000641E8" w:rsidRDefault="000641E8" w:rsidP="000641E8">
      <w:pPr>
        <w:tabs>
          <w:tab w:val="left" w:pos="709"/>
        </w:tabs>
        <w:rPr>
          <w:b/>
          <w:lang w:val="en-AU"/>
        </w:rPr>
      </w:pPr>
      <w:r w:rsidRPr="000641E8">
        <w:rPr>
          <w:b/>
          <w:lang w:val="en-AU"/>
        </w:rPr>
        <w:t>3</w:t>
      </w:r>
      <w:r w:rsidR="00F76DDA">
        <w:rPr>
          <w:b/>
          <w:lang w:val="en-AU"/>
        </w:rPr>
        <w:t>1</w:t>
      </w:r>
      <w:r w:rsidRPr="000641E8">
        <w:rPr>
          <w:b/>
          <w:lang w:val="en-AU"/>
        </w:rPr>
        <w:t>.2</w:t>
      </w:r>
      <w:r w:rsidRPr="000641E8">
        <w:rPr>
          <w:b/>
          <w:lang w:val="en-AU"/>
        </w:rPr>
        <w:tab/>
        <w:t>Auditing of membership data</w:t>
      </w:r>
    </w:p>
    <w:p w14:paraId="453F2885" w14:textId="77777777" w:rsidR="000641E8" w:rsidRDefault="000641E8" w:rsidP="000641E8">
      <w:pPr>
        <w:tabs>
          <w:tab w:val="left" w:pos="709"/>
        </w:tabs>
        <w:rPr>
          <w:b/>
          <w:lang w:val="en-AU"/>
        </w:rPr>
      </w:pPr>
    </w:p>
    <w:p w14:paraId="230256FA" w14:textId="7548D9BD" w:rsidR="000641E8" w:rsidRDefault="000641E8" w:rsidP="000641E8">
      <w:pPr>
        <w:tabs>
          <w:tab w:val="left" w:pos="709"/>
        </w:tabs>
        <w:ind w:left="705" w:hanging="705"/>
        <w:rPr>
          <w:lang w:val="en-AU"/>
        </w:rPr>
      </w:pPr>
      <w:r w:rsidRPr="000641E8">
        <w:rPr>
          <w:lang w:val="en-AU"/>
        </w:rPr>
        <w:t>3</w:t>
      </w:r>
      <w:r w:rsidR="00F76DDA">
        <w:rPr>
          <w:lang w:val="en-AU"/>
        </w:rPr>
        <w:t>1</w:t>
      </w:r>
      <w:r w:rsidRPr="000641E8">
        <w:rPr>
          <w:lang w:val="en-AU"/>
        </w:rPr>
        <w:t>.2.1</w:t>
      </w:r>
      <w:r>
        <w:rPr>
          <w:lang w:val="en-AU"/>
        </w:rPr>
        <w:tab/>
        <w:t>Where a reporting unit is required to include membership numbers in any report prepared pursuant to the Reporting Obligations, the reporting unit shall obtain an audit report of these numbers.</w:t>
      </w:r>
      <w:r w:rsidR="006A35DC">
        <w:rPr>
          <w:lang w:val="en-AU"/>
        </w:rPr>
        <w:t xml:space="preserve"> The report shall comprise a </w:t>
      </w:r>
      <w:proofErr w:type="spellStart"/>
      <w:r w:rsidR="006A35DC">
        <w:rPr>
          <w:lang w:val="en-AU"/>
        </w:rPr>
        <w:t>break down</w:t>
      </w:r>
      <w:proofErr w:type="spellEnd"/>
      <w:r w:rsidR="006A35DC">
        <w:rPr>
          <w:lang w:val="en-AU"/>
        </w:rPr>
        <w:t xml:space="preserve"> of financial and total members.</w:t>
      </w:r>
    </w:p>
    <w:p w14:paraId="2BCF7470" w14:textId="77777777" w:rsidR="000641E8" w:rsidRDefault="000641E8" w:rsidP="000641E8">
      <w:pPr>
        <w:tabs>
          <w:tab w:val="left" w:pos="709"/>
        </w:tabs>
        <w:ind w:left="705" w:hanging="705"/>
        <w:rPr>
          <w:lang w:val="en-AU"/>
        </w:rPr>
      </w:pPr>
    </w:p>
    <w:p w14:paraId="50B2A854" w14:textId="7417B58A" w:rsidR="000641E8" w:rsidRDefault="000641E8" w:rsidP="000641E8">
      <w:pPr>
        <w:tabs>
          <w:tab w:val="left" w:pos="709"/>
        </w:tabs>
        <w:ind w:left="705" w:hanging="705"/>
        <w:rPr>
          <w:lang w:val="en-AU"/>
        </w:rPr>
      </w:pPr>
      <w:r>
        <w:rPr>
          <w:lang w:val="en-AU"/>
        </w:rPr>
        <w:t>3</w:t>
      </w:r>
      <w:r w:rsidR="00F76DDA">
        <w:rPr>
          <w:lang w:val="en-AU"/>
        </w:rPr>
        <w:t>1</w:t>
      </w:r>
      <w:r>
        <w:rPr>
          <w:lang w:val="en-AU"/>
        </w:rPr>
        <w:t>.2.2</w:t>
      </w:r>
      <w:r>
        <w:rPr>
          <w:lang w:val="en-AU"/>
        </w:rPr>
        <w:tab/>
        <w:t>Each reporting unit shall comply with the following conditions in obtaining an audit report of its membership numbers under rule 35.2.1:</w:t>
      </w:r>
    </w:p>
    <w:p w14:paraId="70F08ED5" w14:textId="77777777" w:rsidR="000641E8" w:rsidRDefault="000641E8" w:rsidP="000641E8">
      <w:pPr>
        <w:tabs>
          <w:tab w:val="left" w:pos="709"/>
        </w:tabs>
        <w:ind w:left="705" w:hanging="705"/>
        <w:rPr>
          <w:lang w:val="en-AU"/>
        </w:rPr>
      </w:pPr>
    </w:p>
    <w:p w14:paraId="57A465EE" w14:textId="77777777" w:rsidR="000641E8" w:rsidRDefault="000641E8" w:rsidP="003D65B9">
      <w:pPr>
        <w:tabs>
          <w:tab w:val="left" w:pos="709"/>
          <w:tab w:val="left" w:pos="1276"/>
        </w:tabs>
        <w:ind w:left="705" w:hanging="705"/>
        <w:rPr>
          <w:lang w:val="en-AU"/>
        </w:rPr>
      </w:pPr>
      <w:r>
        <w:rPr>
          <w:lang w:val="en-AU"/>
        </w:rPr>
        <w:tab/>
      </w:r>
      <w:r w:rsidR="003D65B9">
        <w:rPr>
          <w:lang w:val="en-AU"/>
        </w:rPr>
        <w:t>(a)</w:t>
      </w:r>
      <w:r w:rsidR="003D65B9">
        <w:rPr>
          <w:lang w:val="en-AU"/>
        </w:rPr>
        <w:tab/>
        <w:t>engage a registered company auditor; and</w:t>
      </w:r>
    </w:p>
    <w:p w14:paraId="58E752AC" w14:textId="77777777" w:rsidR="003D65B9" w:rsidRDefault="003D65B9" w:rsidP="003D65B9">
      <w:pPr>
        <w:tabs>
          <w:tab w:val="left" w:pos="709"/>
          <w:tab w:val="left" w:pos="1276"/>
        </w:tabs>
        <w:ind w:left="705" w:hanging="705"/>
        <w:rPr>
          <w:lang w:val="en-AU"/>
        </w:rPr>
      </w:pPr>
    </w:p>
    <w:p w14:paraId="3D5B69F3" w14:textId="77777777" w:rsidR="003D65B9" w:rsidRDefault="003D65B9" w:rsidP="003D65B9">
      <w:pPr>
        <w:tabs>
          <w:tab w:val="left" w:pos="709"/>
          <w:tab w:val="left" w:pos="1276"/>
        </w:tabs>
        <w:ind w:left="1275" w:hanging="1275"/>
        <w:rPr>
          <w:lang w:val="en-AU"/>
        </w:rPr>
      </w:pPr>
      <w:r>
        <w:rPr>
          <w:lang w:val="en-AU"/>
        </w:rPr>
        <w:tab/>
        <w:t>(b)</w:t>
      </w:r>
      <w:r>
        <w:rPr>
          <w:lang w:val="en-AU"/>
        </w:rPr>
        <w:tab/>
        <w:t xml:space="preserve">request that the work performed in the audit be in accordance with Australian Accounting Standard 802 “The Audit Report on Financial Information Other than a </w:t>
      </w:r>
      <w:proofErr w:type="gramStart"/>
      <w:r>
        <w:rPr>
          <w:lang w:val="en-AU"/>
        </w:rPr>
        <w:t>General Purpose</w:t>
      </w:r>
      <w:proofErr w:type="gramEnd"/>
      <w:r>
        <w:rPr>
          <w:lang w:val="en-AU"/>
        </w:rPr>
        <w:t xml:space="preserve"> Financial Report” and Auditing Guidance Standard 1044 “Audit Reports on Information Provided Other than a Financial Report” or any successor to these standards.</w:t>
      </w:r>
    </w:p>
    <w:p w14:paraId="76FC6478" w14:textId="77777777" w:rsidR="003D65B9" w:rsidRDefault="003D65B9" w:rsidP="003D65B9">
      <w:pPr>
        <w:tabs>
          <w:tab w:val="left" w:pos="709"/>
          <w:tab w:val="left" w:pos="1276"/>
        </w:tabs>
        <w:ind w:left="1275" w:hanging="1275"/>
        <w:rPr>
          <w:lang w:val="en-AU"/>
        </w:rPr>
      </w:pPr>
    </w:p>
    <w:p w14:paraId="4BA73D97" w14:textId="23AA92FC" w:rsidR="003D65B9" w:rsidRDefault="003D65B9" w:rsidP="003D65B9">
      <w:pPr>
        <w:tabs>
          <w:tab w:val="left" w:pos="709"/>
        </w:tabs>
        <w:ind w:left="709" w:hanging="709"/>
        <w:rPr>
          <w:lang w:val="en-AU"/>
        </w:rPr>
      </w:pPr>
      <w:r>
        <w:rPr>
          <w:lang w:val="en-AU"/>
        </w:rPr>
        <w:t>3</w:t>
      </w:r>
      <w:r w:rsidR="00F76DDA">
        <w:rPr>
          <w:lang w:val="en-AU"/>
        </w:rPr>
        <w:t>1</w:t>
      </w:r>
      <w:r>
        <w:rPr>
          <w:lang w:val="en-AU"/>
        </w:rPr>
        <w:t>.2.3</w:t>
      </w:r>
      <w:r>
        <w:rPr>
          <w:lang w:val="en-AU"/>
        </w:rPr>
        <w:tab/>
        <w:t xml:space="preserve">The independent audit report shall include an audit certificate signed by the auditor detailing the </w:t>
      </w:r>
      <w:r w:rsidR="006A35DC">
        <w:rPr>
          <w:lang w:val="en-AU"/>
        </w:rPr>
        <w:t xml:space="preserve">financial and total </w:t>
      </w:r>
      <w:r>
        <w:rPr>
          <w:lang w:val="en-AU"/>
        </w:rPr>
        <w:t>membership of the reporting unit.</w:t>
      </w:r>
    </w:p>
    <w:p w14:paraId="1571229A" w14:textId="77777777" w:rsidR="003D65B9" w:rsidRDefault="003D65B9" w:rsidP="003D65B9">
      <w:pPr>
        <w:tabs>
          <w:tab w:val="left" w:pos="709"/>
        </w:tabs>
        <w:ind w:left="709" w:hanging="709"/>
        <w:rPr>
          <w:lang w:val="en-AU"/>
        </w:rPr>
      </w:pPr>
    </w:p>
    <w:p w14:paraId="30492DA3" w14:textId="551907AA" w:rsidR="003D65B9" w:rsidRDefault="003D65B9" w:rsidP="003D65B9">
      <w:pPr>
        <w:tabs>
          <w:tab w:val="left" w:pos="709"/>
        </w:tabs>
        <w:ind w:left="709" w:hanging="709"/>
        <w:rPr>
          <w:b/>
          <w:lang w:val="en-AU"/>
        </w:rPr>
      </w:pPr>
      <w:r w:rsidRPr="003D65B9">
        <w:rPr>
          <w:b/>
          <w:lang w:val="en-AU"/>
        </w:rPr>
        <w:t>3</w:t>
      </w:r>
      <w:r w:rsidR="00F76DDA">
        <w:rPr>
          <w:b/>
          <w:lang w:val="en-AU"/>
        </w:rPr>
        <w:t>1</w:t>
      </w:r>
      <w:r w:rsidRPr="003D65B9">
        <w:rPr>
          <w:b/>
          <w:lang w:val="en-AU"/>
        </w:rPr>
        <w:t>.3</w:t>
      </w:r>
      <w:r w:rsidRPr="003D65B9">
        <w:rPr>
          <w:b/>
          <w:lang w:val="en-AU"/>
        </w:rPr>
        <w:tab/>
        <w:t>Governance Officer</w:t>
      </w:r>
    </w:p>
    <w:p w14:paraId="026888D5" w14:textId="77777777" w:rsidR="003D65B9" w:rsidRDefault="003D65B9" w:rsidP="003D65B9">
      <w:pPr>
        <w:tabs>
          <w:tab w:val="left" w:pos="709"/>
        </w:tabs>
        <w:ind w:left="709" w:hanging="709"/>
        <w:rPr>
          <w:b/>
          <w:lang w:val="en-AU"/>
        </w:rPr>
      </w:pPr>
    </w:p>
    <w:p w14:paraId="7F55F2D8" w14:textId="436C9F04" w:rsidR="003D65B9" w:rsidRDefault="003D65B9" w:rsidP="003D65B9">
      <w:pPr>
        <w:tabs>
          <w:tab w:val="left" w:pos="709"/>
        </w:tabs>
        <w:ind w:left="709" w:hanging="709"/>
        <w:rPr>
          <w:lang w:val="en-AU"/>
        </w:rPr>
      </w:pPr>
      <w:r>
        <w:rPr>
          <w:lang w:val="en-AU"/>
        </w:rPr>
        <w:t>3</w:t>
      </w:r>
      <w:r w:rsidR="00F76DDA">
        <w:rPr>
          <w:lang w:val="en-AU"/>
        </w:rPr>
        <w:t>1</w:t>
      </w:r>
      <w:r>
        <w:rPr>
          <w:lang w:val="en-AU"/>
        </w:rPr>
        <w:t>.3.1</w:t>
      </w:r>
      <w:r>
        <w:rPr>
          <w:lang w:val="en-AU"/>
        </w:rPr>
        <w:tab/>
        <w:t xml:space="preserve">The National Executive Officers shall appoint a Governance Officer. The Governance Officer shall be an employee of the Union, with the salary and </w:t>
      </w:r>
      <w:proofErr w:type="gramStart"/>
      <w:r>
        <w:rPr>
          <w:lang w:val="en-AU"/>
        </w:rPr>
        <w:t>on-costs</w:t>
      </w:r>
      <w:proofErr w:type="gramEnd"/>
      <w:r>
        <w:rPr>
          <w:lang w:val="en-AU"/>
        </w:rPr>
        <w:t xml:space="preserve"> met by the funds of the National Council.</w:t>
      </w:r>
    </w:p>
    <w:p w14:paraId="00A2D3CF" w14:textId="77777777" w:rsidR="003D65B9" w:rsidRDefault="003D65B9" w:rsidP="003D65B9">
      <w:pPr>
        <w:tabs>
          <w:tab w:val="left" w:pos="709"/>
        </w:tabs>
        <w:ind w:left="709" w:hanging="709"/>
        <w:rPr>
          <w:lang w:val="en-AU"/>
        </w:rPr>
      </w:pPr>
    </w:p>
    <w:p w14:paraId="319B3F9B" w14:textId="0465F15F" w:rsidR="00B651E2" w:rsidRPr="00B651E2" w:rsidRDefault="003D65B9" w:rsidP="00B651E2">
      <w:pPr>
        <w:tabs>
          <w:tab w:val="left" w:pos="709"/>
        </w:tabs>
        <w:ind w:left="709" w:hanging="709"/>
        <w:rPr>
          <w:lang w:val="en-AU"/>
        </w:rPr>
      </w:pPr>
      <w:r>
        <w:rPr>
          <w:lang w:val="en-AU"/>
        </w:rPr>
        <w:t>3</w:t>
      </w:r>
      <w:r w:rsidR="00F76DDA">
        <w:rPr>
          <w:lang w:val="en-AU"/>
        </w:rPr>
        <w:t>1</w:t>
      </w:r>
      <w:r>
        <w:rPr>
          <w:lang w:val="en-AU"/>
        </w:rPr>
        <w:t>.3.2</w:t>
      </w:r>
      <w:r>
        <w:rPr>
          <w:lang w:val="en-AU"/>
        </w:rPr>
        <w:tab/>
        <w:t>The Governance Officer shall carry out such duties as the National Secretary may direct.</w:t>
      </w:r>
    </w:p>
    <w:p w14:paraId="5641DB7E" w14:textId="77777777" w:rsidR="00221F68" w:rsidRDefault="00221F68" w:rsidP="00FD61EF">
      <w:pPr>
        <w:tabs>
          <w:tab w:val="left" w:pos="720"/>
          <w:tab w:val="left" w:pos="1440"/>
          <w:tab w:val="left" w:pos="3600"/>
          <w:tab w:val="left" w:pos="4320"/>
          <w:tab w:val="left" w:pos="5040"/>
          <w:tab w:val="left" w:pos="5760"/>
          <w:tab w:val="left" w:pos="6480"/>
          <w:tab w:val="left" w:pos="7200"/>
          <w:tab w:val="left" w:pos="7920"/>
          <w:tab w:val="left" w:pos="8640"/>
        </w:tabs>
        <w:ind w:left="1418" w:hanging="2568"/>
      </w:pPr>
    </w:p>
    <w:p w14:paraId="378E5388" w14:textId="77777777" w:rsidR="003D53DF" w:rsidRDefault="003D53DF" w:rsidP="002E363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274B51" w14:textId="77777777" w:rsidR="002805AB" w:rsidRPr="005E56A0" w:rsidRDefault="002805AB" w:rsidP="00FB65D0">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5E56A0">
        <w:t>***</w:t>
      </w:r>
      <w:bookmarkStart w:id="33" w:name="EndOfRules"/>
      <w:r w:rsidRPr="005E56A0">
        <w:t>END OF RULES</w:t>
      </w:r>
      <w:bookmarkEnd w:id="33"/>
      <w:r w:rsidRPr="005E56A0">
        <w:t>***</w:t>
      </w:r>
    </w:p>
    <w:sectPr w:rsidR="002805AB" w:rsidRPr="005E56A0">
      <w:headerReference w:type="even" r:id="rId16"/>
      <w:headerReference w:type="default" r:id="rId17"/>
      <w:footerReference w:type="default" r:id="rId18"/>
      <w:headerReference w:type="first" r:id="rId19"/>
      <w:pgSz w:w="11908" w:h="16834" w:code="9"/>
      <w:pgMar w:top="992" w:right="1134" w:bottom="850" w:left="1276" w:header="709" w:footer="567" w:gutter="0"/>
      <w:pgNumType w:start="1"/>
      <w:cols w:space="720"/>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1B4F7" w14:textId="77777777" w:rsidR="00A0054B" w:rsidRDefault="00A0054B">
      <w:r>
        <w:separator/>
      </w:r>
    </w:p>
  </w:endnote>
  <w:endnote w:type="continuationSeparator" w:id="0">
    <w:p w14:paraId="7BFB5B17" w14:textId="77777777" w:rsidR="00A0054B" w:rsidRDefault="00A0054B">
      <w:r>
        <w:continuationSeparator/>
      </w:r>
    </w:p>
  </w:endnote>
  <w:endnote w:type="continuationNotice" w:id="1">
    <w:p w14:paraId="2D5B01AF" w14:textId="77777777" w:rsidR="00A0054B" w:rsidRDefault="00A00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AEF4" w14:textId="75361B42" w:rsidR="004B7798" w:rsidRPr="0062126C" w:rsidRDefault="004B7798" w:rsidP="0062126C">
    <w:pPr>
      <w:pStyle w:val="Footer"/>
      <w:pBdr>
        <w:top w:val="single" w:sz="8" w:space="1" w:color="auto"/>
      </w:pBdr>
      <w:tabs>
        <w:tab w:val="right" w:pos="9496"/>
      </w:tabs>
      <w:rPr>
        <w:lang w:val="en-GB"/>
      </w:rPr>
    </w:pPr>
    <w:fldSimple w:instr=" REF LastAlteration   \* MERGEFORMAT ">
      <w:r w:rsidR="00026D67" w:rsidRPr="005E56A0">
        <w:rPr>
          <w:lang w:val="en-GB"/>
        </w:rPr>
        <w:t>128V:</w:t>
      </w:r>
      <w:r w:rsidR="00026D67">
        <w:rPr>
          <w:lang w:val="en-GB"/>
        </w:rPr>
        <w:t xml:space="preserve"> Incorporates the alterations certified on 27 March 2026 [R2026/2]</w:t>
      </w:r>
    </w:fldSimple>
    <w:r w:rsidR="00986F6D">
      <w:rPr>
        <w:lang w:val="en-GB"/>
      </w:rPr>
      <w:t xml:space="preserve"> </w:t>
    </w:r>
    <w:r>
      <w:tab/>
    </w:r>
    <w:r w:rsidR="007E7FF5">
      <w:tab/>
    </w:r>
    <w:r>
      <w:fldChar w:fldCharType="begin"/>
    </w:r>
    <w:r>
      <w:instrText xml:space="preserve"> PAGE  \* MERGEFORMAT </w:instrText>
    </w:r>
    <w:r>
      <w:fldChar w:fldCharType="separate"/>
    </w:r>
    <w:r>
      <w:rPr>
        <w:noProof/>
      </w:rPr>
      <w:t>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01E3B" w14:textId="77777777" w:rsidR="004B7798" w:rsidRDefault="004B7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B360" w14:textId="59F67E45" w:rsidR="004B7798" w:rsidRPr="003416F5" w:rsidRDefault="004B7798" w:rsidP="0071256E">
    <w:pPr>
      <w:pStyle w:val="Footer"/>
      <w:pBdr>
        <w:top w:val="single" w:sz="12" w:space="1" w:color="auto"/>
      </w:pBdr>
      <w:tabs>
        <w:tab w:val="right" w:pos="9496"/>
      </w:tabs>
      <w:jc w:val="left"/>
      <w:rPr>
        <w:lang w:val="en-GB"/>
      </w:rPr>
    </w:pPr>
    <w:fldSimple w:instr=" REF LastAlteration   \* MERGEFORMAT ">
      <w:r w:rsidR="00026D67" w:rsidRPr="005E56A0">
        <w:rPr>
          <w:lang w:val="en-GB"/>
        </w:rPr>
        <w:t>128V:</w:t>
      </w:r>
      <w:r w:rsidR="00026D67">
        <w:rPr>
          <w:lang w:val="en-GB"/>
        </w:rPr>
        <w:t xml:space="preserve"> Incorporates the alterations certified on 27 March 2026 [R2026/2]</w:t>
      </w:r>
    </w:fldSimple>
    <w:r w:rsidR="0071256E">
      <w:rPr>
        <w:lang w:val="en-GB"/>
      </w:rPr>
      <w:t xml:space="preserve">         </w:t>
    </w:r>
    <w:r w:rsidR="00ED619E">
      <w:rPr>
        <w:lang w:val="en-GB"/>
      </w:rPr>
      <w:tab/>
    </w:r>
    <w:r w:rsidR="0071256E">
      <w:rPr>
        <w:lang w:val="en-GB"/>
      </w:rPr>
      <w:t xml:space="preserve">             </w:t>
    </w:r>
    <w:r w:rsidRPr="003416F5">
      <w:rPr>
        <w:lang w:val="en-GB"/>
      </w:rPr>
      <w:t xml:space="preserve">Page </w:t>
    </w:r>
    <w:r w:rsidRPr="003416F5">
      <w:rPr>
        <w:lang w:val="en-GB"/>
      </w:rPr>
      <w:fldChar w:fldCharType="begin"/>
    </w:r>
    <w:r w:rsidRPr="003416F5">
      <w:rPr>
        <w:lang w:val="en-GB"/>
      </w:rPr>
      <w:instrText xml:space="preserve"> PAGE  \* MERGEFORMAT </w:instrText>
    </w:r>
    <w:r w:rsidRPr="003416F5">
      <w:rPr>
        <w:lang w:val="en-GB"/>
      </w:rPr>
      <w:fldChar w:fldCharType="separate"/>
    </w:r>
    <w:r>
      <w:rPr>
        <w:noProof/>
        <w:lang w:val="en-GB"/>
      </w:rPr>
      <w:t>66</w:t>
    </w:r>
    <w:r w:rsidRPr="003416F5">
      <w:rPr>
        <w:lang w:val="en-GB"/>
      </w:rPr>
      <w:fldChar w:fldCharType="end"/>
    </w:r>
    <w:r w:rsidRPr="003416F5">
      <w:rPr>
        <w:lang w:val="en-GB"/>
      </w:rPr>
      <w:t xml:space="preserve"> of </w:t>
    </w:r>
    <w:r w:rsidRPr="003416F5">
      <w:rPr>
        <w:lang w:val="en-GB"/>
      </w:rPr>
      <w:fldChar w:fldCharType="begin"/>
    </w:r>
    <w:r w:rsidRPr="003416F5">
      <w:rPr>
        <w:lang w:val="en-GB"/>
      </w:rPr>
      <w:instrText xml:space="preserve"> PAGEREF EndOfRules  \* MERGEFORMAT </w:instrText>
    </w:r>
    <w:r w:rsidRPr="003416F5">
      <w:rPr>
        <w:lang w:val="en-GB"/>
      </w:rPr>
      <w:fldChar w:fldCharType="separate"/>
    </w:r>
    <w:r w:rsidR="005A0B7A">
      <w:rPr>
        <w:noProof/>
        <w:lang w:val="en-GB"/>
      </w:rPr>
      <w:t>52</w:t>
    </w:r>
    <w:r w:rsidRPr="003416F5">
      <w:rPr>
        <w:lang w:val="en-GB"/>
      </w:rPr>
      <w:fldChar w:fldCharType="end"/>
    </w:r>
    <w:r w:rsidRPr="003416F5">
      <w:rPr>
        <w:lang w:val="en-GB"/>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372D1" w14:textId="77777777" w:rsidR="00A0054B" w:rsidRDefault="00A0054B">
      <w:r>
        <w:separator/>
      </w:r>
    </w:p>
  </w:footnote>
  <w:footnote w:type="continuationSeparator" w:id="0">
    <w:p w14:paraId="373937E6" w14:textId="77777777" w:rsidR="00A0054B" w:rsidRDefault="00A0054B">
      <w:r>
        <w:continuationSeparator/>
      </w:r>
    </w:p>
  </w:footnote>
  <w:footnote w:type="continuationNotice" w:id="1">
    <w:p w14:paraId="21612CD1" w14:textId="77777777" w:rsidR="00A0054B" w:rsidRDefault="00A005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9795" w14:textId="77777777" w:rsidR="004B7798" w:rsidRDefault="004B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2C5B" w14:textId="77777777" w:rsidR="004B7798" w:rsidRDefault="004B7798">
    <w:pPr>
      <w:pStyle w:val="Header"/>
      <w:pBdr>
        <w:bottom w:val="single" w:sz="4" w:space="1" w:color="auto"/>
      </w:pBdr>
      <w:tabs>
        <w:tab w:val="clear" w:pos="4320"/>
        <w:tab w:val="clear" w:pos="8640"/>
      </w:tabs>
    </w:pPr>
    <w: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5B6C" w14:textId="77777777" w:rsidR="004B7798" w:rsidRDefault="004B77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9519" w14:textId="77777777" w:rsidR="004B7798" w:rsidRDefault="004B77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7716" w14:textId="5646644B" w:rsidR="004B7798" w:rsidRDefault="00A63B1E">
    <w:pPr>
      <w:pStyle w:val="Header"/>
      <w:pBdr>
        <w:bottom w:val="single" w:sz="8" w:space="1" w:color="auto"/>
      </w:pBdr>
      <w:tabs>
        <w:tab w:val="clear" w:pos="4320"/>
        <w:tab w:val="clear" w:pos="8640"/>
        <w:tab w:val="right" w:pos="9496"/>
      </w:tabs>
    </w:pPr>
    <w:fldSimple w:instr=" STYLEREF \l &quot;Heading 2&quot; \* MERGEFORMAT ">
      <w:r w:rsidR="005A0B7A">
        <w:rPr>
          <w:noProof/>
        </w:rPr>
        <w:t>3 - OBJECTS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4034" w14:textId="77777777" w:rsidR="004B7798" w:rsidRDefault="004B7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BC7E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606E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28E4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EA53B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DB6192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520C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10817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8EC5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60B8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5AF7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0966C6"/>
    <w:multiLevelType w:val="hybridMultilevel"/>
    <w:tmpl w:val="2A485294"/>
    <w:lvl w:ilvl="0" w:tplc="0C090001">
      <w:start w:val="1"/>
      <w:numFmt w:val="bullet"/>
      <w:lvlText w:val=""/>
      <w:lvlJc w:val="left"/>
      <w:pPr>
        <w:ind w:left="1451" w:hanging="360"/>
      </w:pPr>
      <w:rPr>
        <w:rFonts w:ascii="Symbol" w:hAnsi="Symbol" w:hint="default"/>
      </w:rPr>
    </w:lvl>
    <w:lvl w:ilvl="1" w:tplc="0C090003" w:tentative="1">
      <w:start w:val="1"/>
      <w:numFmt w:val="bullet"/>
      <w:lvlText w:val="o"/>
      <w:lvlJc w:val="left"/>
      <w:pPr>
        <w:ind w:left="2171" w:hanging="360"/>
      </w:pPr>
      <w:rPr>
        <w:rFonts w:ascii="Courier New" w:hAnsi="Courier New" w:cs="Courier New" w:hint="default"/>
      </w:rPr>
    </w:lvl>
    <w:lvl w:ilvl="2" w:tplc="0C090005" w:tentative="1">
      <w:start w:val="1"/>
      <w:numFmt w:val="bullet"/>
      <w:lvlText w:val=""/>
      <w:lvlJc w:val="left"/>
      <w:pPr>
        <w:ind w:left="2891" w:hanging="360"/>
      </w:pPr>
      <w:rPr>
        <w:rFonts w:ascii="Wingdings" w:hAnsi="Wingdings" w:hint="default"/>
      </w:rPr>
    </w:lvl>
    <w:lvl w:ilvl="3" w:tplc="0C090001" w:tentative="1">
      <w:start w:val="1"/>
      <w:numFmt w:val="bullet"/>
      <w:lvlText w:val=""/>
      <w:lvlJc w:val="left"/>
      <w:pPr>
        <w:ind w:left="3611" w:hanging="360"/>
      </w:pPr>
      <w:rPr>
        <w:rFonts w:ascii="Symbol" w:hAnsi="Symbol" w:hint="default"/>
      </w:rPr>
    </w:lvl>
    <w:lvl w:ilvl="4" w:tplc="0C090003" w:tentative="1">
      <w:start w:val="1"/>
      <w:numFmt w:val="bullet"/>
      <w:lvlText w:val="o"/>
      <w:lvlJc w:val="left"/>
      <w:pPr>
        <w:ind w:left="4331" w:hanging="360"/>
      </w:pPr>
      <w:rPr>
        <w:rFonts w:ascii="Courier New" w:hAnsi="Courier New" w:cs="Courier New" w:hint="default"/>
      </w:rPr>
    </w:lvl>
    <w:lvl w:ilvl="5" w:tplc="0C090005" w:tentative="1">
      <w:start w:val="1"/>
      <w:numFmt w:val="bullet"/>
      <w:lvlText w:val=""/>
      <w:lvlJc w:val="left"/>
      <w:pPr>
        <w:ind w:left="5051" w:hanging="360"/>
      </w:pPr>
      <w:rPr>
        <w:rFonts w:ascii="Wingdings" w:hAnsi="Wingdings" w:hint="default"/>
      </w:rPr>
    </w:lvl>
    <w:lvl w:ilvl="6" w:tplc="0C090001" w:tentative="1">
      <w:start w:val="1"/>
      <w:numFmt w:val="bullet"/>
      <w:lvlText w:val=""/>
      <w:lvlJc w:val="left"/>
      <w:pPr>
        <w:ind w:left="5771" w:hanging="360"/>
      </w:pPr>
      <w:rPr>
        <w:rFonts w:ascii="Symbol" w:hAnsi="Symbol" w:hint="default"/>
      </w:rPr>
    </w:lvl>
    <w:lvl w:ilvl="7" w:tplc="0C090003" w:tentative="1">
      <w:start w:val="1"/>
      <w:numFmt w:val="bullet"/>
      <w:lvlText w:val="o"/>
      <w:lvlJc w:val="left"/>
      <w:pPr>
        <w:ind w:left="6491" w:hanging="360"/>
      </w:pPr>
      <w:rPr>
        <w:rFonts w:ascii="Courier New" w:hAnsi="Courier New" w:cs="Courier New" w:hint="default"/>
      </w:rPr>
    </w:lvl>
    <w:lvl w:ilvl="8" w:tplc="0C090005" w:tentative="1">
      <w:start w:val="1"/>
      <w:numFmt w:val="bullet"/>
      <w:lvlText w:val=""/>
      <w:lvlJc w:val="left"/>
      <w:pPr>
        <w:ind w:left="7211" w:hanging="360"/>
      </w:pPr>
      <w:rPr>
        <w:rFonts w:ascii="Wingdings" w:hAnsi="Wingdings" w:hint="default"/>
      </w:rPr>
    </w:lvl>
  </w:abstractNum>
  <w:abstractNum w:abstractNumId="11" w15:restartNumberingAfterBreak="0">
    <w:nsid w:val="08974B85"/>
    <w:multiLevelType w:val="hybridMultilevel"/>
    <w:tmpl w:val="1C288E30"/>
    <w:lvl w:ilvl="0" w:tplc="07FED90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D429A7"/>
    <w:multiLevelType w:val="hybridMultilevel"/>
    <w:tmpl w:val="F042947A"/>
    <w:lvl w:ilvl="0" w:tplc="0C09000F">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0E712F12"/>
    <w:multiLevelType w:val="multilevel"/>
    <w:tmpl w:val="2F5C669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200"/>
        </w:tabs>
        <w:ind w:left="1200" w:hanging="720"/>
      </w:pPr>
      <w:rPr>
        <w:rFonts w:hint="default"/>
      </w:rPr>
    </w:lvl>
    <w:lvl w:ilvl="2">
      <w:start w:val="4"/>
      <w:numFmt w:val="decimal"/>
      <w:lvlText w:val="%1.%2.%3"/>
      <w:lvlJc w:val="left"/>
      <w:pPr>
        <w:tabs>
          <w:tab w:val="num" w:pos="1680"/>
        </w:tabs>
        <w:ind w:left="1680" w:hanging="720"/>
      </w:pPr>
      <w:rPr>
        <w:rFonts w:hint="default"/>
      </w:rPr>
    </w:lvl>
    <w:lvl w:ilvl="3">
      <w:start w:val="2"/>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4" w15:restartNumberingAfterBreak="0">
    <w:nsid w:val="177767EF"/>
    <w:multiLevelType w:val="multilevel"/>
    <w:tmpl w:val="FF82BBBC"/>
    <w:lvl w:ilvl="0">
      <w:start w:val="16"/>
      <w:numFmt w:val="decimal"/>
      <w:lvlText w:val="%1"/>
      <w:lvlJc w:val="left"/>
      <w:pPr>
        <w:tabs>
          <w:tab w:val="num" w:pos="780"/>
        </w:tabs>
        <w:ind w:left="780" w:hanging="780"/>
      </w:pPr>
      <w:rPr>
        <w:rFonts w:hint="default"/>
      </w:rPr>
    </w:lvl>
    <w:lvl w:ilvl="1">
      <w:start w:val="1"/>
      <w:numFmt w:val="decimal"/>
      <w:lvlText w:val="%1.%2"/>
      <w:lvlJc w:val="left"/>
      <w:pPr>
        <w:tabs>
          <w:tab w:val="num" w:pos="1100"/>
        </w:tabs>
        <w:ind w:left="1100" w:hanging="780"/>
      </w:pPr>
      <w:rPr>
        <w:rFonts w:hint="default"/>
      </w:rPr>
    </w:lvl>
    <w:lvl w:ilvl="2">
      <w:start w:val="3"/>
      <w:numFmt w:val="decimal"/>
      <w:lvlText w:val="%1.%2.%3"/>
      <w:lvlJc w:val="left"/>
      <w:pPr>
        <w:tabs>
          <w:tab w:val="num" w:pos="1420"/>
        </w:tabs>
        <w:ind w:left="1420" w:hanging="780"/>
      </w:pPr>
      <w:rPr>
        <w:rFonts w:hint="default"/>
      </w:rPr>
    </w:lvl>
    <w:lvl w:ilvl="3">
      <w:start w:val="3"/>
      <w:numFmt w:val="decimal"/>
      <w:lvlText w:val="%1.%2.%3.%4"/>
      <w:lvlJc w:val="left"/>
      <w:pPr>
        <w:tabs>
          <w:tab w:val="num" w:pos="1740"/>
        </w:tabs>
        <w:ind w:left="1740" w:hanging="780"/>
      </w:pPr>
      <w:rPr>
        <w:rFonts w:hint="default"/>
      </w:rPr>
    </w:lvl>
    <w:lvl w:ilvl="4">
      <w:start w:val="1"/>
      <w:numFmt w:val="decimal"/>
      <w:lvlText w:val="%1.%2.%3.%4.%5"/>
      <w:lvlJc w:val="left"/>
      <w:pPr>
        <w:tabs>
          <w:tab w:val="num" w:pos="2360"/>
        </w:tabs>
        <w:ind w:left="2360" w:hanging="1080"/>
      </w:pPr>
      <w:rPr>
        <w:rFonts w:hint="default"/>
      </w:rPr>
    </w:lvl>
    <w:lvl w:ilvl="5">
      <w:start w:val="1"/>
      <w:numFmt w:val="decimal"/>
      <w:lvlText w:val="%1.%2.%3.%4.%5.%6"/>
      <w:lvlJc w:val="left"/>
      <w:pPr>
        <w:tabs>
          <w:tab w:val="num" w:pos="2680"/>
        </w:tabs>
        <w:ind w:left="2680" w:hanging="1080"/>
      </w:pPr>
      <w:rPr>
        <w:rFonts w:hint="default"/>
      </w:rPr>
    </w:lvl>
    <w:lvl w:ilvl="6">
      <w:start w:val="1"/>
      <w:numFmt w:val="decimal"/>
      <w:lvlText w:val="%1.%2.%3.%4.%5.%6.%7"/>
      <w:lvlJc w:val="left"/>
      <w:pPr>
        <w:tabs>
          <w:tab w:val="num" w:pos="3360"/>
        </w:tabs>
        <w:ind w:left="3360" w:hanging="1440"/>
      </w:pPr>
      <w:rPr>
        <w:rFonts w:hint="default"/>
      </w:rPr>
    </w:lvl>
    <w:lvl w:ilvl="7">
      <w:start w:val="1"/>
      <w:numFmt w:val="decimal"/>
      <w:lvlText w:val="%1.%2.%3.%4.%5.%6.%7.%8"/>
      <w:lvlJc w:val="left"/>
      <w:pPr>
        <w:tabs>
          <w:tab w:val="num" w:pos="3680"/>
        </w:tabs>
        <w:ind w:left="3680" w:hanging="1440"/>
      </w:pPr>
      <w:rPr>
        <w:rFonts w:hint="default"/>
      </w:rPr>
    </w:lvl>
    <w:lvl w:ilvl="8">
      <w:start w:val="1"/>
      <w:numFmt w:val="decimal"/>
      <w:lvlText w:val="%1.%2.%3.%4.%5.%6.%7.%8.%9"/>
      <w:lvlJc w:val="left"/>
      <w:pPr>
        <w:tabs>
          <w:tab w:val="num" w:pos="4360"/>
        </w:tabs>
        <w:ind w:left="4360" w:hanging="1800"/>
      </w:pPr>
      <w:rPr>
        <w:rFonts w:hint="default"/>
      </w:rPr>
    </w:lvl>
  </w:abstractNum>
  <w:abstractNum w:abstractNumId="15" w15:restartNumberingAfterBreak="0">
    <w:nsid w:val="22472822"/>
    <w:multiLevelType w:val="hybridMultilevel"/>
    <w:tmpl w:val="B844A454"/>
    <w:lvl w:ilvl="0" w:tplc="4D809BDC">
      <w:start w:val="3"/>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0BA04C5"/>
    <w:multiLevelType w:val="multilevel"/>
    <w:tmpl w:val="2C60A694"/>
    <w:lvl w:ilvl="0">
      <w:start w:val="1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15B046C"/>
    <w:multiLevelType w:val="multilevel"/>
    <w:tmpl w:val="8474DD7A"/>
    <w:lvl w:ilvl="0">
      <w:start w:val="4"/>
      <w:numFmt w:val="decimal"/>
      <w:lvlText w:val="%1"/>
      <w:lvlJc w:val="left"/>
      <w:pPr>
        <w:tabs>
          <w:tab w:val="num" w:pos="720"/>
        </w:tabs>
        <w:ind w:left="720" w:hanging="720"/>
      </w:pPr>
      <w:rPr>
        <w:rFonts w:hint="default"/>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1884529"/>
    <w:multiLevelType w:val="multilevel"/>
    <w:tmpl w:val="04BE45E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45A63F00"/>
    <w:multiLevelType w:val="hybridMultilevel"/>
    <w:tmpl w:val="93CA16B0"/>
    <w:lvl w:ilvl="0" w:tplc="0C09000F">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466F4A58"/>
    <w:multiLevelType w:val="hybridMultilevel"/>
    <w:tmpl w:val="E8082488"/>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7C17768"/>
    <w:multiLevelType w:val="multilevel"/>
    <w:tmpl w:val="6A5E1516"/>
    <w:lvl w:ilvl="0">
      <w:start w:val="16"/>
      <w:numFmt w:val="decimal"/>
      <w:lvlText w:val="%1"/>
      <w:lvlJc w:val="left"/>
      <w:pPr>
        <w:tabs>
          <w:tab w:val="num" w:pos="780"/>
        </w:tabs>
        <w:ind w:left="780" w:hanging="780"/>
      </w:pPr>
      <w:rPr>
        <w:rFonts w:hint="default"/>
      </w:rPr>
    </w:lvl>
    <w:lvl w:ilvl="1">
      <w:start w:val="1"/>
      <w:numFmt w:val="decimal"/>
      <w:lvlText w:val="%1.%2"/>
      <w:lvlJc w:val="left"/>
      <w:pPr>
        <w:tabs>
          <w:tab w:val="num" w:pos="1020"/>
        </w:tabs>
        <w:ind w:left="1020" w:hanging="780"/>
      </w:pPr>
      <w:rPr>
        <w:rFonts w:hint="default"/>
      </w:rPr>
    </w:lvl>
    <w:lvl w:ilvl="2">
      <w:start w:val="3"/>
      <w:numFmt w:val="decimal"/>
      <w:lvlText w:val="%1.%2.%3"/>
      <w:lvlJc w:val="left"/>
      <w:pPr>
        <w:tabs>
          <w:tab w:val="num" w:pos="1260"/>
        </w:tabs>
        <w:ind w:left="1260" w:hanging="780"/>
      </w:pPr>
      <w:rPr>
        <w:rFonts w:hint="default"/>
      </w:rPr>
    </w:lvl>
    <w:lvl w:ilvl="3">
      <w:start w:val="3"/>
      <w:numFmt w:val="decimal"/>
      <w:lvlText w:val="%1.%2.%3.%4"/>
      <w:lvlJc w:val="left"/>
      <w:pPr>
        <w:tabs>
          <w:tab w:val="num" w:pos="1500"/>
        </w:tabs>
        <w:ind w:left="1500" w:hanging="7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2" w15:restartNumberingAfterBreak="0">
    <w:nsid w:val="56B81D3C"/>
    <w:multiLevelType w:val="multilevel"/>
    <w:tmpl w:val="A0FC93CE"/>
    <w:lvl w:ilvl="0">
      <w:start w:val="7"/>
      <w:numFmt w:val="decimal"/>
      <w:lvlText w:val="%1"/>
      <w:lvlJc w:val="left"/>
      <w:pPr>
        <w:tabs>
          <w:tab w:val="num" w:pos="360"/>
        </w:tabs>
        <w:ind w:left="360" w:hanging="360"/>
      </w:pPr>
      <w:rPr>
        <w:rFonts w:hint="default"/>
      </w:rPr>
    </w:lvl>
    <w:lvl w:ilvl="1">
      <w:start w:val="10"/>
      <w:numFmt w:val="decimal"/>
      <w:lvlText w:val="%1.%2"/>
      <w:lvlJc w:val="left"/>
      <w:pPr>
        <w:tabs>
          <w:tab w:val="num" w:pos="1080"/>
        </w:tabs>
        <w:ind w:left="1080" w:hanging="36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C156588"/>
    <w:multiLevelType w:val="multilevel"/>
    <w:tmpl w:val="C248BF6E"/>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F8B2957"/>
    <w:multiLevelType w:val="hybridMultilevel"/>
    <w:tmpl w:val="FAF42802"/>
    <w:lvl w:ilvl="0" w:tplc="0C09000F">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5FBD19A5"/>
    <w:multiLevelType w:val="hybridMultilevel"/>
    <w:tmpl w:val="11F2EF18"/>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6A58117B"/>
    <w:multiLevelType w:val="hybridMultilevel"/>
    <w:tmpl w:val="6E96D47E"/>
    <w:lvl w:ilvl="0" w:tplc="12F248D4">
      <w:start w:val="2"/>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707513E2"/>
    <w:multiLevelType w:val="hybridMultilevel"/>
    <w:tmpl w:val="0EF66548"/>
    <w:lvl w:ilvl="0" w:tplc="98D247B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74EC57FC"/>
    <w:multiLevelType w:val="hybridMultilevel"/>
    <w:tmpl w:val="A00EDB2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7B843FF5"/>
    <w:multiLevelType w:val="hybridMultilevel"/>
    <w:tmpl w:val="A3EC1F42"/>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346906589">
    <w:abstractNumId w:val="13"/>
  </w:num>
  <w:num w:numId="2" w16cid:durableId="664162967">
    <w:abstractNumId w:val="18"/>
  </w:num>
  <w:num w:numId="3" w16cid:durableId="755832689">
    <w:abstractNumId w:val="27"/>
  </w:num>
  <w:num w:numId="4" w16cid:durableId="969047768">
    <w:abstractNumId w:val="29"/>
  </w:num>
  <w:num w:numId="5" w16cid:durableId="1313102732">
    <w:abstractNumId w:val="20"/>
  </w:num>
  <w:num w:numId="6" w16cid:durableId="210507666">
    <w:abstractNumId w:val="28"/>
  </w:num>
  <w:num w:numId="7" w16cid:durableId="253242668">
    <w:abstractNumId w:val="25"/>
  </w:num>
  <w:num w:numId="8" w16cid:durableId="1172338751">
    <w:abstractNumId w:val="26"/>
  </w:num>
  <w:num w:numId="9" w16cid:durableId="1367487798">
    <w:abstractNumId w:val="17"/>
  </w:num>
  <w:num w:numId="10" w16cid:durableId="263802003">
    <w:abstractNumId w:val="15"/>
  </w:num>
  <w:num w:numId="11" w16cid:durableId="272787797">
    <w:abstractNumId w:val="24"/>
  </w:num>
  <w:num w:numId="12" w16cid:durableId="1337229277">
    <w:abstractNumId w:val="12"/>
  </w:num>
  <w:num w:numId="13" w16cid:durableId="782194881">
    <w:abstractNumId w:val="19"/>
  </w:num>
  <w:num w:numId="14" w16cid:durableId="794831827">
    <w:abstractNumId w:val="22"/>
  </w:num>
  <w:num w:numId="15" w16cid:durableId="2134210271">
    <w:abstractNumId w:val="16"/>
  </w:num>
  <w:num w:numId="16" w16cid:durableId="1429544633">
    <w:abstractNumId w:val="21"/>
  </w:num>
  <w:num w:numId="17" w16cid:durableId="302393291">
    <w:abstractNumId w:val="14"/>
  </w:num>
  <w:num w:numId="18" w16cid:durableId="303776855">
    <w:abstractNumId w:val="23"/>
  </w:num>
  <w:num w:numId="19" w16cid:durableId="261644004">
    <w:abstractNumId w:val="10"/>
  </w:num>
  <w:num w:numId="20" w16cid:durableId="723794153">
    <w:abstractNumId w:val="11"/>
  </w:num>
  <w:num w:numId="21" w16cid:durableId="73283879">
    <w:abstractNumId w:val="9"/>
  </w:num>
  <w:num w:numId="22" w16cid:durableId="1531529108">
    <w:abstractNumId w:val="7"/>
  </w:num>
  <w:num w:numId="23" w16cid:durableId="817697259">
    <w:abstractNumId w:val="6"/>
  </w:num>
  <w:num w:numId="24" w16cid:durableId="1715471197">
    <w:abstractNumId w:val="5"/>
  </w:num>
  <w:num w:numId="25" w16cid:durableId="1883595100">
    <w:abstractNumId w:val="4"/>
  </w:num>
  <w:num w:numId="26" w16cid:durableId="664163627">
    <w:abstractNumId w:val="8"/>
  </w:num>
  <w:num w:numId="27" w16cid:durableId="164173696">
    <w:abstractNumId w:val="3"/>
  </w:num>
  <w:num w:numId="28" w16cid:durableId="847869894">
    <w:abstractNumId w:val="2"/>
  </w:num>
  <w:num w:numId="29" w16cid:durableId="438717494">
    <w:abstractNumId w:val="1"/>
  </w:num>
  <w:num w:numId="30" w16cid:durableId="1152209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8A"/>
    <w:rsid w:val="00001E53"/>
    <w:rsid w:val="0000613F"/>
    <w:rsid w:val="00012A95"/>
    <w:rsid w:val="0001666B"/>
    <w:rsid w:val="00021BE0"/>
    <w:rsid w:val="0002341D"/>
    <w:rsid w:val="00023889"/>
    <w:rsid w:val="0002410C"/>
    <w:rsid w:val="00026D67"/>
    <w:rsid w:val="00027475"/>
    <w:rsid w:val="000279C0"/>
    <w:rsid w:val="00027C39"/>
    <w:rsid w:val="0003218F"/>
    <w:rsid w:val="00041267"/>
    <w:rsid w:val="000416C7"/>
    <w:rsid w:val="00051DAC"/>
    <w:rsid w:val="000532C2"/>
    <w:rsid w:val="00057445"/>
    <w:rsid w:val="00057FA7"/>
    <w:rsid w:val="00062EE1"/>
    <w:rsid w:val="000641E8"/>
    <w:rsid w:val="0006570B"/>
    <w:rsid w:val="00077EB4"/>
    <w:rsid w:val="00082D29"/>
    <w:rsid w:val="000911ED"/>
    <w:rsid w:val="000A2088"/>
    <w:rsid w:val="000A76CB"/>
    <w:rsid w:val="000A7A04"/>
    <w:rsid w:val="000A7DFD"/>
    <w:rsid w:val="000B10EA"/>
    <w:rsid w:val="000B18DD"/>
    <w:rsid w:val="000B3321"/>
    <w:rsid w:val="000C0213"/>
    <w:rsid w:val="000D366D"/>
    <w:rsid w:val="000E33B1"/>
    <w:rsid w:val="000E4444"/>
    <w:rsid w:val="000E5F91"/>
    <w:rsid w:val="000F1608"/>
    <w:rsid w:val="000F25F3"/>
    <w:rsid w:val="000F2EE2"/>
    <w:rsid w:val="000F537E"/>
    <w:rsid w:val="000F67BF"/>
    <w:rsid w:val="000F7CDB"/>
    <w:rsid w:val="000F7D98"/>
    <w:rsid w:val="000F7E7E"/>
    <w:rsid w:val="00107AA2"/>
    <w:rsid w:val="00111A42"/>
    <w:rsid w:val="00113233"/>
    <w:rsid w:val="00113EAC"/>
    <w:rsid w:val="0012297B"/>
    <w:rsid w:val="0012635E"/>
    <w:rsid w:val="00130C2E"/>
    <w:rsid w:val="00131544"/>
    <w:rsid w:val="00136FA8"/>
    <w:rsid w:val="00137ACF"/>
    <w:rsid w:val="00143F89"/>
    <w:rsid w:val="001505F9"/>
    <w:rsid w:val="00162A68"/>
    <w:rsid w:val="0016451A"/>
    <w:rsid w:val="00177181"/>
    <w:rsid w:val="001801DA"/>
    <w:rsid w:val="00182461"/>
    <w:rsid w:val="00184005"/>
    <w:rsid w:val="00186F20"/>
    <w:rsid w:val="001912A4"/>
    <w:rsid w:val="00192750"/>
    <w:rsid w:val="00193DED"/>
    <w:rsid w:val="001A6FE2"/>
    <w:rsid w:val="001B38A7"/>
    <w:rsid w:val="001C5547"/>
    <w:rsid w:val="001E3776"/>
    <w:rsid w:val="001E7E22"/>
    <w:rsid w:val="001F58E8"/>
    <w:rsid w:val="001F5EF9"/>
    <w:rsid w:val="001F71C4"/>
    <w:rsid w:val="00213F48"/>
    <w:rsid w:val="00214EB4"/>
    <w:rsid w:val="00221F68"/>
    <w:rsid w:val="00236BAF"/>
    <w:rsid w:val="00246110"/>
    <w:rsid w:val="00250E73"/>
    <w:rsid w:val="00252FDF"/>
    <w:rsid w:val="00253890"/>
    <w:rsid w:val="00263B62"/>
    <w:rsid w:val="00264C50"/>
    <w:rsid w:val="002656C4"/>
    <w:rsid w:val="0027132F"/>
    <w:rsid w:val="00271723"/>
    <w:rsid w:val="002746AB"/>
    <w:rsid w:val="002805AB"/>
    <w:rsid w:val="00284C5E"/>
    <w:rsid w:val="00286027"/>
    <w:rsid w:val="002879FB"/>
    <w:rsid w:val="00293379"/>
    <w:rsid w:val="00297836"/>
    <w:rsid w:val="002A1AC0"/>
    <w:rsid w:val="002B25C1"/>
    <w:rsid w:val="002C1224"/>
    <w:rsid w:val="002C524C"/>
    <w:rsid w:val="002C7413"/>
    <w:rsid w:val="002C7C51"/>
    <w:rsid w:val="002D0DB5"/>
    <w:rsid w:val="002D227A"/>
    <w:rsid w:val="002D7278"/>
    <w:rsid w:val="002E27A1"/>
    <w:rsid w:val="002E363C"/>
    <w:rsid w:val="002E6489"/>
    <w:rsid w:val="00304498"/>
    <w:rsid w:val="0031072D"/>
    <w:rsid w:val="0031317A"/>
    <w:rsid w:val="0032011E"/>
    <w:rsid w:val="00320566"/>
    <w:rsid w:val="00323C39"/>
    <w:rsid w:val="00337317"/>
    <w:rsid w:val="003402BB"/>
    <w:rsid w:val="003416F5"/>
    <w:rsid w:val="0034582B"/>
    <w:rsid w:val="00345D1D"/>
    <w:rsid w:val="00355783"/>
    <w:rsid w:val="00361736"/>
    <w:rsid w:val="003705CA"/>
    <w:rsid w:val="00373180"/>
    <w:rsid w:val="00374D6E"/>
    <w:rsid w:val="00385523"/>
    <w:rsid w:val="0038665F"/>
    <w:rsid w:val="003A49D5"/>
    <w:rsid w:val="003A796F"/>
    <w:rsid w:val="003B126B"/>
    <w:rsid w:val="003B4149"/>
    <w:rsid w:val="003B6C11"/>
    <w:rsid w:val="003B75B1"/>
    <w:rsid w:val="003B7AEE"/>
    <w:rsid w:val="003C23C8"/>
    <w:rsid w:val="003C3DDA"/>
    <w:rsid w:val="003C55F3"/>
    <w:rsid w:val="003C6F8F"/>
    <w:rsid w:val="003D53DF"/>
    <w:rsid w:val="003D5613"/>
    <w:rsid w:val="003D65B9"/>
    <w:rsid w:val="003E3200"/>
    <w:rsid w:val="003E7A93"/>
    <w:rsid w:val="003F31D4"/>
    <w:rsid w:val="003F59C7"/>
    <w:rsid w:val="003F61B6"/>
    <w:rsid w:val="00401BF9"/>
    <w:rsid w:val="004043B2"/>
    <w:rsid w:val="004077F7"/>
    <w:rsid w:val="00414B31"/>
    <w:rsid w:val="0041595C"/>
    <w:rsid w:val="00420B17"/>
    <w:rsid w:val="0042106B"/>
    <w:rsid w:val="00421763"/>
    <w:rsid w:val="00421CEB"/>
    <w:rsid w:val="0042255F"/>
    <w:rsid w:val="00430FA9"/>
    <w:rsid w:val="00434324"/>
    <w:rsid w:val="00451CEA"/>
    <w:rsid w:val="0045609D"/>
    <w:rsid w:val="00460A4C"/>
    <w:rsid w:val="00467D08"/>
    <w:rsid w:val="004953F4"/>
    <w:rsid w:val="004A0A15"/>
    <w:rsid w:val="004A472D"/>
    <w:rsid w:val="004B0206"/>
    <w:rsid w:val="004B140A"/>
    <w:rsid w:val="004B14FF"/>
    <w:rsid w:val="004B7798"/>
    <w:rsid w:val="004B77D5"/>
    <w:rsid w:val="004C3B35"/>
    <w:rsid w:val="004C46D3"/>
    <w:rsid w:val="004C4C47"/>
    <w:rsid w:val="004C798E"/>
    <w:rsid w:val="004D1843"/>
    <w:rsid w:val="004D258F"/>
    <w:rsid w:val="004D496E"/>
    <w:rsid w:val="004E0A2A"/>
    <w:rsid w:val="004E79BC"/>
    <w:rsid w:val="004F0418"/>
    <w:rsid w:val="004F5523"/>
    <w:rsid w:val="00501E18"/>
    <w:rsid w:val="00502E5C"/>
    <w:rsid w:val="00517C1E"/>
    <w:rsid w:val="0053098B"/>
    <w:rsid w:val="005314BE"/>
    <w:rsid w:val="00535E40"/>
    <w:rsid w:val="005409F4"/>
    <w:rsid w:val="005418F6"/>
    <w:rsid w:val="005634EE"/>
    <w:rsid w:val="00563BE6"/>
    <w:rsid w:val="00565890"/>
    <w:rsid w:val="00592B3D"/>
    <w:rsid w:val="00595B38"/>
    <w:rsid w:val="005A0B7A"/>
    <w:rsid w:val="005A1E3A"/>
    <w:rsid w:val="005A2D5C"/>
    <w:rsid w:val="005B0D41"/>
    <w:rsid w:val="005B2733"/>
    <w:rsid w:val="005B6597"/>
    <w:rsid w:val="005C37F9"/>
    <w:rsid w:val="005D41AD"/>
    <w:rsid w:val="005D5342"/>
    <w:rsid w:val="005E4A15"/>
    <w:rsid w:val="005E5568"/>
    <w:rsid w:val="005E56A0"/>
    <w:rsid w:val="005F407A"/>
    <w:rsid w:val="00605B46"/>
    <w:rsid w:val="006120FC"/>
    <w:rsid w:val="0062126C"/>
    <w:rsid w:val="0062218E"/>
    <w:rsid w:val="006227DD"/>
    <w:rsid w:val="006234CF"/>
    <w:rsid w:val="00624B70"/>
    <w:rsid w:val="00632D92"/>
    <w:rsid w:val="00640470"/>
    <w:rsid w:val="006431ED"/>
    <w:rsid w:val="006449CA"/>
    <w:rsid w:val="00647D74"/>
    <w:rsid w:val="006614F7"/>
    <w:rsid w:val="00664D1E"/>
    <w:rsid w:val="006665AD"/>
    <w:rsid w:val="0067584E"/>
    <w:rsid w:val="00680445"/>
    <w:rsid w:val="00681E7C"/>
    <w:rsid w:val="0068266E"/>
    <w:rsid w:val="006830F5"/>
    <w:rsid w:val="006861D0"/>
    <w:rsid w:val="00695F5C"/>
    <w:rsid w:val="006A35DC"/>
    <w:rsid w:val="006B2AB7"/>
    <w:rsid w:val="006B6A5B"/>
    <w:rsid w:val="006D5FD0"/>
    <w:rsid w:val="006D6236"/>
    <w:rsid w:val="006E1BCE"/>
    <w:rsid w:val="006E2948"/>
    <w:rsid w:val="006E63F5"/>
    <w:rsid w:val="006F497A"/>
    <w:rsid w:val="0070036B"/>
    <w:rsid w:val="007068D6"/>
    <w:rsid w:val="00706A66"/>
    <w:rsid w:val="00706B0E"/>
    <w:rsid w:val="0071189B"/>
    <w:rsid w:val="0071256E"/>
    <w:rsid w:val="00716E81"/>
    <w:rsid w:val="00717B0B"/>
    <w:rsid w:val="00725689"/>
    <w:rsid w:val="00737031"/>
    <w:rsid w:val="00737844"/>
    <w:rsid w:val="0074088F"/>
    <w:rsid w:val="007554D3"/>
    <w:rsid w:val="00757E15"/>
    <w:rsid w:val="00765C6A"/>
    <w:rsid w:val="00781699"/>
    <w:rsid w:val="00790B6F"/>
    <w:rsid w:val="00796E08"/>
    <w:rsid w:val="00797AC0"/>
    <w:rsid w:val="007B0490"/>
    <w:rsid w:val="007B1384"/>
    <w:rsid w:val="007B225E"/>
    <w:rsid w:val="007B610A"/>
    <w:rsid w:val="007B64DE"/>
    <w:rsid w:val="007C0619"/>
    <w:rsid w:val="007C1731"/>
    <w:rsid w:val="007C251D"/>
    <w:rsid w:val="007C2602"/>
    <w:rsid w:val="007C59A5"/>
    <w:rsid w:val="007C6DED"/>
    <w:rsid w:val="007C7D53"/>
    <w:rsid w:val="007D016A"/>
    <w:rsid w:val="007D204E"/>
    <w:rsid w:val="007D29B5"/>
    <w:rsid w:val="007E18F2"/>
    <w:rsid w:val="007E5C1A"/>
    <w:rsid w:val="007E7D25"/>
    <w:rsid w:val="007E7FF5"/>
    <w:rsid w:val="007F7C38"/>
    <w:rsid w:val="0080018D"/>
    <w:rsid w:val="008006E3"/>
    <w:rsid w:val="00814C43"/>
    <w:rsid w:val="008169F4"/>
    <w:rsid w:val="00833068"/>
    <w:rsid w:val="00836915"/>
    <w:rsid w:val="00854074"/>
    <w:rsid w:val="00865181"/>
    <w:rsid w:val="00870B82"/>
    <w:rsid w:val="00873C93"/>
    <w:rsid w:val="00874680"/>
    <w:rsid w:val="008808E9"/>
    <w:rsid w:val="008824B5"/>
    <w:rsid w:val="0089027E"/>
    <w:rsid w:val="00891D0B"/>
    <w:rsid w:val="0089429D"/>
    <w:rsid w:val="00895EC3"/>
    <w:rsid w:val="008A00BD"/>
    <w:rsid w:val="008A069B"/>
    <w:rsid w:val="008A23F4"/>
    <w:rsid w:val="008A4E83"/>
    <w:rsid w:val="008A6FD4"/>
    <w:rsid w:val="008B262B"/>
    <w:rsid w:val="008B53B1"/>
    <w:rsid w:val="008B5480"/>
    <w:rsid w:val="008C1A55"/>
    <w:rsid w:val="008C67BE"/>
    <w:rsid w:val="008D13C9"/>
    <w:rsid w:val="008D4103"/>
    <w:rsid w:val="008D4606"/>
    <w:rsid w:val="008D5892"/>
    <w:rsid w:val="008E0E0E"/>
    <w:rsid w:val="008E6BC8"/>
    <w:rsid w:val="008F56C7"/>
    <w:rsid w:val="00905693"/>
    <w:rsid w:val="00906009"/>
    <w:rsid w:val="0091328D"/>
    <w:rsid w:val="00915428"/>
    <w:rsid w:val="009159AC"/>
    <w:rsid w:val="00916A8E"/>
    <w:rsid w:val="009221E0"/>
    <w:rsid w:val="00925614"/>
    <w:rsid w:val="00927FA7"/>
    <w:rsid w:val="00930235"/>
    <w:rsid w:val="009309FE"/>
    <w:rsid w:val="00947FC2"/>
    <w:rsid w:val="00950CA7"/>
    <w:rsid w:val="00951521"/>
    <w:rsid w:val="009542B2"/>
    <w:rsid w:val="009615C1"/>
    <w:rsid w:val="00961F54"/>
    <w:rsid w:val="00963829"/>
    <w:rsid w:val="00981988"/>
    <w:rsid w:val="00986F6D"/>
    <w:rsid w:val="00987B5A"/>
    <w:rsid w:val="009902C1"/>
    <w:rsid w:val="00990C88"/>
    <w:rsid w:val="009A1C1C"/>
    <w:rsid w:val="009A5FBD"/>
    <w:rsid w:val="009B3562"/>
    <w:rsid w:val="009B4A19"/>
    <w:rsid w:val="009B656B"/>
    <w:rsid w:val="009B7CBE"/>
    <w:rsid w:val="009C09E5"/>
    <w:rsid w:val="009D1AB7"/>
    <w:rsid w:val="009D2151"/>
    <w:rsid w:val="009D33D4"/>
    <w:rsid w:val="009D6024"/>
    <w:rsid w:val="009D7537"/>
    <w:rsid w:val="009D7FB1"/>
    <w:rsid w:val="009E52FC"/>
    <w:rsid w:val="009E6F75"/>
    <w:rsid w:val="009E74AE"/>
    <w:rsid w:val="009F1395"/>
    <w:rsid w:val="009F5CA5"/>
    <w:rsid w:val="009F7333"/>
    <w:rsid w:val="00A0054B"/>
    <w:rsid w:val="00A01E29"/>
    <w:rsid w:val="00A0387E"/>
    <w:rsid w:val="00A039A6"/>
    <w:rsid w:val="00A0747F"/>
    <w:rsid w:val="00A07EED"/>
    <w:rsid w:val="00A15E2E"/>
    <w:rsid w:val="00A17261"/>
    <w:rsid w:val="00A17982"/>
    <w:rsid w:val="00A220DC"/>
    <w:rsid w:val="00A27E42"/>
    <w:rsid w:val="00A30A56"/>
    <w:rsid w:val="00A36E45"/>
    <w:rsid w:val="00A509E1"/>
    <w:rsid w:val="00A602D6"/>
    <w:rsid w:val="00A6041B"/>
    <w:rsid w:val="00A60506"/>
    <w:rsid w:val="00A619A2"/>
    <w:rsid w:val="00A61F16"/>
    <w:rsid w:val="00A63B1E"/>
    <w:rsid w:val="00A6447B"/>
    <w:rsid w:val="00A72C27"/>
    <w:rsid w:val="00A76D6A"/>
    <w:rsid w:val="00A851A8"/>
    <w:rsid w:val="00A85EA2"/>
    <w:rsid w:val="00A9011E"/>
    <w:rsid w:val="00A925F8"/>
    <w:rsid w:val="00AA09D9"/>
    <w:rsid w:val="00AA433C"/>
    <w:rsid w:val="00AA6DB4"/>
    <w:rsid w:val="00AA6E92"/>
    <w:rsid w:val="00AA7006"/>
    <w:rsid w:val="00AA7CAF"/>
    <w:rsid w:val="00AB6168"/>
    <w:rsid w:val="00AC1525"/>
    <w:rsid w:val="00AC4B09"/>
    <w:rsid w:val="00AC5294"/>
    <w:rsid w:val="00AD0E92"/>
    <w:rsid w:val="00AE6967"/>
    <w:rsid w:val="00AE79DD"/>
    <w:rsid w:val="00AF0488"/>
    <w:rsid w:val="00AF6DFA"/>
    <w:rsid w:val="00AF71B4"/>
    <w:rsid w:val="00B04C17"/>
    <w:rsid w:val="00B15084"/>
    <w:rsid w:val="00B16873"/>
    <w:rsid w:val="00B270C0"/>
    <w:rsid w:val="00B27DF9"/>
    <w:rsid w:val="00B306FB"/>
    <w:rsid w:val="00B517CA"/>
    <w:rsid w:val="00B54170"/>
    <w:rsid w:val="00B578AF"/>
    <w:rsid w:val="00B63570"/>
    <w:rsid w:val="00B651E2"/>
    <w:rsid w:val="00B719DF"/>
    <w:rsid w:val="00B90C15"/>
    <w:rsid w:val="00B9234E"/>
    <w:rsid w:val="00B92443"/>
    <w:rsid w:val="00B92D44"/>
    <w:rsid w:val="00B94538"/>
    <w:rsid w:val="00B96A7A"/>
    <w:rsid w:val="00BA0446"/>
    <w:rsid w:val="00BB0419"/>
    <w:rsid w:val="00BB2D45"/>
    <w:rsid w:val="00BB7B10"/>
    <w:rsid w:val="00BC7691"/>
    <w:rsid w:val="00BD0DFE"/>
    <w:rsid w:val="00BD2021"/>
    <w:rsid w:val="00BD74B2"/>
    <w:rsid w:val="00BE2FFF"/>
    <w:rsid w:val="00BF2B4B"/>
    <w:rsid w:val="00BF794E"/>
    <w:rsid w:val="00C05E92"/>
    <w:rsid w:val="00C06C2A"/>
    <w:rsid w:val="00C10A8F"/>
    <w:rsid w:val="00C12978"/>
    <w:rsid w:val="00C37C93"/>
    <w:rsid w:val="00C4257B"/>
    <w:rsid w:val="00C44D22"/>
    <w:rsid w:val="00C4646B"/>
    <w:rsid w:val="00C55F07"/>
    <w:rsid w:val="00C5710C"/>
    <w:rsid w:val="00C616AC"/>
    <w:rsid w:val="00C733BF"/>
    <w:rsid w:val="00C80A4C"/>
    <w:rsid w:val="00C80EF6"/>
    <w:rsid w:val="00C81A32"/>
    <w:rsid w:val="00C824CD"/>
    <w:rsid w:val="00C8300D"/>
    <w:rsid w:val="00C8574D"/>
    <w:rsid w:val="00C9283B"/>
    <w:rsid w:val="00C96D7D"/>
    <w:rsid w:val="00CA2DA6"/>
    <w:rsid w:val="00CA5D0E"/>
    <w:rsid w:val="00CA78AA"/>
    <w:rsid w:val="00CB1CCC"/>
    <w:rsid w:val="00CB411A"/>
    <w:rsid w:val="00CB7BFB"/>
    <w:rsid w:val="00CC0621"/>
    <w:rsid w:val="00CC0D43"/>
    <w:rsid w:val="00CC1924"/>
    <w:rsid w:val="00CC3394"/>
    <w:rsid w:val="00CD2961"/>
    <w:rsid w:val="00CD68F1"/>
    <w:rsid w:val="00CE0B40"/>
    <w:rsid w:val="00CE6A26"/>
    <w:rsid w:val="00CF0878"/>
    <w:rsid w:val="00CF376F"/>
    <w:rsid w:val="00CF60D5"/>
    <w:rsid w:val="00D00A44"/>
    <w:rsid w:val="00D01E5D"/>
    <w:rsid w:val="00D040F1"/>
    <w:rsid w:val="00D074D4"/>
    <w:rsid w:val="00D13589"/>
    <w:rsid w:val="00D1438E"/>
    <w:rsid w:val="00D14E84"/>
    <w:rsid w:val="00D214E1"/>
    <w:rsid w:val="00D2208F"/>
    <w:rsid w:val="00D30F16"/>
    <w:rsid w:val="00D34D70"/>
    <w:rsid w:val="00D40925"/>
    <w:rsid w:val="00D4507F"/>
    <w:rsid w:val="00D52D36"/>
    <w:rsid w:val="00D564B7"/>
    <w:rsid w:val="00D61516"/>
    <w:rsid w:val="00D61D57"/>
    <w:rsid w:val="00D64F71"/>
    <w:rsid w:val="00D70715"/>
    <w:rsid w:val="00D714CE"/>
    <w:rsid w:val="00D73B94"/>
    <w:rsid w:val="00D74981"/>
    <w:rsid w:val="00D75364"/>
    <w:rsid w:val="00D81709"/>
    <w:rsid w:val="00D9152C"/>
    <w:rsid w:val="00D94B21"/>
    <w:rsid w:val="00D96A1E"/>
    <w:rsid w:val="00DA07BB"/>
    <w:rsid w:val="00DC0FCB"/>
    <w:rsid w:val="00DC26A6"/>
    <w:rsid w:val="00DC6866"/>
    <w:rsid w:val="00DD10B1"/>
    <w:rsid w:val="00DD4455"/>
    <w:rsid w:val="00DD6B4B"/>
    <w:rsid w:val="00DE548F"/>
    <w:rsid w:val="00DE62A0"/>
    <w:rsid w:val="00DF6E0B"/>
    <w:rsid w:val="00DF7CB7"/>
    <w:rsid w:val="00E12355"/>
    <w:rsid w:val="00E146FA"/>
    <w:rsid w:val="00E15172"/>
    <w:rsid w:val="00E16D14"/>
    <w:rsid w:val="00E235A5"/>
    <w:rsid w:val="00E30833"/>
    <w:rsid w:val="00E3266C"/>
    <w:rsid w:val="00E326F7"/>
    <w:rsid w:val="00E37874"/>
    <w:rsid w:val="00E44631"/>
    <w:rsid w:val="00E50628"/>
    <w:rsid w:val="00E514CA"/>
    <w:rsid w:val="00E60B8A"/>
    <w:rsid w:val="00E6243A"/>
    <w:rsid w:val="00E64885"/>
    <w:rsid w:val="00E70787"/>
    <w:rsid w:val="00E7219A"/>
    <w:rsid w:val="00E72368"/>
    <w:rsid w:val="00E75373"/>
    <w:rsid w:val="00E91041"/>
    <w:rsid w:val="00E917BC"/>
    <w:rsid w:val="00EA5A29"/>
    <w:rsid w:val="00EB3FA0"/>
    <w:rsid w:val="00EB4025"/>
    <w:rsid w:val="00EB4A24"/>
    <w:rsid w:val="00EB62AE"/>
    <w:rsid w:val="00EB79A9"/>
    <w:rsid w:val="00EC004A"/>
    <w:rsid w:val="00EC29DA"/>
    <w:rsid w:val="00EC404E"/>
    <w:rsid w:val="00EC576F"/>
    <w:rsid w:val="00EC6A27"/>
    <w:rsid w:val="00EC6A65"/>
    <w:rsid w:val="00EC7DB1"/>
    <w:rsid w:val="00ED019F"/>
    <w:rsid w:val="00ED0A07"/>
    <w:rsid w:val="00ED12F3"/>
    <w:rsid w:val="00ED21BD"/>
    <w:rsid w:val="00ED619E"/>
    <w:rsid w:val="00EE0F11"/>
    <w:rsid w:val="00EE2667"/>
    <w:rsid w:val="00EE288E"/>
    <w:rsid w:val="00EE4528"/>
    <w:rsid w:val="00EF086A"/>
    <w:rsid w:val="00EF52A7"/>
    <w:rsid w:val="00EF6B3F"/>
    <w:rsid w:val="00F00465"/>
    <w:rsid w:val="00F00DCC"/>
    <w:rsid w:val="00F02624"/>
    <w:rsid w:val="00F02D86"/>
    <w:rsid w:val="00F05761"/>
    <w:rsid w:val="00F10E30"/>
    <w:rsid w:val="00F12A7B"/>
    <w:rsid w:val="00F16A44"/>
    <w:rsid w:val="00F24C0D"/>
    <w:rsid w:val="00F310AE"/>
    <w:rsid w:val="00F34B49"/>
    <w:rsid w:val="00F451F2"/>
    <w:rsid w:val="00F465D3"/>
    <w:rsid w:val="00F479D2"/>
    <w:rsid w:val="00F47DF2"/>
    <w:rsid w:val="00F5072C"/>
    <w:rsid w:val="00F61A87"/>
    <w:rsid w:val="00F62AFB"/>
    <w:rsid w:val="00F6490B"/>
    <w:rsid w:val="00F706C5"/>
    <w:rsid w:val="00F71E6D"/>
    <w:rsid w:val="00F76DDA"/>
    <w:rsid w:val="00F8593F"/>
    <w:rsid w:val="00F85FB6"/>
    <w:rsid w:val="00FA0131"/>
    <w:rsid w:val="00FA343E"/>
    <w:rsid w:val="00FA7061"/>
    <w:rsid w:val="00FA7907"/>
    <w:rsid w:val="00FB119F"/>
    <w:rsid w:val="00FB65D0"/>
    <w:rsid w:val="00FC398A"/>
    <w:rsid w:val="00FC3D52"/>
    <w:rsid w:val="00FC52DC"/>
    <w:rsid w:val="00FC6F28"/>
    <w:rsid w:val="00FD61EF"/>
    <w:rsid w:val="00FE13D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7A46045"/>
  <w15:docId w15:val="{33AD1D01-86F0-4198-AD82-41398CB7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6F7"/>
    <w:rPr>
      <w:sz w:val="24"/>
      <w:szCs w:val="24"/>
      <w:lang w:val="en-GB" w:eastAsia="en-US"/>
    </w:rPr>
  </w:style>
  <w:style w:type="paragraph" w:styleId="Heading1">
    <w:name w:val="heading 1"/>
    <w:basedOn w:val="Normal"/>
    <w:next w:val="Normal"/>
    <w:link w:val="Heading1Char"/>
    <w:qFormat/>
    <w:rsid w:val="00026D6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spacing w:before="240" w:after="60"/>
      <w:jc w:val="center"/>
      <w:outlineLvl w:val="1"/>
    </w:pPr>
    <w:rPr>
      <w:rFonts w:ascii="Arial" w:hAnsi="Arial" w:cs="Arial"/>
      <w:b/>
      <w:bCs/>
      <w:iCs/>
      <w:sz w:val="22"/>
      <w:szCs w:val="28"/>
      <w:lang w:val="en-AU"/>
    </w:rPr>
  </w:style>
  <w:style w:type="paragraph" w:styleId="Heading3">
    <w:name w:val="heading 3"/>
    <w:basedOn w:val="Normal"/>
    <w:next w:val="Normal"/>
    <w:link w:val="Heading3Char"/>
    <w:semiHidden/>
    <w:unhideWhenUsed/>
    <w:qFormat/>
    <w:rsid w:val="00026D6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895EC3"/>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026D6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26D6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26D6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26D6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26D6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jc w:val="both"/>
    </w:pPr>
    <w:rPr>
      <w:sz w:val="22"/>
      <w:szCs w:val="20"/>
      <w:lang w:val="en-AU"/>
    </w:rPr>
  </w:style>
  <w:style w:type="paragraph" w:styleId="BlockText">
    <w:name w:val="Block Text"/>
    <w:basedOn w:val="Normal"/>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pPr>
  </w:style>
  <w:style w:type="paragraph" w:styleId="TOC2">
    <w:name w:val="toc 2"/>
    <w:basedOn w:val="Normal"/>
    <w:next w:val="Normal"/>
    <w:autoRedefine/>
    <w:uiPriority w:val="39"/>
    <w:pPr>
      <w:ind w:left="220"/>
      <w:jc w:val="both"/>
    </w:pPr>
    <w:rPr>
      <w:sz w:val="22"/>
      <w:szCs w:val="20"/>
      <w:lang w:val="en-AU"/>
    </w:rPr>
  </w:style>
  <w:style w:type="paragraph" w:styleId="BodyTextIndent">
    <w:name w:val="Body Text Indent"/>
    <w:basedOn w:val="Normal"/>
    <w:link w:val="BodyTextIndentChar"/>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29" w:hanging="720"/>
      <w:jc w:val="both"/>
    </w:pPr>
    <w:rPr>
      <w:sz w:val="22"/>
      <w:szCs w:val="20"/>
    </w:rPr>
  </w:style>
  <w:style w:type="paragraph" w:styleId="BodyTextIndent2">
    <w:name w:val="Body Text Indent 2"/>
    <w:basedOn w:val="Normal"/>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84" w:hanging="2184"/>
      <w:jc w:val="both"/>
    </w:pPr>
    <w:rPr>
      <w:sz w:val="22"/>
      <w:szCs w:val="20"/>
    </w:rPr>
  </w:style>
  <w:style w:type="paragraph" w:customStyle="1" w:styleId="BlockIndent3cm">
    <w:name w:val="Block Indent 3cm"/>
    <w:basedOn w:val="Normal"/>
    <w:next w:val="Normal"/>
    <w:pPr>
      <w:ind w:left="1701"/>
      <w:jc w:val="both"/>
    </w:pPr>
    <w:rPr>
      <w:szCs w:val="20"/>
    </w:rPr>
  </w:style>
  <w:style w:type="paragraph" w:styleId="BodyTextIndent3">
    <w:name w:val="Body Text Indent 3"/>
    <w:basedOn w:val="Normal"/>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848" w:hanging="1848"/>
      <w:jc w:val="both"/>
    </w:pPr>
    <w:rPr>
      <w:sz w:val="22"/>
      <w:szCs w:val="20"/>
    </w:rPr>
  </w:style>
  <w:style w:type="paragraph" w:styleId="Footer">
    <w:name w:val="footer"/>
    <w:basedOn w:val="Normal"/>
    <w:pPr>
      <w:tabs>
        <w:tab w:val="center" w:pos="4320"/>
        <w:tab w:val="right" w:pos="8640"/>
      </w:tabs>
      <w:jc w:val="both"/>
    </w:pPr>
    <w:rPr>
      <w:sz w:val="22"/>
      <w:szCs w:val="20"/>
      <w:lang w:val="en-AU"/>
    </w:rPr>
  </w:style>
  <w:style w:type="paragraph" w:styleId="BalloonText">
    <w:name w:val="Balloon Text"/>
    <w:basedOn w:val="Normal"/>
    <w:semiHidden/>
    <w:rsid w:val="00FC398A"/>
    <w:rPr>
      <w:rFonts w:ascii="Tahoma" w:hAnsi="Tahoma" w:cs="Tahoma"/>
      <w:sz w:val="16"/>
      <w:szCs w:val="16"/>
    </w:rPr>
  </w:style>
  <w:style w:type="character" w:customStyle="1" w:styleId="Heading4Char">
    <w:name w:val="Heading 4 Char"/>
    <w:link w:val="Heading4"/>
    <w:semiHidden/>
    <w:rsid w:val="00895EC3"/>
    <w:rPr>
      <w:rFonts w:ascii="Calibri" w:eastAsia="Times New Roman" w:hAnsi="Calibri" w:cs="Times New Roman"/>
      <w:b/>
      <w:bCs/>
      <w:sz w:val="28"/>
      <w:szCs w:val="28"/>
      <w:lang w:val="en-GB" w:eastAsia="en-US"/>
    </w:rPr>
  </w:style>
  <w:style w:type="paragraph" w:styleId="ListParagraph">
    <w:name w:val="List Paragraph"/>
    <w:basedOn w:val="Normal"/>
    <w:uiPriority w:val="34"/>
    <w:qFormat/>
    <w:rsid w:val="00895EC3"/>
    <w:pPr>
      <w:ind w:left="720"/>
      <w:contextualSpacing/>
    </w:pPr>
    <w:rPr>
      <w:rFonts w:ascii="Arial" w:hAnsi="Arial"/>
      <w:sz w:val="22"/>
      <w:szCs w:val="20"/>
      <w:lang w:val="en-AU"/>
    </w:rPr>
  </w:style>
  <w:style w:type="paragraph" w:styleId="TOC1">
    <w:name w:val="toc 1"/>
    <w:basedOn w:val="Normal"/>
    <w:next w:val="Normal"/>
    <w:autoRedefine/>
    <w:uiPriority w:val="39"/>
    <w:rsid w:val="003D53DF"/>
  </w:style>
  <w:style w:type="numbering" w:customStyle="1" w:styleId="NoList1">
    <w:name w:val="No List1"/>
    <w:next w:val="NoList"/>
    <w:uiPriority w:val="99"/>
    <w:semiHidden/>
    <w:unhideWhenUsed/>
    <w:rsid w:val="00221F68"/>
  </w:style>
  <w:style w:type="table" w:styleId="TableGrid">
    <w:name w:val="Table Grid"/>
    <w:basedOn w:val="TableNormal"/>
    <w:rsid w:val="00D00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B77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96E"/>
    <w:rPr>
      <w:sz w:val="24"/>
      <w:szCs w:val="24"/>
      <w:lang w:val="en-GB" w:eastAsia="en-US"/>
    </w:rPr>
  </w:style>
  <w:style w:type="paragraph" w:styleId="Bibliography">
    <w:name w:val="Bibliography"/>
    <w:basedOn w:val="Normal"/>
    <w:next w:val="Normal"/>
    <w:uiPriority w:val="37"/>
    <w:semiHidden/>
    <w:unhideWhenUsed/>
    <w:rsid w:val="00026D67"/>
  </w:style>
  <w:style w:type="paragraph" w:styleId="BodyText">
    <w:name w:val="Body Text"/>
    <w:basedOn w:val="Normal"/>
    <w:link w:val="BodyTextChar"/>
    <w:semiHidden/>
    <w:unhideWhenUsed/>
    <w:rsid w:val="00026D67"/>
    <w:pPr>
      <w:spacing w:after="120"/>
    </w:pPr>
  </w:style>
  <w:style w:type="character" w:customStyle="1" w:styleId="BodyTextChar">
    <w:name w:val="Body Text Char"/>
    <w:basedOn w:val="DefaultParagraphFont"/>
    <w:link w:val="BodyText"/>
    <w:semiHidden/>
    <w:rsid w:val="00026D67"/>
    <w:rPr>
      <w:sz w:val="24"/>
      <w:szCs w:val="24"/>
      <w:lang w:val="en-GB" w:eastAsia="en-US"/>
    </w:rPr>
  </w:style>
  <w:style w:type="paragraph" w:styleId="BodyText2">
    <w:name w:val="Body Text 2"/>
    <w:basedOn w:val="Normal"/>
    <w:link w:val="BodyText2Char"/>
    <w:semiHidden/>
    <w:unhideWhenUsed/>
    <w:rsid w:val="00026D67"/>
    <w:pPr>
      <w:spacing w:after="120" w:line="480" w:lineRule="auto"/>
    </w:pPr>
  </w:style>
  <w:style w:type="character" w:customStyle="1" w:styleId="BodyText2Char">
    <w:name w:val="Body Text 2 Char"/>
    <w:basedOn w:val="DefaultParagraphFont"/>
    <w:link w:val="BodyText2"/>
    <w:semiHidden/>
    <w:rsid w:val="00026D67"/>
    <w:rPr>
      <w:sz w:val="24"/>
      <w:szCs w:val="24"/>
      <w:lang w:val="en-GB" w:eastAsia="en-US"/>
    </w:rPr>
  </w:style>
  <w:style w:type="paragraph" w:styleId="BodyText3">
    <w:name w:val="Body Text 3"/>
    <w:basedOn w:val="Normal"/>
    <w:link w:val="BodyText3Char"/>
    <w:semiHidden/>
    <w:unhideWhenUsed/>
    <w:rsid w:val="00026D67"/>
    <w:pPr>
      <w:spacing w:after="120"/>
    </w:pPr>
    <w:rPr>
      <w:sz w:val="16"/>
      <w:szCs w:val="16"/>
    </w:rPr>
  </w:style>
  <w:style w:type="character" w:customStyle="1" w:styleId="BodyText3Char">
    <w:name w:val="Body Text 3 Char"/>
    <w:basedOn w:val="DefaultParagraphFont"/>
    <w:link w:val="BodyText3"/>
    <w:semiHidden/>
    <w:rsid w:val="00026D67"/>
    <w:rPr>
      <w:sz w:val="16"/>
      <w:szCs w:val="16"/>
      <w:lang w:val="en-GB" w:eastAsia="en-US"/>
    </w:rPr>
  </w:style>
  <w:style w:type="paragraph" w:styleId="BodyTextFirstIndent">
    <w:name w:val="Body Text First Indent"/>
    <w:basedOn w:val="BodyText"/>
    <w:link w:val="BodyTextFirstIndentChar"/>
    <w:semiHidden/>
    <w:unhideWhenUsed/>
    <w:rsid w:val="00026D67"/>
    <w:pPr>
      <w:spacing w:after="0"/>
      <w:ind w:firstLine="360"/>
    </w:pPr>
  </w:style>
  <w:style w:type="character" w:customStyle="1" w:styleId="BodyTextFirstIndentChar">
    <w:name w:val="Body Text First Indent Char"/>
    <w:basedOn w:val="BodyTextChar"/>
    <w:link w:val="BodyTextFirstIndent"/>
    <w:semiHidden/>
    <w:rsid w:val="00026D67"/>
    <w:rPr>
      <w:sz w:val="24"/>
      <w:szCs w:val="24"/>
      <w:lang w:val="en-GB" w:eastAsia="en-US"/>
    </w:rPr>
  </w:style>
  <w:style w:type="paragraph" w:styleId="BodyTextFirstIndent2">
    <w:name w:val="Body Text First Indent 2"/>
    <w:basedOn w:val="BodyTextIndent"/>
    <w:link w:val="BodyTextFirstIndent2Char"/>
    <w:semiHidden/>
    <w:unhideWhenUsed/>
    <w:rsid w:val="00026D67"/>
    <w:p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firstLine="360"/>
      <w:jc w:val="left"/>
    </w:pPr>
    <w:rPr>
      <w:sz w:val="24"/>
      <w:szCs w:val="24"/>
    </w:rPr>
  </w:style>
  <w:style w:type="character" w:customStyle="1" w:styleId="BodyTextIndentChar">
    <w:name w:val="Body Text Indent Char"/>
    <w:basedOn w:val="DefaultParagraphFont"/>
    <w:link w:val="BodyTextIndent"/>
    <w:rsid w:val="00026D67"/>
    <w:rPr>
      <w:sz w:val="22"/>
      <w:lang w:val="en-GB" w:eastAsia="en-US"/>
    </w:rPr>
  </w:style>
  <w:style w:type="character" w:customStyle="1" w:styleId="BodyTextFirstIndent2Char">
    <w:name w:val="Body Text First Indent 2 Char"/>
    <w:basedOn w:val="BodyTextIndentChar"/>
    <w:link w:val="BodyTextFirstIndent2"/>
    <w:semiHidden/>
    <w:rsid w:val="00026D67"/>
    <w:rPr>
      <w:sz w:val="24"/>
      <w:szCs w:val="24"/>
      <w:lang w:val="en-GB" w:eastAsia="en-US"/>
    </w:rPr>
  </w:style>
  <w:style w:type="paragraph" w:styleId="Caption">
    <w:name w:val="caption"/>
    <w:basedOn w:val="Normal"/>
    <w:next w:val="Normal"/>
    <w:semiHidden/>
    <w:unhideWhenUsed/>
    <w:qFormat/>
    <w:rsid w:val="00026D67"/>
    <w:pPr>
      <w:spacing w:after="200"/>
    </w:pPr>
    <w:rPr>
      <w:i/>
      <w:iCs/>
      <w:color w:val="1F497D" w:themeColor="text2"/>
      <w:sz w:val="18"/>
      <w:szCs w:val="18"/>
    </w:rPr>
  </w:style>
  <w:style w:type="paragraph" w:styleId="Closing">
    <w:name w:val="Closing"/>
    <w:basedOn w:val="Normal"/>
    <w:link w:val="ClosingChar"/>
    <w:semiHidden/>
    <w:unhideWhenUsed/>
    <w:rsid w:val="00026D67"/>
    <w:pPr>
      <w:ind w:left="4252"/>
    </w:pPr>
  </w:style>
  <w:style w:type="character" w:customStyle="1" w:styleId="ClosingChar">
    <w:name w:val="Closing Char"/>
    <w:basedOn w:val="DefaultParagraphFont"/>
    <w:link w:val="Closing"/>
    <w:semiHidden/>
    <w:rsid w:val="00026D67"/>
    <w:rPr>
      <w:sz w:val="24"/>
      <w:szCs w:val="24"/>
      <w:lang w:val="en-GB" w:eastAsia="en-US"/>
    </w:rPr>
  </w:style>
  <w:style w:type="table" w:styleId="ColorfulGrid">
    <w:name w:val="Colorful Grid"/>
    <w:basedOn w:val="TableNormal"/>
    <w:uiPriority w:val="73"/>
    <w:semiHidden/>
    <w:unhideWhenUsed/>
    <w:rsid w:val="00026D6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26D6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26D6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26D6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26D6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26D6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26D6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26D6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26D6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26D6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26D6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26D6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26D6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26D6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26D6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26D6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26D6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26D6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26D6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26D6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26D6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semiHidden/>
    <w:unhideWhenUsed/>
    <w:rsid w:val="00026D67"/>
    <w:rPr>
      <w:sz w:val="20"/>
      <w:szCs w:val="20"/>
    </w:rPr>
  </w:style>
  <w:style w:type="character" w:customStyle="1" w:styleId="CommentTextChar">
    <w:name w:val="Comment Text Char"/>
    <w:basedOn w:val="DefaultParagraphFont"/>
    <w:link w:val="CommentText"/>
    <w:semiHidden/>
    <w:rsid w:val="00026D67"/>
    <w:rPr>
      <w:lang w:val="en-GB" w:eastAsia="en-US"/>
    </w:rPr>
  </w:style>
  <w:style w:type="paragraph" w:styleId="CommentSubject">
    <w:name w:val="annotation subject"/>
    <w:basedOn w:val="CommentText"/>
    <w:next w:val="CommentText"/>
    <w:link w:val="CommentSubjectChar"/>
    <w:semiHidden/>
    <w:unhideWhenUsed/>
    <w:rsid w:val="00026D67"/>
    <w:rPr>
      <w:b/>
      <w:bCs/>
    </w:rPr>
  </w:style>
  <w:style w:type="character" w:customStyle="1" w:styleId="CommentSubjectChar">
    <w:name w:val="Comment Subject Char"/>
    <w:basedOn w:val="CommentTextChar"/>
    <w:link w:val="CommentSubject"/>
    <w:semiHidden/>
    <w:rsid w:val="00026D67"/>
    <w:rPr>
      <w:b/>
      <w:bCs/>
      <w:lang w:val="en-GB" w:eastAsia="en-US"/>
    </w:rPr>
  </w:style>
  <w:style w:type="table" w:styleId="DarkList">
    <w:name w:val="Dark List"/>
    <w:basedOn w:val="TableNormal"/>
    <w:uiPriority w:val="70"/>
    <w:semiHidden/>
    <w:unhideWhenUsed/>
    <w:rsid w:val="00026D6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26D6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26D6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26D6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26D6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26D6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26D6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026D67"/>
  </w:style>
  <w:style w:type="character" w:customStyle="1" w:styleId="DateChar">
    <w:name w:val="Date Char"/>
    <w:basedOn w:val="DefaultParagraphFont"/>
    <w:link w:val="Date"/>
    <w:semiHidden/>
    <w:rsid w:val="00026D67"/>
    <w:rPr>
      <w:sz w:val="24"/>
      <w:szCs w:val="24"/>
      <w:lang w:val="en-GB" w:eastAsia="en-US"/>
    </w:rPr>
  </w:style>
  <w:style w:type="paragraph" w:styleId="DocumentMap">
    <w:name w:val="Document Map"/>
    <w:basedOn w:val="Normal"/>
    <w:link w:val="DocumentMapChar"/>
    <w:semiHidden/>
    <w:unhideWhenUsed/>
    <w:rsid w:val="00026D67"/>
    <w:rPr>
      <w:rFonts w:ascii="Segoe UI" w:hAnsi="Segoe UI" w:cs="Segoe UI"/>
      <w:sz w:val="16"/>
      <w:szCs w:val="16"/>
    </w:rPr>
  </w:style>
  <w:style w:type="character" w:customStyle="1" w:styleId="DocumentMapChar">
    <w:name w:val="Document Map Char"/>
    <w:basedOn w:val="DefaultParagraphFont"/>
    <w:link w:val="DocumentMap"/>
    <w:semiHidden/>
    <w:rsid w:val="00026D67"/>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026D67"/>
  </w:style>
  <w:style w:type="character" w:customStyle="1" w:styleId="E-mailSignatureChar">
    <w:name w:val="E-mail Signature Char"/>
    <w:basedOn w:val="DefaultParagraphFont"/>
    <w:link w:val="E-mailSignature"/>
    <w:semiHidden/>
    <w:rsid w:val="00026D67"/>
    <w:rPr>
      <w:sz w:val="24"/>
      <w:szCs w:val="24"/>
      <w:lang w:val="en-GB" w:eastAsia="en-US"/>
    </w:rPr>
  </w:style>
  <w:style w:type="paragraph" w:styleId="EndnoteText">
    <w:name w:val="endnote text"/>
    <w:basedOn w:val="Normal"/>
    <w:link w:val="EndnoteTextChar"/>
    <w:rsid w:val="00026D67"/>
    <w:rPr>
      <w:sz w:val="20"/>
      <w:szCs w:val="20"/>
    </w:rPr>
  </w:style>
  <w:style w:type="character" w:customStyle="1" w:styleId="EndnoteTextChar">
    <w:name w:val="Endnote Text Char"/>
    <w:basedOn w:val="DefaultParagraphFont"/>
    <w:link w:val="EndnoteText"/>
    <w:rsid w:val="00026D67"/>
    <w:rPr>
      <w:lang w:val="en-GB" w:eastAsia="en-US"/>
    </w:rPr>
  </w:style>
  <w:style w:type="paragraph" w:styleId="EnvelopeAddress">
    <w:name w:val="envelope address"/>
    <w:basedOn w:val="Normal"/>
    <w:semiHidden/>
    <w:unhideWhenUsed/>
    <w:rsid w:val="00026D6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026D67"/>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026D67"/>
    <w:rPr>
      <w:sz w:val="20"/>
      <w:szCs w:val="20"/>
    </w:rPr>
  </w:style>
  <w:style w:type="character" w:customStyle="1" w:styleId="FootnoteTextChar">
    <w:name w:val="Footnote Text Char"/>
    <w:basedOn w:val="DefaultParagraphFont"/>
    <w:link w:val="FootnoteText"/>
    <w:semiHidden/>
    <w:rsid w:val="00026D67"/>
    <w:rPr>
      <w:lang w:val="en-GB" w:eastAsia="en-US"/>
    </w:rPr>
  </w:style>
  <w:style w:type="table" w:styleId="GridTable1Light">
    <w:name w:val="Grid Table 1 Light"/>
    <w:basedOn w:val="TableNormal"/>
    <w:uiPriority w:val="46"/>
    <w:rsid w:val="00026D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26D6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26D6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6D6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26D6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6D6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26D6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26D6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26D6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26D6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26D6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26D6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26D6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26D6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26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26D6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26D6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26D6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26D6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26D6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26D6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26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6D6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26D6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26D6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26D6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26D6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26D6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26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26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26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26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26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26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26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26D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26D6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26D6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26D6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26D6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26D6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26D6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26D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26D6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26D6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26D6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26D6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26D6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26D6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1Char">
    <w:name w:val="Heading 1 Char"/>
    <w:basedOn w:val="DefaultParagraphFont"/>
    <w:link w:val="Heading1"/>
    <w:rsid w:val="00026D67"/>
    <w:rPr>
      <w:rFonts w:asciiTheme="majorHAnsi" w:eastAsiaTheme="majorEastAsia" w:hAnsiTheme="majorHAnsi" w:cstheme="majorBidi"/>
      <w:color w:val="365F91" w:themeColor="accent1" w:themeShade="BF"/>
      <w:sz w:val="32"/>
      <w:szCs w:val="32"/>
      <w:lang w:val="en-GB" w:eastAsia="en-US"/>
    </w:rPr>
  </w:style>
  <w:style w:type="character" w:customStyle="1" w:styleId="Heading3Char">
    <w:name w:val="Heading 3 Char"/>
    <w:basedOn w:val="DefaultParagraphFont"/>
    <w:link w:val="Heading3"/>
    <w:semiHidden/>
    <w:rsid w:val="00026D67"/>
    <w:rPr>
      <w:rFonts w:asciiTheme="majorHAnsi" w:eastAsiaTheme="majorEastAsia" w:hAnsiTheme="majorHAnsi" w:cstheme="majorBidi"/>
      <w:color w:val="243F60" w:themeColor="accent1" w:themeShade="7F"/>
      <w:sz w:val="24"/>
      <w:szCs w:val="24"/>
      <w:lang w:val="en-GB" w:eastAsia="en-US"/>
    </w:rPr>
  </w:style>
  <w:style w:type="character" w:customStyle="1" w:styleId="Heading5Char">
    <w:name w:val="Heading 5 Char"/>
    <w:basedOn w:val="DefaultParagraphFont"/>
    <w:link w:val="Heading5"/>
    <w:semiHidden/>
    <w:rsid w:val="00026D67"/>
    <w:rPr>
      <w:rFonts w:asciiTheme="majorHAnsi" w:eastAsiaTheme="majorEastAsia" w:hAnsiTheme="majorHAnsi" w:cstheme="majorBidi"/>
      <w:color w:val="365F91" w:themeColor="accent1" w:themeShade="BF"/>
      <w:sz w:val="24"/>
      <w:szCs w:val="24"/>
      <w:lang w:val="en-GB" w:eastAsia="en-US"/>
    </w:rPr>
  </w:style>
  <w:style w:type="character" w:customStyle="1" w:styleId="Heading6Char">
    <w:name w:val="Heading 6 Char"/>
    <w:basedOn w:val="DefaultParagraphFont"/>
    <w:link w:val="Heading6"/>
    <w:semiHidden/>
    <w:rsid w:val="00026D67"/>
    <w:rPr>
      <w:rFonts w:asciiTheme="majorHAnsi" w:eastAsiaTheme="majorEastAsia" w:hAnsiTheme="majorHAnsi" w:cstheme="majorBidi"/>
      <w:color w:val="243F60" w:themeColor="accent1" w:themeShade="7F"/>
      <w:sz w:val="24"/>
      <w:szCs w:val="24"/>
      <w:lang w:val="en-GB" w:eastAsia="en-US"/>
    </w:rPr>
  </w:style>
  <w:style w:type="character" w:customStyle="1" w:styleId="Heading7Char">
    <w:name w:val="Heading 7 Char"/>
    <w:basedOn w:val="DefaultParagraphFont"/>
    <w:link w:val="Heading7"/>
    <w:semiHidden/>
    <w:rsid w:val="00026D67"/>
    <w:rPr>
      <w:rFonts w:asciiTheme="majorHAnsi" w:eastAsiaTheme="majorEastAsia" w:hAnsiTheme="majorHAnsi" w:cstheme="majorBidi"/>
      <w:i/>
      <w:iCs/>
      <w:color w:val="243F60" w:themeColor="accent1" w:themeShade="7F"/>
      <w:sz w:val="24"/>
      <w:szCs w:val="24"/>
      <w:lang w:val="en-GB" w:eastAsia="en-US"/>
    </w:rPr>
  </w:style>
  <w:style w:type="character" w:customStyle="1" w:styleId="Heading8Char">
    <w:name w:val="Heading 8 Char"/>
    <w:basedOn w:val="DefaultParagraphFont"/>
    <w:link w:val="Heading8"/>
    <w:semiHidden/>
    <w:rsid w:val="00026D67"/>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026D67"/>
    <w:rPr>
      <w:rFonts w:asciiTheme="majorHAnsi" w:eastAsiaTheme="majorEastAsia" w:hAnsiTheme="majorHAnsi" w:cstheme="majorBidi"/>
      <w:i/>
      <w:iCs/>
      <w:color w:val="272727" w:themeColor="text1" w:themeTint="D8"/>
      <w:sz w:val="21"/>
      <w:szCs w:val="21"/>
      <w:lang w:val="en-GB" w:eastAsia="en-US"/>
    </w:rPr>
  </w:style>
  <w:style w:type="paragraph" w:styleId="HTMLAddress">
    <w:name w:val="HTML Address"/>
    <w:basedOn w:val="Normal"/>
    <w:link w:val="HTMLAddressChar"/>
    <w:semiHidden/>
    <w:unhideWhenUsed/>
    <w:rsid w:val="00026D67"/>
    <w:rPr>
      <w:i/>
      <w:iCs/>
    </w:rPr>
  </w:style>
  <w:style w:type="character" w:customStyle="1" w:styleId="HTMLAddressChar">
    <w:name w:val="HTML Address Char"/>
    <w:basedOn w:val="DefaultParagraphFont"/>
    <w:link w:val="HTMLAddress"/>
    <w:semiHidden/>
    <w:rsid w:val="00026D67"/>
    <w:rPr>
      <w:i/>
      <w:iCs/>
      <w:sz w:val="24"/>
      <w:szCs w:val="24"/>
      <w:lang w:val="en-GB" w:eastAsia="en-US"/>
    </w:rPr>
  </w:style>
  <w:style w:type="paragraph" w:styleId="HTMLPreformatted">
    <w:name w:val="HTML Preformatted"/>
    <w:basedOn w:val="Normal"/>
    <w:link w:val="HTMLPreformattedChar"/>
    <w:semiHidden/>
    <w:unhideWhenUsed/>
    <w:rsid w:val="00026D67"/>
    <w:rPr>
      <w:rFonts w:ascii="Consolas" w:hAnsi="Consolas"/>
      <w:sz w:val="20"/>
      <w:szCs w:val="20"/>
    </w:rPr>
  </w:style>
  <w:style w:type="character" w:customStyle="1" w:styleId="HTMLPreformattedChar">
    <w:name w:val="HTML Preformatted Char"/>
    <w:basedOn w:val="DefaultParagraphFont"/>
    <w:link w:val="HTMLPreformatted"/>
    <w:semiHidden/>
    <w:rsid w:val="00026D67"/>
    <w:rPr>
      <w:rFonts w:ascii="Consolas" w:hAnsi="Consolas"/>
      <w:lang w:val="en-GB" w:eastAsia="en-US"/>
    </w:rPr>
  </w:style>
  <w:style w:type="paragraph" w:styleId="Index1">
    <w:name w:val="index 1"/>
    <w:basedOn w:val="Normal"/>
    <w:next w:val="Normal"/>
    <w:autoRedefine/>
    <w:semiHidden/>
    <w:unhideWhenUsed/>
    <w:rsid w:val="00026D67"/>
    <w:pPr>
      <w:ind w:left="240" w:hanging="240"/>
    </w:pPr>
  </w:style>
  <w:style w:type="paragraph" w:styleId="Index2">
    <w:name w:val="index 2"/>
    <w:basedOn w:val="Normal"/>
    <w:next w:val="Normal"/>
    <w:autoRedefine/>
    <w:semiHidden/>
    <w:unhideWhenUsed/>
    <w:rsid w:val="00026D67"/>
    <w:pPr>
      <w:ind w:left="480" w:hanging="240"/>
    </w:pPr>
  </w:style>
  <w:style w:type="paragraph" w:styleId="Index3">
    <w:name w:val="index 3"/>
    <w:basedOn w:val="Normal"/>
    <w:next w:val="Normal"/>
    <w:autoRedefine/>
    <w:semiHidden/>
    <w:unhideWhenUsed/>
    <w:rsid w:val="00026D67"/>
    <w:pPr>
      <w:ind w:left="720" w:hanging="240"/>
    </w:pPr>
  </w:style>
  <w:style w:type="paragraph" w:styleId="Index4">
    <w:name w:val="index 4"/>
    <w:basedOn w:val="Normal"/>
    <w:next w:val="Normal"/>
    <w:autoRedefine/>
    <w:semiHidden/>
    <w:unhideWhenUsed/>
    <w:rsid w:val="00026D67"/>
    <w:pPr>
      <w:ind w:left="960" w:hanging="240"/>
    </w:pPr>
  </w:style>
  <w:style w:type="paragraph" w:styleId="Index5">
    <w:name w:val="index 5"/>
    <w:basedOn w:val="Normal"/>
    <w:next w:val="Normal"/>
    <w:autoRedefine/>
    <w:semiHidden/>
    <w:unhideWhenUsed/>
    <w:rsid w:val="00026D67"/>
    <w:pPr>
      <w:ind w:left="1200" w:hanging="240"/>
    </w:pPr>
  </w:style>
  <w:style w:type="paragraph" w:styleId="Index6">
    <w:name w:val="index 6"/>
    <w:basedOn w:val="Normal"/>
    <w:next w:val="Normal"/>
    <w:autoRedefine/>
    <w:semiHidden/>
    <w:unhideWhenUsed/>
    <w:rsid w:val="00026D67"/>
    <w:pPr>
      <w:ind w:left="1440" w:hanging="240"/>
    </w:pPr>
  </w:style>
  <w:style w:type="paragraph" w:styleId="Index7">
    <w:name w:val="index 7"/>
    <w:basedOn w:val="Normal"/>
    <w:next w:val="Normal"/>
    <w:autoRedefine/>
    <w:semiHidden/>
    <w:unhideWhenUsed/>
    <w:rsid w:val="00026D67"/>
    <w:pPr>
      <w:ind w:left="1680" w:hanging="240"/>
    </w:pPr>
  </w:style>
  <w:style w:type="paragraph" w:styleId="Index8">
    <w:name w:val="index 8"/>
    <w:basedOn w:val="Normal"/>
    <w:next w:val="Normal"/>
    <w:autoRedefine/>
    <w:semiHidden/>
    <w:unhideWhenUsed/>
    <w:rsid w:val="00026D67"/>
    <w:pPr>
      <w:ind w:left="1920" w:hanging="240"/>
    </w:pPr>
  </w:style>
  <w:style w:type="paragraph" w:styleId="Index9">
    <w:name w:val="index 9"/>
    <w:basedOn w:val="Normal"/>
    <w:next w:val="Normal"/>
    <w:autoRedefine/>
    <w:semiHidden/>
    <w:unhideWhenUsed/>
    <w:rsid w:val="00026D67"/>
    <w:pPr>
      <w:ind w:left="2160" w:hanging="240"/>
    </w:pPr>
  </w:style>
  <w:style w:type="paragraph" w:styleId="IndexHeading">
    <w:name w:val="index heading"/>
    <w:basedOn w:val="Normal"/>
    <w:next w:val="Index1"/>
    <w:semiHidden/>
    <w:unhideWhenUsed/>
    <w:rsid w:val="00026D6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26D6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26D67"/>
    <w:rPr>
      <w:i/>
      <w:iCs/>
      <w:color w:val="4F81BD" w:themeColor="accent1"/>
      <w:sz w:val="24"/>
      <w:szCs w:val="24"/>
      <w:lang w:val="en-GB" w:eastAsia="en-US"/>
    </w:rPr>
  </w:style>
  <w:style w:type="table" w:styleId="LightGrid">
    <w:name w:val="Light Grid"/>
    <w:basedOn w:val="TableNormal"/>
    <w:uiPriority w:val="62"/>
    <w:semiHidden/>
    <w:unhideWhenUsed/>
    <w:rsid w:val="00026D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26D6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26D6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26D6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26D6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26D6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26D6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26D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26D6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26D6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26D6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26D6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26D6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26D6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26D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26D6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26D6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26D6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26D6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26D6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26D6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rsid w:val="00026D67"/>
    <w:pPr>
      <w:ind w:left="283" w:hanging="283"/>
      <w:contextualSpacing/>
    </w:pPr>
  </w:style>
  <w:style w:type="paragraph" w:styleId="List2">
    <w:name w:val="List 2"/>
    <w:basedOn w:val="Normal"/>
    <w:semiHidden/>
    <w:unhideWhenUsed/>
    <w:rsid w:val="00026D67"/>
    <w:pPr>
      <w:ind w:left="566" w:hanging="283"/>
      <w:contextualSpacing/>
    </w:pPr>
  </w:style>
  <w:style w:type="paragraph" w:styleId="List3">
    <w:name w:val="List 3"/>
    <w:basedOn w:val="Normal"/>
    <w:semiHidden/>
    <w:unhideWhenUsed/>
    <w:rsid w:val="00026D67"/>
    <w:pPr>
      <w:ind w:left="849" w:hanging="283"/>
      <w:contextualSpacing/>
    </w:pPr>
  </w:style>
  <w:style w:type="paragraph" w:styleId="List4">
    <w:name w:val="List 4"/>
    <w:basedOn w:val="Normal"/>
    <w:semiHidden/>
    <w:unhideWhenUsed/>
    <w:rsid w:val="00026D67"/>
    <w:pPr>
      <w:ind w:left="1132" w:hanging="283"/>
      <w:contextualSpacing/>
    </w:pPr>
  </w:style>
  <w:style w:type="paragraph" w:styleId="List5">
    <w:name w:val="List 5"/>
    <w:basedOn w:val="Normal"/>
    <w:semiHidden/>
    <w:unhideWhenUsed/>
    <w:rsid w:val="00026D67"/>
    <w:pPr>
      <w:ind w:left="1415" w:hanging="283"/>
      <w:contextualSpacing/>
    </w:pPr>
  </w:style>
  <w:style w:type="paragraph" w:styleId="ListBullet">
    <w:name w:val="List Bullet"/>
    <w:basedOn w:val="Normal"/>
    <w:semiHidden/>
    <w:unhideWhenUsed/>
    <w:rsid w:val="00026D67"/>
    <w:pPr>
      <w:numPr>
        <w:numId w:val="21"/>
      </w:numPr>
      <w:contextualSpacing/>
    </w:pPr>
  </w:style>
  <w:style w:type="paragraph" w:styleId="ListBullet2">
    <w:name w:val="List Bullet 2"/>
    <w:basedOn w:val="Normal"/>
    <w:semiHidden/>
    <w:unhideWhenUsed/>
    <w:rsid w:val="00026D67"/>
    <w:pPr>
      <w:numPr>
        <w:numId w:val="22"/>
      </w:numPr>
      <w:contextualSpacing/>
    </w:pPr>
  </w:style>
  <w:style w:type="paragraph" w:styleId="ListBullet3">
    <w:name w:val="List Bullet 3"/>
    <w:basedOn w:val="Normal"/>
    <w:semiHidden/>
    <w:unhideWhenUsed/>
    <w:rsid w:val="00026D67"/>
    <w:pPr>
      <w:numPr>
        <w:numId w:val="23"/>
      </w:numPr>
      <w:contextualSpacing/>
    </w:pPr>
  </w:style>
  <w:style w:type="paragraph" w:styleId="ListBullet4">
    <w:name w:val="List Bullet 4"/>
    <w:basedOn w:val="Normal"/>
    <w:semiHidden/>
    <w:unhideWhenUsed/>
    <w:rsid w:val="00026D67"/>
    <w:pPr>
      <w:numPr>
        <w:numId w:val="24"/>
      </w:numPr>
      <w:contextualSpacing/>
    </w:pPr>
  </w:style>
  <w:style w:type="paragraph" w:styleId="ListBullet5">
    <w:name w:val="List Bullet 5"/>
    <w:basedOn w:val="Normal"/>
    <w:semiHidden/>
    <w:unhideWhenUsed/>
    <w:rsid w:val="00026D67"/>
    <w:pPr>
      <w:numPr>
        <w:numId w:val="25"/>
      </w:numPr>
      <w:contextualSpacing/>
    </w:pPr>
  </w:style>
  <w:style w:type="paragraph" w:styleId="ListContinue">
    <w:name w:val="List Continue"/>
    <w:basedOn w:val="Normal"/>
    <w:rsid w:val="00026D67"/>
    <w:pPr>
      <w:spacing w:after="120"/>
      <w:ind w:left="283"/>
      <w:contextualSpacing/>
    </w:pPr>
  </w:style>
  <w:style w:type="paragraph" w:styleId="ListContinue2">
    <w:name w:val="List Continue 2"/>
    <w:basedOn w:val="Normal"/>
    <w:rsid w:val="00026D67"/>
    <w:pPr>
      <w:spacing w:after="120"/>
      <w:ind w:left="566"/>
      <w:contextualSpacing/>
    </w:pPr>
  </w:style>
  <w:style w:type="paragraph" w:styleId="ListContinue3">
    <w:name w:val="List Continue 3"/>
    <w:basedOn w:val="Normal"/>
    <w:rsid w:val="00026D67"/>
    <w:pPr>
      <w:spacing w:after="120"/>
      <w:ind w:left="849"/>
      <w:contextualSpacing/>
    </w:pPr>
  </w:style>
  <w:style w:type="paragraph" w:styleId="ListContinue4">
    <w:name w:val="List Continue 4"/>
    <w:basedOn w:val="Normal"/>
    <w:rsid w:val="00026D67"/>
    <w:pPr>
      <w:spacing w:after="120"/>
      <w:ind w:left="1132"/>
      <w:contextualSpacing/>
    </w:pPr>
  </w:style>
  <w:style w:type="paragraph" w:styleId="ListContinue5">
    <w:name w:val="List Continue 5"/>
    <w:basedOn w:val="Normal"/>
    <w:semiHidden/>
    <w:unhideWhenUsed/>
    <w:rsid w:val="00026D67"/>
    <w:pPr>
      <w:spacing w:after="120"/>
      <w:ind w:left="1415"/>
      <w:contextualSpacing/>
    </w:pPr>
  </w:style>
  <w:style w:type="paragraph" w:styleId="ListNumber">
    <w:name w:val="List Number"/>
    <w:basedOn w:val="Normal"/>
    <w:semiHidden/>
    <w:unhideWhenUsed/>
    <w:rsid w:val="00026D67"/>
    <w:pPr>
      <w:numPr>
        <w:numId w:val="26"/>
      </w:numPr>
      <w:contextualSpacing/>
    </w:pPr>
  </w:style>
  <w:style w:type="paragraph" w:styleId="ListNumber2">
    <w:name w:val="List Number 2"/>
    <w:basedOn w:val="Normal"/>
    <w:semiHidden/>
    <w:unhideWhenUsed/>
    <w:rsid w:val="00026D67"/>
    <w:pPr>
      <w:numPr>
        <w:numId w:val="27"/>
      </w:numPr>
      <w:contextualSpacing/>
    </w:pPr>
  </w:style>
  <w:style w:type="paragraph" w:styleId="ListNumber3">
    <w:name w:val="List Number 3"/>
    <w:basedOn w:val="Normal"/>
    <w:semiHidden/>
    <w:unhideWhenUsed/>
    <w:rsid w:val="00026D67"/>
    <w:pPr>
      <w:numPr>
        <w:numId w:val="28"/>
      </w:numPr>
      <w:contextualSpacing/>
    </w:pPr>
  </w:style>
  <w:style w:type="paragraph" w:styleId="ListNumber4">
    <w:name w:val="List Number 4"/>
    <w:basedOn w:val="Normal"/>
    <w:semiHidden/>
    <w:unhideWhenUsed/>
    <w:rsid w:val="00026D67"/>
    <w:pPr>
      <w:numPr>
        <w:numId w:val="29"/>
      </w:numPr>
      <w:contextualSpacing/>
    </w:pPr>
  </w:style>
  <w:style w:type="paragraph" w:styleId="ListNumber5">
    <w:name w:val="List Number 5"/>
    <w:basedOn w:val="Normal"/>
    <w:semiHidden/>
    <w:unhideWhenUsed/>
    <w:rsid w:val="00026D67"/>
    <w:pPr>
      <w:numPr>
        <w:numId w:val="30"/>
      </w:numPr>
      <w:contextualSpacing/>
    </w:pPr>
  </w:style>
  <w:style w:type="table" w:styleId="ListTable1Light">
    <w:name w:val="List Table 1 Light"/>
    <w:basedOn w:val="TableNormal"/>
    <w:uiPriority w:val="46"/>
    <w:rsid w:val="00026D6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26D6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26D6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26D6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26D6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26D6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26D6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26D6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26D6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26D6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26D6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26D6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26D6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26D6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26D6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26D6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26D6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26D6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26D6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26D6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26D6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26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26D6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26D6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26D6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26D6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26D6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26D6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26D6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26D6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26D6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26D6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26D6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26D6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26D6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26D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26D6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26D6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26D6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26D6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26D6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26D6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26D6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26D6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26D6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26D6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26D6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26D6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26D6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026D67"/>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026D67"/>
    <w:rPr>
      <w:rFonts w:ascii="Consolas" w:hAnsi="Consolas"/>
      <w:lang w:val="en-GB" w:eastAsia="en-US"/>
    </w:rPr>
  </w:style>
  <w:style w:type="table" w:styleId="MediumGrid1">
    <w:name w:val="Medium Grid 1"/>
    <w:basedOn w:val="TableNormal"/>
    <w:uiPriority w:val="67"/>
    <w:semiHidden/>
    <w:unhideWhenUsed/>
    <w:rsid w:val="00026D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26D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26D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26D6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26D6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26D6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26D6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26D6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26D6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26D6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26D6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26D6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26D6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26D6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26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26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26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26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26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26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26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26D6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26D6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26D6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26D6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26D6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26D6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26D6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26D6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26D6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26D6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26D6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26D6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26D6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26D6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26D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26D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26D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26D6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26D6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26D6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26D6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26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26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26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26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26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26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26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026D6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026D67"/>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26D67"/>
    <w:rPr>
      <w:sz w:val="24"/>
      <w:szCs w:val="24"/>
      <w:lang w:val="en-GB" w:eastAsia="en-US"/>
    </w:rPr>
  </w:style>
  <w:style w:type="paragraph" w:styleId="NormalWeb">
    <w:name w:val="Normal (Web)"/>
    <w:basedOn w:val="Normal"/>
    <w:semiHidden/>
    <w:unhideWhenUsed/>
    <w:rsid w:val="00026D67"/>
  </w:style>
  <w:style w:type="paragraph" w:styleId="NormalIndent">
    <w:name w:val="Normal Indent"/>
    <w:basedOn w:val="Normal"/>
    <w:semiHidden/>
    <w:unhideWhenUsed/>
    <w:rsid w:val="00026D67"/>
    <w:pPr>
      <w:ind w:left="720"/>
    </w:pPr>
  </w:style>
  <w:style w:type="paragraph" w:styleId="NoteHeading">
    <w:name w:val="Note Heading"/>
    <w:basedOn w:val="Normal"/>
    <w:next w:val="Normal"/>
    <w:link w:val="NoteHeadingChar"/>
    <w:semiHidden/>
    <w:unhideWhenUsed/>
    <w:rsid w:val="00026D67"/>
  </w:style>
  <w:style w:type="character" w:customStyle="1" w:styleId="NoteHeadingChar">
    <w:name w:val="Note Heading Char"/>
    <w:basedOn w:val="DefaultParagraphFont"/>
    <w:link w:val="NoteHeading"/>
    <w:semiHidden/>
    <w:rsid w:val="00026D67"/>
    <w:rPr>
      <w:sz w:val="24"/>
      <w:szCs w:val="24"/>
      <w:lang w:val="en-GB" w:eastAsia="en-US"/>
    </w:rPr>
  </w:style>
  <w:style w:type="table" w:styleId="PlainTable1">
    <w:name w:val="Plain Table 1"/>
    <w:basedOn w:val="TableNormal"/>
    <w:uiPriority w:val="41"/>
    <w:rsid w:val="00026D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26D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26D6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26D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26D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26D67"/>
    <w:rPr>
      <w:rFonts w:ascii="Consolas" w:hAnsi="Consolas"/>
      <w:sz w:val="21"/>
      <w:szCs w:val="21"/>
    </w:rPr>
  </w:style>
  <w:style w:type="character" w:customStyle="1" w:styleId="PlainTextChar">
    <w:name w:val="Plain Text Char"/>
    <w:basedOn w:val="DefaultParagraphFont"/>
    <w:link w:val="PlainText"/>
    <w:semiHidden/>
    <w:rsid w:val="00026D67"/>
    <w:rPr>
      <w:rFonts w:ascii="Consolas" w:hAnsi="Consolas"/>
      <w:sz w:val="21"/>
      <w:szCs w:val="21"/>
      <w:lang w:val="en-GB" w:eastAsia="en-US"/>
    </w:rPr>
  </w:style>
  <w:style w:type="paragraph" w:styleId="Quote">
    <w:name w:val="Quote"/>
    <w:basedOn w:val="Normal"/>
    <w:next w:val="Normal"/>
    <w:link w:val="QuoteChar"/>
    <w:uiPriority w:val="29"/>
    <w:qFormat/>
    <w:rsid w:val="00026D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26D67"/>
    <w:rPr>
      <w:i/>
      <w:iCs/>
      <w:color w:val="404040" w:themeColor="text1" w:themeTint="BF"/>
      <w:sz w:val="24"/>
      <w:szCs w:val="24"/>
      <w:lang w:val="en-GB" w:eastAsia="en-US"/>
    </w:rPr>
  </w:style>
  <w:style w:type="paragraph" w:styleId="Salutation">
    <w:name w:val="Salutation"/>
    <w:basedOn w:val="Normal"/>
    <w:next w:val="Normal"/>
    <w:link w:val="SalutationChar"/>
    <w:semiHidden/>
    <w:unhideWhenUsed/>
    <w:rsid w:val="00026D67"/>
  </w:style>
  <w:style w:type="character" w:customStyle="1" w:styleId="SalutationChar">
    <w:name w:val="Salutation Char"/>
    <w:basedOn w:val="DefaultParagraphFont"/>
    <w:link w:val="Salutation"/>
    <w:semiHidden/>
    <w:rsid w:val="00026D67"/>
    <w:rPr>
      <w:sz w:val="24"/>
      <w:szCs w:val="24"/>
      <w:lang w:val="en-GB" w:eastAsia="en-US"/>
    </w:rPr>
  </w:style>
  <w:style w:type="paragraph" w:styleId="Signature">
    <w:name w:val="Signature"/>
    <w:basedOn w:val="Normal"/>
    <w:link w:val="SignatureChar"/>
    <w:semiHidden/>
    <w:unhideWhenUsed/>
    <w:rsid w:val="00026D67"/>
    <w:pPr>
      <w:ind w:left="4252"/>
    </w:pPr>
  </w:style>
  <w:style w:type="character" w:customStyle="1" w:styleId="SignatureChar">
    <w:name w:val="Signature Char"/>
    <w:basedOn w:val="DefaultParagraphFont"/>
    <w:link w:val="Signature"/>
    <w:semiHidden/>
    <w:rsid w:val="00026D67"/>
    <w:rPr>
      <w:sz w:val="24"/>
      <w:szCs w:val="24"/>
      <w:lang w:val="en-GB" w:eastAsia="en-US"/>
    </w:rPr>
  </w:style>
  <w:style w:type="paragraph" w:styleId="Subtitle">
    <w:name w:val="Subtitle"/>
    <w:basedOn w:val="Normal"/>
    <w:next w:val="Normal"/>
    <w:link w:val="SubtitleChar"/>
    <w:qFormat/>
    <w:rsid w:val="00026D6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26D67"/>
    <w:rPr>
      <w:rFonts w:asciiTheme="minorHAnsi" w:eastAsiaTheme="minorEastAsia" w:hAnsiTheme="minorHAnsi" w:cstheme="minorBidi"/>
      <w:color w:val="5A5A5A" w:themeColor="text1" w:themeTint="A5"/>
      <w:spacing w:val="15"/>
      <w:sz w:val="22"/>
      <w:szCs w:val="22"/>
      <w:lang w:val="en-GB" w:eastAsia="en-US"/>
    </w:rPr>
  </w:style>
  <w:style w:type="table" w:styleId="Table3Deffects1">
    <w:name w:val="Table 3D effects 1"/>
    <w:basedOn w:val="TableNormal"/>
    <w:semiHidden/>
    <w:unhideWhenUsed/>
    <w:rsid w:val="00026D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26D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26D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26D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26D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26D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26D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26D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26D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26D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26D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26D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26D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26D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26D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26D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26D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026D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26D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26D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26D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26D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26D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26D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26D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26D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26D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26D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26D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26D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26D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26D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26D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26D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26D67"/>
    <w:pPr>
      <w:ind w:left="240" w:hanging="240"/>
    </w:pPr>
  </w:style>
  <w:style w:type="paragraph" w:styleId="TableofFigures">
    <w:name w:val="table of figures"/>
    <w:basedOn w:val="Normal"/>
    <w:next w:val="Normal"/>
    <w:semiHidden/>
    <w:unhideWhenUsed/>
    <w:rsid w:val="00026D67"/>
  </w:style>
  <w:style w:type="table" w:styleId="TableProfessional">
    <w:name w:val="Table Professional"/>
    <w:basedOn w:val="TableNormal"/>
    <w:semiHidden/>
    <w:unhideWhenUsed/>
    <w:rsid w:val="00026D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26D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26D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26D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26D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26D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26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26D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26D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26D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26D6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26D67"/>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026D67"/>
    <w:pPr>
      <w:spacing w:before="120"/>
    </w:pPr>
    <w:rPr>
      <w:rFonts w:asciiTheme="majorHAnsi" w:eastAsiaTheme="majorEastAsia" w:hAnsiTheme="majorHAnsi" w:cstheme="majorBidi"/>
      <w:b/>
      <w:bCs/>
    </w:rPr>
  </w:style>
  <w:style w:type="paragraph" w:styleId="TOC3">
    <w:name w:val="toc 3"/>
    <w:basedOn w:val="Normal"/>
    <w:next w:val="Normal"/>
    <w:autoRedefine/>
    <w:semiHidden/>
    <w:unhideWhenUsed/>
    <w:rsid w:val="00026D67"/>
    <w:pPr>
      <w:spacing w:after="100"/>
      <w:ind w:left="480"/>
    </w:pPr>
  </w:style>
  <w:style w:type="paragraph" w:styleId="TOC4">
    <w:name w:val="toc 4"/>
    <w:basedOn w:val="Normal"/>
    <w:next w:val="Normal"/>
    <w:autoRedefine/>
    <w:semiHidden/>
    <w:unhideWhenUsed/>
    <w:rsid w:val="00026D67"/>
    <w:pPr>
      <w:spacing w:after="100"/>
      <w:ind w:left="720"/>
    </w:pPr>
  </w:style>
  <w:style w:type="paragraph" w:styleId="TOC5">
    <w:name w:val="toc 5"/>
    <w:basedOn w:val="Normal"/>
    <w:next w:val="Normal"/>
    <w:autoRedefine/>
    <w:semiHidden/>
    <w:unhideWhenUsed/>
    <w:rsid w:val="00026D67"/>
    <w:pPr>
      <w:spacing w:after="100"/>
      <w:ind w:left="960"/>
    </w:pPr>
  </w:style>
  <w:style w:type="paragraph" w:styleId="TOC6">
    <w:name w:val="toc 6"/>
    <w:basedOn w:val="Normal"/>
    <w:next w:val="Normal"/>
    <w:autoRedefine/>
    <w:semiHidden/>
    <w:unhideWhenUsed/>
    <w:rsid w:val="00026D67"/>
    <w:pPr>
      <w:spacing w:after="100"/>
      <w:ind w:left="1200"/>
    </w:pPr>
  </w:style>
  <w:style w:type="paragraph" w:styleId="TOC7">
    <w:name w:val="toc 7"/>
    <w:basedOn w:val="Normal"/>
    <w:next w:val="Normal"/>
    <w:autoRedefine/>
    <w:semiHidden/>
    <w:unhideWhenUsed/>
    <w:rsid w:val="00026D67"/>
    <w:pPr>
      <w:spacing w:after="100"/>
      <w:ind w:left="1440"/>
    </w:pPr>
  </w:style>
  <w:style w:type="paragraph" w:styleId="TOC8">
    <w:name w:val="toc 8"/>
    <w:basedOn w:val="Normal"/>
    <w:next w:val="Normal"/>
    <w:autoRedefine/>
    <w:semiHidden/>
    <w:unhideWhenUsed/>
    <w:rsid w:val="00026D67"/>
    <w:pPr>
      <w:spacing w:after="100"/>
      <w:ind w:left="1680"/>
    </w:pPr>
  </w:style>
  <w:style w:type="paragraph" w:styleId="TOC9">
    <w:name w:val="toc 9"/>
    <w:basedOn w:val="Normal"/>
    <w:next w:val="Normal"/>
    <w:autoRedefine/>
    <w:semiHidden/>
    <w:unhideWhenUsed/>
    <w:rsid w:val="00026D67"/>
    <w:pPr>
      <w:spacing w:after="100"/>
      <w:ind w:left="1920"/>
    </w:pPr>
  </w:style>
  <w:style w:type="paragraph" w:styleId="TOCHeading">
    <w:name w:val="TOC Heading"/>
    <w:basedOn w:val="Heading1"/>
    <w:next w:val="Normal"/>
    <w:uiPriority w:val="39"/>
    <w:semiHidden/>
    <w:unhideWhenUsed/>
    <w:qFormat/>
    <w:rsid w:val="00026D6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9f4c6cf6d18141ed99cd00c40a167660">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ade8d66aa93076dc7cf2eaadcc59c818"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CEPU National Council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337</Value>
    </TaxCatchAll>
    <CPDCPublishedDate xmlns="53a98cf3-46d4-4466-8023-bde65c48be9a">2026-01-22T05:36:54+00:00</CPDCPublishedDate>
    <CPDCTargetLocations xmlns="53a98cf3-46d4-4466-8023-bde65c48be9a">blob|/$web/documents/organisations/current-rulebooks/current-rb-128v.docx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389BCFC9-BDBD-4DB2-A175-B33CD0CB98F3}"/>
</file>

<file path=customXml/itemProps2.xml><?xml version="1.0" encoding="utf-8"?>
<ds:datastoreItem xmlns:ds="http://schemas.openxmlformats.org/officeDocument/2006/customXml" ds:itemID="{88412497-EDB9-4037-AA61-8599A2029386}">
  <ds:schemaRefs>
    <ds:schemaRef ds:uri="http://schemas.microsoft.com/sharepoint/v3/contenttype/forms"/>
  </ds:schemaRefs>
</ds:datastoreItem>
</file>

<file path=customXml/itemProps3.xml><?xml version="1.0" encoding="utf-8"?>
<ds:datastoreItem xmlns:ds="http://schemas.openxmlformats.org/officeDocument/2006/customXml" ds:itemID="{9787306C-3AEC-4DE1-AD89-D0C60B5058C6}">
  <ds:schemaRefs>
    <ds:schemaRef ds:uri="http://schemas.openxmlformats.org/officeDocument/2006/bibliography"/>
  </ds:schemaRefs>
</ds:datastoreItem>
</file>

<file path=customXml/itemProps4.xml><?xml version="1.0" encoding="utf-8"?>
<ds:datastoreItem xmlns:ds="http://schemas.openxmlformats.org/officeDocument/2006/customXml" ds:itemID="{AD607CFE-846B-4B93-948C-E9A5B42AF74B}">
  <ds:schemaRefs>
    <ds:schemaRef ds:uri="http://schemas.microsoft.com/office/2006/metadata/properties"/>
    <ds:schemaRef ds:uri="http://schemas.microsoft.com/office/infopath/2007/PartnerControls"/>
    <ds:schemaRef ds:uri="712076ca-d16b-402f-a273-13c43ffdcfc6"/>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54</Pages>
  <Words>19793</Words>
  <Characters>109495</Characters>
  <Application>Microsoft Office Word</Application>
  <DocSecurity>0</DocSecurity>
  <Lines>2807</Lines>
  <Paragraphs>972</Paragraphs>
  <ScaleCrop>false</ScaleCrop>
  <HeadingPairs>
    <vt:vector size="2" baseType="variant">
      <vt:variant>
        <vt:lpstr>Title</vt:lpstr>
      </vt:variant>
      <vt:variant>
        <vt:i4>1</vt:i4>
      </vt:variant>
    </vt:vector>
  </HeadingPairs>
  <TitlesOfParts>
    <vt:vector size="1" baseType="lpstr">
      <vt:lpstr>[128V:Incorporates alterations of 27/4/2005 in matter R2005/108]</vt:lpstr>
    </vt:vector>
  </TitlesOfParts>
  <Company>Australian Industrial Registry</Company>
  <LinksUpToDate>false</LinksUpToDate>
  <CharactersWithSpaces>128316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[128V:Incorporates alterations of 27/4/2005 in matter R2005/108]</dc:title>
  <dc:subject/>
  <dc:creator>Australian Industrial Registry</dc:creator>
  <cp:keywords/>
  <cp:lastModifiedBy>Catharine Li</cp:lastModifiedBy>
  <cp:revision>91</cp:revision>
  <cp:lastPrinted>2026-03-31T06:01:00Z</cp:lastPrinted>
  <dcterms:created xsi:type="dcterms:W3CDTF">2025-07-07T01:47:00Z</dcterms:created>
  <dcterms:modified xsi:type="dcterms:W3CDTF">2026-03-31T06:03:00Z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MediaServiceImageTags">
    <vt:lpwstr/>
  </property>
  <property fmtid="{D5CDD505-2E9C-101B-9397-08002B2CF9AE}" pid="4" name="CPDCPublishingStatus">
    <vt:lpwstr>337;#Ready for Publishing|a509f4e6-f539-4152-8128-8485d03b17b6</vt:lpwstr>
  </property>
  <property fmtid="{D5CDD505-2E9C-101B-9397-08002B2CF9AE}" pid="5" name="CPDCRegisteredOrganisation">
    <vt:lpwstr/>
  </property>
  <property fmtid="{D5CDD505-2E9C-101B-9397-08002B2CF9AE}" pid="6" name="CPDCDocumentType">
    <vt:lpwstr>11;#Current rule book|6695e9b0-dc84-4a46-a846-82743475c982</vt:lpwstr>
  </property>
  <property fmtid="{D5CDD505-2E9C-101B-9397-08002B2CF9AE}" pid="7" name="CPDCIndustry">
    <vt:lpwstr/>
  </property>
  <property fmtid="{D5CDD505-2E9C-101B-9397-08002B2CF9AE}" pid="8" name="jebbcd3b48e84f898991ef747347472b">
    <vt:lpwstr/>
  </property>
  <property fmtid="{D5CDD505-2E9C-101B-9397-08002B2CF9AE}" pid="9" name="CRMCSchedule">
    <vt:lpwstr/>
  </property>
  <property fmtid="{D5CDD505-2E9C-101B-9397-08002B2CF9AE}" pid="10" name="d2738304ccd449229bf5dc57c1af28d3">
    <vt:lpwstr/>
  </property>
  <property fmtid="{D5CDD505-2E9C-101B-9397-08002B2CF9AE}" pid="11" name="OrgCode">
    <vt:lpwstr/>
  </property>
  <property fmtid="{D5CDD505-2E9C-101B-9397-08002B2CF9AE}" pid="12" name="k3bbb88b248e491ea4fa17485ee11d46">
    <vt:lpwstr/>
  </property>
  <property fmtid="{D5CDD505-2E9C-101B-9397-08002B2CF9AE}" pid="13" name="CRMCRecordType">
    <vt:lpwstr/>
  </property>
  <property fmtid="{D5CDD505-2E9C-101B-9397-08002B2CF9AE}" pid="14" name="CRMCBox">
    <vt:lpwstr/>
  </property>
  <property fmtid="{D5CDD505-2E9C-101B-9397-08002B2CF9AE}" pid="15" name="CRMCClassification">
    <vt:lpwstr/>
  </property>
  <property fmtid="{D5CDD505-2E9C-101B-9397-08002B2CF9AE}" pid="16" name="d7c4c9b9c9934ba388713ff4f994f581">
    <vt:lpwstr/>
  </property>
  <property fmtid="{D5CDD505-2E9C-101B-9397-08002B2CF9AE}" pid="17" name="TaxCatchAll">
    <vt:lpwstr/>
  </property>
</Properties>
</file>