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50BC" w14:textId="77777777" w:rsidR="00E54ED2" w:rsidRPr="00E54ED2" w:rsidRDefault="00E54ED2" w:rsidP="00E54ED2">
      <w:pPr>
        <w:pStyle w:val="Headline"/>
        <w:spacing w:before="0" w:after="0"/>
        <w:rPr>
          <w:rFonts w:cs="Arial"/>
          <w:sz w:val="2"/>
          <w:szCs w:val="2"/>
        </w:rPr>
      </w:pPr>
    </w:p>
    <w:p w14:paraId="003C1012" w14:textId="495A9A26" w:rsidR="00857D01" w:rsidRPr="005071E1" w:rsidRDefault="005B43DC" w:rsidP="005071E1">
      <w:pPr>
        <w:pStyle w:val="Heading1"/>
        <w:spacing w:before="120" w:after="800"/>
        <w:ind w:right="-284"/>
        <w:rPr>
          <w:sz w:val="30"/>
          <w:szCs w:val="30"/>
        </w:rPr>
      </w:pPr>
      <w:r w:rsidRPr="005071E1">
        <w:rPr>
          <w:sz w:val="30"/>
          <w:szCs w:val="30"/>
        </w:rPr>
        <w:t>Unfair d</w:t>
      </w:r>
      <w:r w:rsidR="00394767" w:rsidRPr="005071E1">
        <w:rPr>
          <w:sz w:val="30"/>
          <w:szCs w:val="30"/>
        </w:rPr>
        <w:t xml:space="preserve">ismissals </w:t>
      </w:r>
      <w:r w:rsidR="00BD7ABF" w:rsidRPr="005071E1">
        <w:rPr>
          <w:sz w:val="30"/>
          <w:szCs w:val="30"/>
        </w:rPr>
        <w:t xml:space="preserve">report </w:t>
      </w:r>
      <w:r w:rsidR="007F2058" w:rsidRPr="005071E1">
        <w:rPr>
          <w:sz w:val="30"/>
          <w:szCs w:val="30"/>
        </w:rPr>
        <w:t>Jul</w:t>
      </w:r>
      <w:r w:rsidR="007E076F" w:rsidRPr="005071E1">
        <w:rPr>
          <w:sz w:val="30"/>
          <w:szCs w:val="30"/>
        </w:rPr>
        <w:t>-</w:t>
      </w:r>
      <w:r w:rsidR="007F2058" w:rsidRPr="005071E1">
        <w:rPr>
          <w:sz w:val="30"/>
          <w:szCs w:val="30"/>
        </w:rPr>
        <w:t xml:space="preserve">Sep </w:t>
      </w:r>
      <w:r w:rsidR="00857D01" w:rsidRPr="005071E1">
        <w:rPr>
          <w:sz w:val="30"/>
          <w:szCs w:val="30"/>
        </w:rPr>
        <w:t>201</w:t>
      </w:r>
      <w:r w:rsidR="00787877" w:rsidRPr="005071E1">
        <w:rPr>
          <w:sz w:val="30"/>
          <w:szCs w:val="30"/>
        </w:rPr>
        <w:t>9</w:t>
      </w:r>
    </w:p>
    <w:p w14:paraId="1B4138DD" w14:textId="6019D79F" w:rsidR="00857D01" w:rsidRDefault="007F2058" w:rsidP="005071E1">
      <w:pPr>
        <w:pStyle w:val="Heading2"/>
      </w:pPr>
      <w:r>
        <w:t>1st</w:t>
      </w:r>
      <w:r w:rsidR="007E076F">
        <w:t xml:space="preserve"> Quarte</w:t>
      </w:r>
      <w:bookmarkStart w:id="0" w:name="_GoBack"/>
      <w:bookmarkEnd w:id="0"/>
      <w:r w:rsidR="007E076F">
        <w:t xml:space="preserve">r </w:t>
      </w:r>
      <w:r w:rsidR="007E076F" w:rsidRPr="00BC79A9">
        <w:t>201</w:t>
      </w:r>
      <w:r w:rsidRPr="00BC79A9">
        <w:t>9</w:t>
      </w:r>
      <w:r w:rsidR="007E076F">
        <w:t>–</w:t>
      </w:r>
      <w:r>
        <w:t>20</w:t>
      </w:r>
    </w:p>
    <w:p w14:paraId="302F4437" w14:textId="5617943D" w:rsidR="00857D01" w:rsidRDefault="00857D01" w:rsidP="00857D01">
      <w:pPr>
        <w:ind w:right="-57"/>
        <w:rPr>
          <w:rFonts w:cs="Arial"/>
        </w:rPr>
      </w:pPr>
      <w:r w:rsidRPr="00BD7ABF">
        <w:rPr>
          <w:rFonts w:cs="Arial"/>
        </w:rPr>
        <w:t xml:space="preserve">This quarterly report </w:t>
      </w:r>
      <w:r>
        <w:rPr>
          <w:rFonts w:cs="Arial"/>
        </w:rPr>
        <w:t xml:space="preserve">on unfair dismissals covers </w:t>
      </w:r>
      <w:r w:rsidR="0080678E">
        <w:rPr>
          <w:rFonts w:cs="Arial"/>
        </w:rPr>
        <w:t>the</w:t>
      </w:r>
      <w:r>
        <w:rPr>
          <w:rFonts w:cs="Arial"/>
        </w:rPr>
        <w:t xml:space="preserve"> period </w:t>
      </w:r>
      <w:r w:rsidR="007E076F">
        <w:rPr>
          <w:rFonts w:cs="Arial"/>
        </w:rPr>
        <w:t xml:space="preserve">1 </w:t>
      </w:r>
      <w:r w:rsidR="007F2058">
        <w:rPr>
          <w:rFonts w:eastAsia="Arial"/>
          <w:color w:val="000000"/>
        </w:rPr>
        <w:t>July</w:t>
      </w:r>
      <w:r w:rsidR="00787877">
        <w:rPr>
          <w:rFonts w:eastAsia="Arial"/>
          <w:color w:val="000000"/>
        </w:rPr>
        <w:t xml:space="preserve"> 2019 to 3</w:t>
      </w:r>
      <w:r w:rsidR="002B4142">
        <w:rPr>
          <w:rFonts w:eastAsia="Arial"/>
          <w:color w:val="000000"/>
        </w:rPr>
        <w:t>0</w:t>
      </w:r>
      <w:r w:rsidR="00787877">
        <w:rPr>
          <w:rFonts w:eastAsia="Arial"/>
          <w:color w:val="000000"/>
        </w:rPr>
        <w:t xml:space="preserve"> </w:t>
      </w:r>
      <w:r w:rsidR="007F2058">
        <w:rPr>
          <w:rFonts w:eastAsia="Arial"/>
          <w:color w:val="000000"/>
        </w:rPr>
        <w:t>September</w:t>
      </w:r>
      <w:r w:rsidR="00787877">
        <w:rPr>
          <w:rFonts w:eastAsia="Arial"/>
          <w:color w:val="000000"/>
        </w:rPr>
        <w:t xml:space="preserve"> 2019</w:t>
      </w:r>
      <w:r w:rsidRPr="00BD7ABF">
        <w:rPr>
          <w:rFonts w:cs="Arial"/>
        </w:rPr>
        <w:t>.</w:t>
      </w:r>
    </w:p>
    <w:p w14:paraId="2058B040"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14:paraId="056E388F" w14:textId="77777777"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14:paraId="4CFAB0EC" w14:textId="77777777" w:rsidTr="00BD64F3">
        <w:trPr>
          <w:trHeight w:val="630"/>
          <w:tblHeader/>
        </w:trPr>
        <w:tc>
          <w:tcPr>
            <w:tcW w:w="851" w:type="dxa"/>
            <w:tcBorders>
              <w:top w:val="nil"/>
              <w:bottom w:val="single" w:sz="4" w:space="0" w:color="auto"/>
            </w:tcBorders>
          </w:tcPr>
          <w:p w14:paraId="707C66FD" w14:textId="77777777"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14:paraId="6F87FC15" w14:textId="77777777"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14:paraId="4EDE9B5A" w14:textId="77777777"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14:paraId="0EAF72A3" w14:textId="77777777" w:rsidTr="00BD64F3">
        <w:trPr>
          <w:trHeight w:val="799"/>
        </w:trPr>
        <w:tc>
          <w:tcPr>
            <w:tcW w:w="851" w:type="dxa"/>
            <w:tcBorders>
              <w:top w:val="single" w:sz="4" w:space="0" w:color="auto"/>
            </w:tcBorders>
            <w:vAlign w:val="center"/>
          </w:tcPr>
          <w:p w14:paraId="486236C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14:paraId="7ADC89D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14:paraId="79A01E18"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73F8CC" w14:textId="77777777" w:rsidTr="00BD64F3">
        <w:trPr>
          <w:trHeight w:val="799"/>
        </w:trPr>
        <w:tc>
          <w:tcPr>
            <w:tcW w:w="851" w:type="dxa"/>
            <w:tcBorders>
              <w:bottom w:val="single" w:sz="4" w:space="0" w:color="auto"/>
            </w:tcBorders>
            <w:vAlign w:val="center"/>
          </w:tcPr>
          <w:p w14:paraId="7BCD8AB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14:paraId="174E79FA"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14:paraId="38AA1EFF" w14:textId="77DE9A8A" w:rsidR="002366C5" w:rsidRDefault="00CC32BF" w:rsidP="00D63C1B">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7B4617">
              <w:rPr>
                <w:rFonts w:cs="Arial"/>
                <w:color w:val="000000"/>
                <w:szCs w:val="20"/>
                <w:lang w:val="en-AU" w:eastAsia="en-AU"/>
              </w:rPr>
              <w:t>785</w:t>
            </w:r>
          </w:p>
        </w:tc>
      </w:tr>
      <w:tr w:rsidR="002366C5" w:rsidRPr="007E4B3B" w14:paraId="202C1CA2" w14:textId="77777777" w:rsidTr="00BD64F3">
        <w:trPr>
          <w:trHeight w:val="799"/>
        </w:trPr>
        <w:tc>
          <w:tcPr>
            <w:tcW w:w="851" w:type="dxa"/>
            <w:tcBorders>
              <w:top w:val="single" w:sz="4" w:space="0" w:color="auto"/>
              <w:bottom w:val="single" w:sz="4" w:space="0" w:color="D9D9D9" w:themeColor="background1" w:themeShade="D9"/>
            </w:tcBorders>
            <w:vAlign w:val="center"/>
          </w:tcPr>
          <w:p w14:paraId="091C93F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14:paraId="2865F75A"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6ACEF223"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7FA9B3F" w14:textId="77777777" w:rsidTr="00BD64F3">
        <w:trPr>
          <w:trHeight w:val="799"/>
        </w:trPr>
        <w:tc>
          <w:tcPr>
            <w:tcW w:w="851" w:type="dxa"/>
            <w:tcBorders>
              <w:top w:val="single" w:sz="4" w:space="0" w:color="D9D9D9" w:themeColor="background1" w:themeShade="D9"/>
            </w:tcBorders>
            <w:vAlign w:val="center"/>
          </w:tcPr>
          <w:p w14:paraId="5753265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14:paraId="2BF23630"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14:paraId="0615A8D5" w14:textId="1E439AFC" w:rsidR="002366C5" w:rsidRDefault="007B461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742</w:t>
            </w:r>
          </w:p>
        </w:tc>
      </w:tr>
      <w:tr w:rsidR="002366C5" w:rsidRPr="007E4B3B" w14:paraId="4A963E4C" w14:textId="77777777" w:rsidTr="00BD64F3">
        <w:trPr>
          <w:trHeight w:val="799"/>
        </w:trPr>
        <w:tc>
          <w:tcPr>
            <w:tcW w:w="851" w:type="dxa"/>
            <w:vAlign w:val="center"/>
          </w:tcPr>
          <w:p w14:paraId="34226547"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14:paraId="269420C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1BBA0674" w14:textId="3513C01C"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7B4617">
              <w:rPr>
                <w:rFonts w:cs="Arial"/>
                <w:color w:val="000000"/>
                <w:szCs w:val="20"/>
                <w:lang w:val="en-AU" w:eastAsia="en-AU"/>
              </w:rPr>
              <w:t>410</w:t>
            </w:r>
          </w:p>
        </w:tc>
      </w:tr>
      <w:tr w:rsidR="002366C5" w:rsidRPr="007E4B3B" w14:paraId="365A64F5" w14:textId="77777777" w:rsidTr="00BD64F3">
        <w:trPr>
          <w:trHeight w:val="799"/>
        </w:trPr>
        <w:tc>
          <w:tcPr>
            <w:tcW w:w="851" w:type="dxa"/>
            <w:vAlign w:val="center"/>
          </w:tcPr>
          <w:p w14:paraId="00E0BF4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14:paraId="4915EBB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68FFBF4A" w14:textId="0D79D13B"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w:t>
            </w:r>
            <w:r w:rsidR="007B4617">
              <w:rPr>
                <w:rFonts w:cs="Arial"/>
                <w:color w:val="000000"/>
                <w:szCs w:val="20"/>
                <w:lang w:val="en-AU" w:eastAsia="en-AU"/>
              </w:rPr>
              <w:t>77</w:t>
            </w:r>
          </w:p>
        </w:tc>
      </w:tr>
      <w:tr w:rsidR="002366C5" w:rsidRPr="007E4B3B" w14:paraId="77E39699" w14:textId="77777777" w:rsidTr="00BD64F3">
        <w:trPr>
          <w:trHeight w:val="799"/>
        </w:trPr>
        <w:tc>
          <w:tcPr>
            <w:tcW w:w="851" w:type="dxa"/>
            <w:vAlign w:val="center"/>
          </w:tcPr>
          <w:p w14:paraId="44DFD42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14:paraId="59DA00FB" w14:textId="77777777"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14:paraId="1B6474DA" w14:textId="26AFD16C" w:rsidR="002366C5" w:rsidRDefault="007B461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529</w:t>
            </w:r>
          </w:p>
        </w:tc>
      </w:tr>
      <w:tr w:rsidR="002366C5" w:rsidRPr="007E4B3B" w14:paraId="3947D925" w14:textId="77777777" w:rsidTr="00BD64F3">
        <w:trPr>
          <w:trHeight w:val="799"/>
        </w:trPr>
        <w:tc>
          <w:tcPr>
            <w:tcW w:w="851" w:type="dxa"/>
            <w:vAlign w:val="center"/>
          </w:tcPr>
          <w:p w14:paraId="71156FC1"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14:paraId="5E6D28D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14:paraId="1CC47EF9" w14:textId="5FC00EC8"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r w:rsidR="007B4617">
              <w:rPr>
                <w:rFonts w:cs="Arial"/>
                <w:color w:val="000000"/>
                <w:szCs w:val="20"/>
                <w:lang w:val="en-AU" w:eastAsia="en-AU"/>
              </w:rPr>
              <w:t>0</w:t>
            </w:r>
          </w:p>
        </w:tc>
      </w:tr>
      <w:tr w:rsidR="002366C5" w:rsidRPr="007E4B3B" w14:paraId="251A1BBA" w14:textId="77777777" w:rsidTr="00BD64F3">
        <w:trPr>
          <w:trHeight w:val="799"/>
        </w:trPr>
        <w:tc>
          <w:tcPr>
            <w:tcW w:w="851" w:type="dxa"/>
            <w:vAlign w:val="center"/>
          </w:tcPr>
          <w:p w14:paraId="14622D3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14:paraId="156E8455"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14:paraId="4BD77E6E" w14:textId="36096D22" w:rsidR="002366C5" w:rsidRDefault="007B461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208</w:t>
            </w:r>
          </w:p>
        </w:tc>
      </w:tr>
      <w:tr w:rsidR="002366C5" w:rsidRPr="007E4B3B" w14:paraId="7D53A4B0" w14:textId="77777777" w:rsidTr="00C85BD1">
        <w:trPr>
          <w:trHeight w:val="215"/>
        </w:trPr>
        <w:tc>
          <w:tcPr>
            <w:tcW w:w="851" w:type="dxa"/>
            <w:vAlign w:val="center"/>
          </w:tcPr>
          <w:p w14:paraId="75A67945" w14:textId="77777777"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0E874FF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8129E66"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14:paraId="24B25CDA" w14:textId="77777777" w:rsidTr="00BD64F3">
        <w:trPr>
          <w:trHeight w:val="340"/>
        </w:trPr>
        <w:tc>
          <w:tcPr>
            <w:tcW w:w="851" w:type="dxa"/>
            <w:vAlign w:val="center"/>
          </w:tcPr>
          <w:p w14:paraId="0CE1FB09" w14:textId="77777777"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14:paraId="54684EED" w14:textId="77777777"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40A8BEF4" w14:textId="77777777"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558D9D9" w14:textId="77777777" w:rsidTr="00BD64F3">
        <w:trPr>
          <w:trHeight w:val="799"/>
        </w:trPr>
        <w:tc>
          <w:tcPr>
            <w:tcW w:w="851" w:type="dxa"/>
            <w:vAlign w:val="center"/>
          </w:tcPr>
          <w:p w14:paraId="69A0D23D"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14:paraId="7719F163" w14:textId="77777777" w:rsidTr="00BD64F3">
              <w:trPr>
                <w:trHeight w:val="453"/>
              </w:trPr>
              <w:tc>
                <w:tcPr>
                  <w:tcW w:w="5557" w:type="dxa"/>
                  <w:vAlign w:val="center"/>
                </w:tcPr>
                <w:p w14:paraId="59AE4D18" w14:textId="77777777"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proofErr w:type="gramStart"/>
                  <w:r w:rsidRPr="00330A04">
                    <w:rPr>
                      <w:rFonts w:cs="Arial"/>
                      <w:b/>
                      <w:color w:val="000000"/>
                      <w:szCs w:val="20"/>
                      <w:lang w:val="en-AU" w:eastAsia="en-AU"/>
                    </w:rPr>
                    <w:t>final results</w:t>
                  </w:r>
                  <w:proofErr w:type="gramEnd"/>
                </w:p>
              </w:tc>
              <w:tc>
                <w:tcPr>
                  <w:tcW w:w="1134" w:type="dxa"/>
                  <w:vAlign w:val="center"/>
                </w:tcPr>
                <w:p w14:paraId="0ED070E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6D873570"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5BE46E11" w14:textId="77777777" w:rsidTr="00BD64F3">
              <w:trPr>
                <w:trHeight w:val="392"/>
              </w:trPr>
              <w:tc>
                <w:tcPr>
                  <w:tcW w:w="5557" w:type="dxa"/>
                  <w:vAlign w:val="center"/>
                </w:tcPr>
                <w:p w14:paraId="394E4BCA"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14:paraId="0BBE62B9" w14:textId="29A8BAB5" w:rsidR="00062688" w:rsidRDefault="00B02DDB" w:rsidP="00062688">
                  <w:pPr>
                    <w:spacing w:after="0" w:line="240" w:lineRule="auto"/>
                    <w:ind w:right="284"/>
                    <w:jc w:val="right"/>
                  </w:pPr>
                  <w:r>
                    <w:rPr>
                      <w:rFonts w:eastAsia="Arial"/>
                      <w:b/>
                      <w:color w:val="000000"/>
                    </w:rPr>
                    <w:t>1</w:t>
                  </w:r>
                  <w:r w:rsidR="007B4617">
                    <w:rPr>
                      <w:rFonts w:eastAsia="Arial"/>
                      <w:b/>
                      <w:color w:val="000000"/>
                    </w:rPr>
                    <w:t>74</w:t>
                  </w:r>
                </w:p>
              </w:tc>
              <w:tc>
                <w:tcPr>
                  <w:tcW w:w="992" w:type="dxa"/>
                  <w:vAlign w:val="center"/>
                </w:tcPr>
                <w:p w14:paraId="21DDFA9F" w14:textId="61D3AEDE" w:rsidR="00062688" w:rsidRDefault="00B02DDB" w:rsidP="00E7273D">
                  <w:pPr>
                    <w:spacing w:after="0" w:line="240" w:lineRule="auto"/>
                    <w:ind w:right="284"/>
                    <w:jc w:val="right"/>
                  </w:pPr>
                  <w:r>
                    <w:rPr>
                      <w:rFonts w:eastAsia="Arial"/>
                      <w:b/>
                      <w:color w:val="000000"/>
                    </w:rPr>
                    <w:t>8</w:t>
                  </w:r>
                  <w:r w:rsidR="007B4617">
                    <w:rPr>
                      <w:rFonts w:eastAsia="Arial"/>
                      <w:b/>
                      <w:color w:val="000000"/>
                    </w:rPr>
                    <w:t>3.7</w:t>
                  </w:r>
                </w:p>
              </w:tc>
            </w:tr>
            <w:tr w:rsidR="00062688" w14:paraId="36729515" w14:textId="77777777" w:rsidTr="00BD64F3">
              <w:trPr>
                <w:trHeight w:val="392"/>
              </w:trPr>
              <w:tc>
                <w:tcPr>
                  <w:tcW w:w="5557" w:type="dxa"/>
                  <w:vAlign w:val="center"/>
                </w:tcPr>
                <w:p w14:paraId="655F66E1"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14:paraId="17FAA460" w14:textId="641EEC2F" w:rsidR="00062688" w:rsidRDefault="007B4617" w:rsidP="00062688">
                  <w:pPr>
                    <w:spacing w:after="0" w:line="240" w:lineRule="auto"/>
                    <w:ind w:right="284"/>
                    <w:jc w:val="right"/>
                  </w:pPr>
                  <w:r>
                    <w:t>44</w:t>
                  </w:r>
                </w:p>
              </w:tc>
              <w:tc>
                <w:tcPr>
                  <w:tcW w:w="992" w:type="dxa"/>
                  <w:vAlign w:val="center"/>
                </w:tcPr>
                <w:p w14:paraId="0580BA2A" w14:textId="3358456F" w:rsidR="00062688" w:rsidRDefault="007B4617" w:rsidP="00062688">
                  <w:pPr>
                    <w:spacing w:after="0" w:line="240" w:lineRule="auto"/>
                    <w:ind w:right="284"/>
                    <w:jc w:val="right"/>
                  </w:pPr>
                  <w:r>
                    <w:rPr>
                      <w:rFonts w:eastAsia="Arial"/>
                      <w:color w:val="000000"/>
                    </w:rPr>
                    <w:t>21.2</w:t>
                  </w:r>
                </w:p>
              </w:tc>
            </w:tr>
            <w:tr w:rsidR="00062688" w14:paraId="4208E796" w14:textId="77777777" w:rsidTr="00BD64F3">
              <w:trPr>
                <w:trHeight w:val="392"/>
              </w:trPr>
              <w:tc>
                <w:tcPr>
                  <w:tcW w:w="5557" w:type="dxa"/>
                  <w:vAlign w:val="center"/>
                </w:tcPr>
                <w:p w14:paraId="64CE067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14:paraId="4EDAFA24" w14:textId="5D1D4DCE" w:rsidR="00062688" w:rsidRDefault="00787877" w:rsidP="00062688">
                  <w:pPr>
                    <w:spacing w:after="0" w:line="240" w:lineRule="auto"/>
                    <w:ind w:right="284"/>
                    <w:jc w:val="right"/>
                  </w:pPr>
                  <w:r>
                    <w:rPr>
                      <w:rFonts w:eastAsia="Arial"/>
                      <w:color w:val="000000"/>
                    </w:rPr>
                    <w:t>2</w:t>
                  </w:r>
                  <w:r w:rsidR="007B4617">
                    <w:rPr>
                      <w:rFonts w:eastAsia="Arial"/>
                      <w:color w:val="000000"/>
                    </w:rPr>
                    <w:t>3</w:t>
                  </w:r>
                </w:p>
              </w:tc>
              <w:tc>
                <w:tcPr>
                  <w:tcW w:w="992" w:type="dxa"/>
                  <w:vAlign w:val="center"/>
                </w:tcPr>
                <w:p w14:paraId="41BB1B08" w14:textId="47CAD7E9" w:rsidR="00062688" w:rsidRDefault="00787877" w:rsidP="00062688">
                  <w:pPr>
                    <w:spacing w:after="0" w:line="240" w:lineRule="auto"/>
                    <w:ind w:right="284"/>
                    <w:jc w:val="right"/>
                  </w:pPr>
                  <w:r>
                    <w:rPr>
                      <w:rFonts w:eastAsia="Arial"/>
                      <w:color w:val="000000"/>
                    </w:rPr>
                    <w:t>1</w:t>
                  </w:r>
                  <w:r w:rsidR="00B43392">
                    <w:rPr>
                      <w:rFonts w:eastAsia="Arial"/>
                      <w:color w:val="000000"/>
                    </w:rPr>
                    <w:t>1.</w:t>
                  </w:r>
                  <w:r w:rsidR="007B4617">
                    <w:rPr>
                      <w:rFonts w:eastAsia="Arial"/>
                      <w:color w:val="000000"/>
                    </w:rPr>
                    <w:t>1</w:t>
                  </w:r>
                </w:p>
              </w:tc>
            </w:tr>
            <w:tr w:rsidR="00062688" w14:paraId="709E7B14" w14:textId="77777777" w:rsidTr="00BD64F3">
              <w:trPr>
                <w:trHeight w:val="392"/>
              </w:trPr>
              <w:tc>
                <w:tcPr>
                  <w:tcW w:w="5557" w:type="dxa"/>
                  <w:vAlign w:val="center"/>
                </w:tcPr>
                <w:p w14:paraId="6AA92B9F"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14:paraId="76FB738F" w14:textId="2334C89B" w:rsidR="00062688" w:rsidRDefault="00B43392" w:rsidP="00062688">
                  <w:pPr>
                    <w:spacing w:after="0" w:line="240" w:lineRule="auto"/>
                    <w:ind w:right="284"/>
                    <w:jc w:val="right"/>
                  </w:pPr>
                  <w:r>
                    <w:rPr>
                      <w:rFonts w:eastAsia="Arial"/>
                      <w:color w:val="000000"/>
                    </w:rPr>
                    <w:t>107</w:t>
                  </w:r>
                </w:p>
              </w:tc>
              <w:tc>
                <w:tcPr>
                  <w:tcW w:w="992" w:type="dxa"/>
                  <w:vAlign w:val="center"/>
                </w:tcPr>
                <w:p w14:paraId="278D3E5F" w14:textId="467FEB09" w:rsidR="00062688" w:rsidRDefault="00B43392" w:rsidP="00062688">
                  <w:pPr>
                    <w:spacing w:after="0" w:line="240" w:lineRule="auto"/>
                    <w:ind w:right="284"/>
                    <w:jc w:val="right"/>
                  </w:pPr>
                  <w:r>
                    <w:rPr>
                      <w:rFonts w:eastAsia="Arial"/>
                      <w:color w:val="000000"/>
                    </w:rPr>
                    <w:t>5</w:t>
                  </w:r>
                  <w:r w:rsidR="007B4617">
                    <w:rPr>
                      <w:rFonts w:eastAsia="Arial"/>
                      <w:color w:val="000000"/>
                    </w:rPr>
                    <w:t>1.4</w:t>
                  </w:r>
                </w:p>
              </w:tc>
            </w:tr>
            <w:tr w:rsidR="00062688" w14:paraId="6891761F" w14:textId="77777777" w:rsidTr="00BD64F3">
              <w:trPr>
                <w:trHeight w:val="392"/>
              </w:trPr>
              <w:tc>
                <w:tcPr>
                  <w:tcW w:w="5557" w:type="dxa"/>
                  <w:vAlign w:val="center"/>
                </w:tcPr>
                <w:p w14:paraId="0AE4B3CB"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14:paraId="02D21A3D" w14:textId="3076FE3C" w:rsidR="00062688" w:rsidRDefault="00B02DDB" w:rsidP="00062688">
                  <w:pPr>
                    <w:spacing w:after="0" w:line="240" w:lineRule="auto"/>
                    <w:ind w:right="284"/>
                    <w:jc w:val="right"/>
                  </w:pPr>
                  <w:r>
                    <w:rPr>
                      <w:rFonts w:eastAsia="Arial"/>
                      <w:b/>
                      <w:color w:val="000000"/>
                    </w:rPr>
                    <w:t>3</w:t>
                  </w:r>
                  <w:r w:rsidR="00B43392">
                    <w:rPr>
                      <w:rFonts w:eastAsia="Arial"/>
                      <w:b/>
                      <w:color w:val="000000"/>
                    </w:rPr>
                    <w:t>4</w:t>
                  </w:r>
                </w:p>
              </w:tc>
              <w:tc>
                <w:tcPr>
                  <w:tcW w:w="992" w:type="dxa"/>
                  <w:vAlign w:val="center"/>
                </w:tcPr>
                <w:p w14:paraId="51453F12" w14:textId="3154A05B" w:rsidR="00062688" w:rsidRDefault="00B02DDB" w:rsidP="00062688">
                  <w:pPr>
                    <w:spacing w:after="0" w:line="240" w:lineRule="auto"/>
                    <w:ind w:right="284"/>
                    <w:jc w:val="right"/>
                  </w:pPr>
                  <w:r>
                    <w:rPr>
                      <w:rFonts w:eastAsia="Arial"/>
                      <w:b/>
                      <w:color w:val="000000"/>
                    </w:rPr>
                    <w:t>1</w:t>
                  </w:r>
                  <w:r w:rsidR="007B4617">
                    <w:rPr>
                      <w:rFonts w:eastAsia="Arial"/>
                      <w:b/>
                      <w:color w:val="000000"/>
                    </w:rPr>
                    <w:t>6.3</w:t>
                  </w:r>
                </w:p>
              </w:tc>
            </w:tr>
            <w:tr w:rsidR="00062688" w14:paraId="0090295A" w14:textId="77777777" w:rsidTr="00BD64F3">
              <w:trPr>
                <w:trHeight w:val="392"/>
              </w:trPr>
              <w:tc>
                <w:tcPr>
                  <w:tcW w:w="5557" w:type="dxa"/>
                  <w:vAlign w:val="center"/>
                </w:tcPr>
                <w:p w14:paraId="2F6D7946"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15D24F7E" w14:textId="03605A37" w:rsidR="00062688" w:rsidRDefault="00B02DDB" w:rsidP="00062688">
                  <w:pPr>
                    <w:spacing w:after="0" w:line="240" w:lineRule="auto"/>
                    <w:ind w:right="284"/>
                    <w:jc w:val="right"/>
                  </w:pPr>
                  <w:r>
                    <w:rPr>
                      <w:rFonts w:eastAsia="Arial"/>
                      <w:color w:val="000000"/>
                    </w:rPr>
                    <w:t>2</w:t>
                  </w:r>
                  <w:r w:rsidR="007B4617">
                    <w:rPr>
                      <w:rFonts w:eastAsia="Arial"/>
                      <w:color w:val="000000"/>
                    </w:rPr>
                    <w:t>1</w:t>
                  </w:r>
                </w:p>
              </w:tc>
              <w:tc>
                <w:tcPr>
                  <w:tcW w:w="992" w:type="dxa"/>
                  <w:vAlign w:val="center"/>
                </w:tcPr>
                <w:p w14:paraId="40405F2D" w14:textId="6FD9C2E2" w:rsidR="00062688" w:rsidRDefault="00B02DDB" w:rsidP="00062688">
                  <w:pPr>
                    <w:spacing w:after="0" w:line="240" w:lineRule="auto"/>
                    <w:ind w:right="284"/>
                    <w:jc w:val="right"/>
                  </w:pPr>
                  <w:r>
                    <w:rPr>
                      <w:rFonts w:eastAsia="Arial"/>
                      <w:color w:val="000000"/>
                    </w:rPr>
                    <w:t>1</w:t>
                  </w:r>
                  <w:r w:rsidR="007B4617">
                    <w:rPr>
                      <w:rFonts w:eastAsia="Arial"/>
                      <w:color w:val="000000"/>
                    </w:rPr>
                    <w:t>0.1</w:t>
                  </w:r>
                </w:p>
              </w:tc>
            </w:tr>
            <w:tr w:rsidR="00062688" w14:paraId="75619DD6" w14:textId="77777777" w:rsidTr="00BD64F3">
              <w:trPr>
                <w:trHeight w:val="392"/>
              </w:trPr>
              <w:tc>
                <w:tcPr>
                  <w:tcW w:w="5557" w:type="dxa"/>
                  <w:vAlign w:val="center"/>
                </w:tcPr>
                <w:p w14:paraId="358F19AB"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4DD882E6" w14:textId="7B4B202D" w:rsidR="00062688" w:rsidRDefault="007B4617" w:rsidP="00062688">
                  <w:pPr>
                    <w:spacing w:after="0" w:line="240" w:lineRule="auto"/>
                    <w:ind w:right="284"/>
                    <w:jc w:val="right"/>
                  </w:pPr>
                  <w:r>
                    <w:rPr>
                      <w:rFonts w:eastAsia="Arial"/>
                      <w:color w:val="000000"/>
                    </w:rPr>
                    <w:t>2</w:t>
                  </w:r>
                </w:p>
              </w:tc>
              <w:tc>
                <w:tcPr>
                  <w:tcW w:w="992" w:type="dxa"/>
                  <w:vAlign w:val="center"/>
                </w:tcPr>
                <w:p w14:paraId="06228554" w14:textId="6F123FBE" w:rsidR="00062688" w:rsidRDefault="007B4617" w:rsidP="00B02DDB">
                  <w:pPr>
                    <w:spacing w:after="0" w:line="240" w:lineRule="auto"/>
                    <w:ind w:right="284"/>
                    <w:jc w:val="right"/>
                  </w:pPr>
                  <w:r>
                    <w:rPr>
                      <w:rFonts w:eastAsia="Arial"/>
                      <w:color w:val="000000"/>
                    </w:rPr>
                    <w:t>1.0</w:t>
                  </w:r>
                </w:p>
              </w:tc>
            </w:tr>
            <w:tr w:rsidR="00062688" w14:paraId="65000216" w14:textId="77777777" w:rsidTr="00BD64F3">
              <w:trPr>
                <w:trHeight w:val="392"/>
              </w:trPr>
              <w:tc>
                <w:tcPr>
                  <w:tcW w:w="5557" w:type="dxa"/>
                  <w:vAlign w:val="center"/>
                </w:tcPr>
                <w:p w14:paraId="3CF10F08"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06DA7C27" w14:textId="00F37D72" w:rsidR="00062688" w:rsidRDefault="007B4617" w:rsidP="00062688">
                  <w:pPr>
                    <w:spacing w:after="0" w:line="240" w:lineRule="auto"/>
                    <w:ind w:right="284"/>
                    <w:jc w:val="right"/>
                  </w:pPr>
                  <w:r>
                    <w:rPr>
                      <w:rFonts w:eastAsia="Arial"/>
                      <w:color w:val="000000"/>
                    </w:rPr>
                    <w:t>2</w:t>
                  </w:r>
                </w:p>
              </w:tc>
              <w:tc>
                <w:tcPr>
                  <w:tcW w:w="992" w:type="dxa"/>
                  <w:vAlign w:val="center"/>
                </w:tcPr>
                <w:p w14:paraId="06D99A45" w14:textId="5675327B" w:rsidR="00062688" w:rsidRDefault="007B4617" w:rsidP="00062688">
                  <w:pPr>
                    <w:spacing w:after="0" w:line="240" w:lineRule="auto"/>
                    <w:ind w:right="284"/>
                    <w:jc w:val="right"/>
                  </w:pPr>
                  <w:r>
                    <w:rPr>
                      <w:rFonts w:eastAsia="Arial"/>
                      <w:color w:val="000000"/>
                    </w:rPr>
                    <w:t>1.0</w:t>
                  </w:r>
                </w:p>
              </w:tc>
            </w:tr>
            <w:tr w:rsidR="00062688" w14:paraId="5D4BAA7C" w14:textId="77777777" w:rsidTr="00BD64F3">
              <w:trPr>
                <w:trHeight w:val="392"/>
              </w:trPr>
              <w:tc>
                <w:tcPr>
                  <w:tcW w:w="5557" w:type="dxa"/>
                  <w:vAlign w:val="center"/>
                </w:tcPr>
                <w:p w14:paraId="4C5CE899"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235410EC" w14:textId="23104D11" w:rsidR="00062688" w:rsidRDefault="007B4617" w:rsidP="00062688">
                  <w:pPr>
                    <w:spacing w:after="0" w:line="240" w:lineRule="auto"/>
                    <w:ind w:right="284"/>
                    <w:jc w:val="right"/>
                  </w:pPr>
                  <w:r>
                    <w:rPr>
                      <w:rFonts w:eastAsia="Arial"/>
                      <w:color w:val="000000"/>
                    </w:rPr>
                    <w:t>3</w:t>
                  </w:r>
                </w:p>
              </w:tc>
              <w:tc>
                <w:tcPr>
                  <w:tcW w:w="992" w:type="dxa"/>
                  <w:vAlign w:val="center"/>
                </w:tcPr>
                <w:p w14:paraId="6B19F151" w14:textId="4985020A" w:rsidR="00062688" w:rsidRDefault="007B4617" w:rsidP="00062688">
                  <w:pPr>
                    <w:spacing w:after="0" w:line="240" w:lineRule="auto"/>
                    <w:ind w:right="284"/>
                    <w:jc w:val="right"/>
                  </w:pPr>
                  <w:r>
                    <w:rPr>
                      <w:rFonts w:eastAsia="Arial"/>
                      <w:color w:val="000000"/>
                    </w:rPr>
                    <w:t>1.4</w:t>
                  </w:r>
                </w:p>
              </w:tc>
            </w:tr>
            <w:tr w:rsidR="00062688" w14:paraId="1F979D16" w14:textId="77777777" w:rsidTr="00BD64F3">
              <w:trPr>
                <w:trHeight w:val="392"/>
              </w:trPr>
              <w:tc>
                <w:tcPr>
                  <w:tcW w:w="5557" w:type="dxa"/>
                  <w:vAlign w:val="center"/>
                </w:tcPr>
                <w:p w14:paraId="3AD82CD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123D0D20" w14:textId="3B736971" w:rsidR="00062688" w:rsidRDefault="007B4617" w:rsidP="00062688">
                  <w:pPr>
                    <w:spacing w:after="0" w:line="240" w:lineRule="auto"/>
                    <w:ind w:right="284"/>
                    <w:jc w:val="right"/>
                  </w:pPr>
                  <w:r>
                    <w:rPr>
                      <w:rFonts w:eastAsia="Arial"/>
                      <w:color w:val="000000"/>
                    </w:rPr>
                    <w:t>6</w:t>
                  </w:r>
                </w:p>
              </w:tc>
              <w:tc>
                <w:tcPr>
                  <w:tcW w:w="992" w:type="dxa"/>
                  <w:vAlign w:val="center"/>
                </w:tcPr>
                <w:p w14:paraId="4B2D3002" w14:textId="3A9C7DDE" w:rsidR="00062688" w:rsidRDefault="007B4617" w:rsidP="00062688">
                  <w:pPr>
                    <w:spacing w:after="0" w:line="240" w:lineRule="auto"/>
                    <w:ind w:right="284"/>
                    <w:jc w:val="right"/>
                  </w:pPr>
                  <w:r>
                    <w:rPr>
                      <w:rFonts w:eastAsia="Arial"/>
                      <w:color w:val="000000"/>
                    </w:rPr>
                    <w:t>2.9</w:t>
                  </w:r>
                </w:p>
              </w:tc>
            </w:tr>
            <w:tr w:rsidR="00062688" w14:paraId="5BF3C32E" w14:textId="77777777" w:rsidTr="00BD64F3">
              <w:trPr>
                <w:trHeight w:val="392"/>
              </w:trPr>
              <w:tc>
                <w:tcPr>
                  <w:tcW w:w="5557" w:type="dxa"/>
                  <w:vAlign w:val="center"/>
                </w:tcPr>
                <w:p w14:paraId="16721F19"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Total </w:t>
                  </w:r>
                  <w:proofErr w:type="gramStart"/>
                  <w:r w:rsidRPr="00330A04">
                    <w:rPr>
                      <w:rFonts w:cs="Arial"/>
                      <w:b/>
                      <w:color w:val="000000"/>
                      <w:szCs w:val="20"/>
                      <w:lang w:val="en-AU" w:eastAsia="en-AU"/>
                    </w:rPr>
                    <w:t>final results</w:t>
                  </w:r>
                  <w:proofErr w:type="gramEnd"/>
                  <w:r w:rsidRPr="00330A04">
                    <w:rPr>
                      <w:rFonts w:cs="Arial"/>
                      <w:b/>
                      <w:color w:val="000000"/>
                      <w:szCs w:val="20"/>
                      <w:lang w:val="en-AU" w:eastAsia="en-AU"/>
                    </w:rPr>
                    <w:t xml:space="preserve"> Australia wide</w:t>
                  </w:r>
                </w:p>
              </w:tc>
              <w:tc>
                <w:tcPr>
                  <w:tcW w:w="1134" w:type="dxa"/>
                  <w:vAlign w:val="center"/>
                </w:tcPr>
                <w:p w14:paraId="331FCE36" w14:textId="76CD55E7" w:rsidR="00062688" w:rsidRDefault="007B4617" w:rsidP="00062688">
                  <w:pPr>
                    <w:spacing w:after="0" w:line="240" w:lineRule="auto"/>
                    <w:ind w:right="284"/>
                    <w:jc w:val="right"/>
                  </w:pPr>
                  <w:r>
                    <w:t>208</w:t>
                  </w:r>
                </w:p>
              </w:tc>
              <w:tc>
                <w:tcPr>
                  <w:tcW w:w="992" w:type="dxa"/>
                  <w:vAlign w:val="center"/>
                </w:tcPr>
                <w:p w14:paraId="6636B612" w14:textId="77777777" w:rsidR="00062688" w:rsidRDefault="00062688" w:rsidP="00062688">
                  <w:pPr>
                    <w:spacing w:after="0" w:line="240" w:lineRule="auto"/>
                    <w:ind w:right="284"/>
                    <w:jc w:val="right"/>
                  </w:pPr>
                  <w:r>
                    <w:rPr>
                      <w:rFonts w:eastAsia="Arial"/>
                      <w:b/>
                      <w:color w:val="000000"/>
                    </w:rPr>
                    <w:t>100</w:t>
                  </w:r>
                </w:p>
              </w:tc>
            </w:tr>
          </w:tbl>
          <w:p w14:paraId="3193921B" w14:textId="77777777"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14:paraId="0D65F3D7" w14:textId="77777777" w:rsidTr="00BD64F3">
        <w:trPr>
          <w:trHeight w:val="799"/>
        </w:trPr>
        <w:tc>
          <w:tcPr>
            <w:tcW w:w="851" w:type="dxa"/>
          </w:tcPr>
          <w:p w14:paraId="3CAA0A9C" w14:textId="77777777"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14:paraId="6265E606" w14:textId="77777777"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14:paraId="7A366ED6" w14:textId="77777777"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14:paraId="525E7F66" w14:textId="77777777" w:rsidTr="00BD64F3">
              <w:trPr>
                <w:trHeight w:val="397"/>
              </w:trPr>
              <w:tc>
                <w:tcPr>
                  <w:tcW w:w="5557" w:type="dxa"/>
                  <w:vAlign w:val="center"/>
                </w:tcPr>
                <w:p w14:paraId="1546EED9" w14:textId="77777777"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14:paraId="5D45ABE9"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54E0E28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05B43906" w14:textId="77777777" w:rsidTr="00BD64F3">
              <w:trPr>
                <w:trHeight w:val="397"/>
              </w:trPr>
              <w:tc>
                <w:tcPr>
                  <w:tcW w:w="5557" w:type="dxa"/>
                  <w:vAlign w:val="center"/>
                </w:tcPr>
                <w:p w14:paraId="0E4A54A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14:paraId="549E7A63" w14:textId="22030907" w:rsidR="00062688" w:rsidRDefault="00787877" w:rsidP="00062688">
                  <w:pPr>
                    <w:spacing w:after="0" w:line="240" w:lineRule="auto"/>
                    <w:ind w:right="284"/>
                    <w:jc w:val="right"/>
                  </w:pPr>
                  <w:r>
                    <w:rPr>
                      <w:rFonts w:eastAsia="Arial"/>
                      <w:b/>
                      <w:color w:val="000000"/>
                    </w:rPr>
                    <w:t>2</w:t>
                  </w:r>
                  <w:r w:rsidR="007B4617">
                    <w:rPr>
                      <w:rFonts w:eastAsia="Arial"/>
                      <w:b/>
                      <w:color w:val="000000"/>
                    </w:rPr>
                    <w:t>3</w:t>
                  </w:r>
                </w:p>
              </w:tc>
              <w:tc>
                <w:tcPr>
                  <w:tcW w:w="992" w:type="dxa"/>
                  <w:vAlign w:val="center"/>
                </w:tcPr>
                <w:p w14:paraId="5EC9FB22" w14:textId="2B2F4587" w:rsidR="00062688" w:rsidRDefault="007B4617" w:rsidP="00D63C1B">
                  <w:pPr>
                    <w:spacing w:after="0" w:line="240" w:lineRule="auto"/>
                    <w:ind w:right="284"/>
                    <w:jc w:val="right"/>
                  </w:pPr>
                  <w:r>
                    <w:rPr>
                      <w:rFonts w:eastAsia="Arial"/>
                      <w:b/>
                      <w:color w:val="000000"/>
                    </w:rPr>
                    <w:t>40.4</w:t>
                  </w:r>
                </w:p>
              </w:tc>
            </w:tr>
            <w:tr w:rsidR="00062688" w14:paraId="542C85EA" w14:textId="77777777" w:rsidTr="00BD64F3">
              <w:trPr>
                <w:trHeight w:val="397"/>
              </w:trPr>
              <w:tc>
                <w:tcPr>
                  <w:tcW w:w="5557" w:type="dxa"/>
                  <w:vAlign w:val="center"/>
                </w:tcPr>
                <w:p w14:paraId="6DFC3D5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14:paraId="00CA5295" w14:textId="496DD178" w:rsidR="00062688" w:rsidRPr="005C5307" w:rsidRDefault="00B02DDB" w:rsidP="00062688">
                  <w:pPr>
                    <w:spacing w:after="0" w:line="240" w:lineRule="auto"/>
                    <w:ind w:right="284"/>
                    <w:jc w:val="right"/>
                    <w:rPr>
                      <w:b/>
                    </w:rPr>
                  </w:pPr>
                  <w:r>
                    <w:rPr>
                      <w:b/>
                    </w:rPr>
                    <w:t>3</w:t>
                  </w:r>
                  <w:r w:rsidR="00B43392">
                    <w:rPr>
                      <w:b/>
                    </w:rPr>
                    <w:t>4</w:t>
                  </w:r>
                </w:p>
              </w:tc>
              <w:tc>
                <w:tcPr>
                  <w:tcW w:w="992" w:type="dxa"/>
                  <w:vAlign w:val="center"/>
                </w:tcPr>
                <w:p w14:paraId="6CCECA1C" w14:textId="308C7B8B" w:rsidR="00062688" w:rsidRDefault="007B4617" w:rsidP="00D63C1B">
                  <w:pPr>
                    <w:spacing w:after="0" w:line="240" w:lineRule="auto"/>
                    <w:ind w:right="284"/>
                    <w:jc w:val="right"/>
                  </w:pPr>
                  <w:r>
                    <w:rPr>
                      <w:rFonts w:eastAsia="Arial"/>
                      <w:b/>
                      <w:color w:val="000000"/>
                    </w:rPr>
                    <w:t>59.6</w:t>
                  </w:r>
                </w:p>
              </w:tc>
            </w:tr>
            <w:tr w:rsidR="00062688" w14:paraId="0111F216" w14:textId="77777777" w:rsidTr="00BD64F3">
              <w:trPr>
                <w:trHeight w:val="397"/>
              </w:trPr>
              <w:tc>
                <w:tcPr>
                  <w:tcW w:w="5557" w:type="dxa"/>
                  <w:vAlign w:val="center"/>
                </w:tcPr>
                <w:p w14:paraId="4B1A3D0C"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48A4C36F" w14:textId="22EC7E7B" w:rsidR="00062688" w:rsidRDefault="00B02DDB" w:rsidP="00062688">
                  <w:pPr>
                    <w:spacing w:after="0" w:line="240" w:lineRule="auto"/>
                    <w:ind w:right="284"/>
                    <w:jc w:val="right"/>
                  </w:pPr>
                  <w:r>
                    <w:rPr>
                      <w:rFonts w:eastAsia="Arial"/>
                      <w:color w:val="000000"/>
                    </w:rPr>
                    <w:t>2</w:t>
                  </w:r>
                  <w:r w:rsidR="007B4617">
                    <w:rPr>
                      <w:rFonts w:eastAsia="Arial"/>
                      <w:color w:val="000000"/>
                    </w:rPr>
                    <w:t>1</w:t>
                  </w:r>
                </w:p>
              </w:tc>
              <w:tc>
                <w:tcPr>
                  <w:tcW w:w="992" w:type="dxa"/>
                  <w:vAlign w:val="center"/>
                </w:tcPr>
                <w:p w14:paraId="73EA5D80" w14:textId="07DA3174" w:rsidR="00062688" w:rsidRDefault="007B4617" w:rsidP="00D63C1B">
                  <w:pPr>
                    <w:spacing w:after="0" w:line="240" w:lineRule="auto"/>
                    <w:ind w:right="284"/>
                    <w:jc w:val="right"/>
                  </w:pPr>
                  <w:r>
                    <w:rPr>
                      <w:rFonts w:eastAsia="Arial"/>
                      <w:color w:val="000000"/>
                    </w:rPr>
                    <w:t>36.8</w:t>
                  </w:r>
                </w:p>
              </w:tc>
            </w:tr>
            <w:tr w:rsidR="00062688" w14:paraId="7BC3183C" w14:textId="77777777" w:rsidTr="00BD64F3">
              <w:trPr>
                <w:trHeight w:val="397"/>
              </w:trPr>
              <w:tc>
                <w:tcPr>
                  <w:tcW w:w="5557" w:type="dxa"/>
                  <w:vAlign w:val="center"/>
                </w:tcPr>
                <w:p w14:paraId="2880EFC3"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757AE767" w14:textId="057E60BD" w:rsidR="00062688" w:rsidRDefault="007B4617" w:rsidP="00062688">
                  <w:pPr>
                    <w:spacing w:after="0" w:line="240" w:lineRule="auto"/>
                    <w:ind w:right="284"/>
                    <w:jc w:val="right"/>
                  </w:pPr>
                  <w:r>
                    <w:rPr>
                      <w:rFonts w:eastAsia="Arial"/>
                      <w:color w:val="000000"/>
                    </w:rPr>
                    <w:t>2</w:t>
                  </w:r>
                </w:p>
              </w:tc>
              <w:tc>
                <w:tcPr>
                  <w:tcW w:w="992" w:type="dxa"/>
                  <w:vAlign w:val="center"/>
                </w:tcPr>
                <w:p w14:paraId="070C3E6A" w14:textId="7861B0CE" w:rsidR="00062688" w:rsidRDefault="007B4617" w:rsidP="00062688">
                  <w:pPr>
                    <w:spacing w:after="0" w:line="240" w:lineRule="auto"/>
                    <w:ind w:right="284"/>
                    <w:jc w:val="right"/>
                  </w:pPr>
                  <w:r>
                    <w:rPr>
                      <w:rFonts w:eastAsia="Arial"/>
                      <w:color w:val="000000"/>
                    </w:rPr>
                    <w:t>3.5</w:t>
                  </w:r>
                </w:p>
              </w:tc>
            </w:tr>
            <w:tr w:rsidR="00062688" w14:paraId="7CF67AFB" w14:textId="77777777" w:rsidTr="00BD64F3">
              <w:trPr>
                <w:trHeight w:val="397"/>
              </w:trPr>
              <w:tc>
                <w:tcPr>
                  <w:tcW w:w="5557" w:type="dxa"/>
                  <w:vAlign w:val="center"/>
                </w:tcPr>
                <w:p w14:paraId="0685AAB0"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50F1E333" w14:textId="4B39126F" w:rsidR="00062688" w:rsidRDefault="007B4617" w:rsidP="00062688">
                  <w:pPr>
                    <w:spacing w:after="0" w:line="240" w:lineRule="auto"/>
                    <w:ind w:right="284"/>
                    <w:jc w:val="right"/>
                  </w:pPr>
                  <w:r>
                    <w:rPr>
                      <w:rFonts w:eastAsia="Arial"/>
                      <w:color w:val="000000"/>
                    </w:rPr>
                    <w:t>2</w:t>
                  </w:r>
                </w:p>
              </w:tc>
              <w:tc>
                <w:tcPr>
                  <w:tcW w:w="992" w:type="dxa"/>
                  <w:vAlign w:val="center"/>
                </w:tcPr>
                <w:p w14:paraId="6AA5FD62" w14:textId="41C31BE3" w:rsidR="00062688" w:rsidRDefault="007B4617" w:rsidP="00D63C1B">
                  <w:pPr>
                    <w:spacing w:after="0" w:line="240" w:lineRule="auto"/>
                    <w:ind w:right="284"/>
                    <w:jc w:val="right"/>
                  </w:pPr>
                  <w:r>
                    <w:rPr>
                      <w:rFonts w:eastAsia="Arial"/>
                      <w:color w:val="000000"/>
                    </w:rPr>
                    <w:t>3.5</w:t>
                  </w:r>
                </w:p>
              </w:tc>
            </w:tr>
            <w:tr w:rsidR="00062688" w14:paraId="5FD31C04" w14:textId="77777777" w:rsidTr="00BD64F3">
              <w:trPr>
                <w:trHeight w:val="397"/>
              </w:trPr>
              <w:tc>
                <w:tcPr>
                  <w:tcW w:w="5557" w:type="dxa"/>
                  <w:vAlign w:val="center"/>
                </w:tcPr>
                <w:p w14:paraId="16D8DBFB"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187BFC23" w14:textId="733682DA" w:rsidR="00062688" w:rsidRDefault="007B4617" w:rsidP="00062688">
                  <w:pPr>
                    <w:spacing w:after="0" w:line="240" w:lineRule="auto"/>
                    <w:ind w:right="284"/>
                    <w:jc w:val="right"/>
                  </w:pPr>
                  <w:r>
                    <w:rPr>
                      <w:rFonts w:eastAsia="Arial"/>
                      <w:color w:val="000000"/>
                    </w:rPr>
                    <w:t>3</w:t>
                  </w:r>
                </w:p>
              </w:tc>
              <w:tc>
                <w:tcPr>
                  <w:tcW w:w="992" w:type="dxa"/>
                  <w:vAlign w:val="center"/>
                </w:tcPr>
                <w:p w14:paraId="678476EC" w14:textId="7D8C4BFA" w:rsidR="00062688" w:rsidRDefault="007B4617" w:rsidP="00062688">
                  <w:pPr>
                    <w:spacing w:after="0" w:line="240" w:lineRule="auto"/>
                    <w:ind w:right="284"/>
                    <w:jc w:val="right"/>
                  </w:pPr>
                  <w:r>
                    <w:rPr>
                      <w:rFonts w:eastAsia="Arial"/>
                      <w:color w:val="000000"/>
                    </w:rPr>
                    <w:t>5.3</w:t>
                  </w:r>
                </w:p>
              </w:tc>
            </w:tr>
            <w:tr w:rsidR="00062688" w14:paraId="473F6A98" w14:textId="77777777" w:rsidTr="00BD64F3">
              <w:trPr>
                <w:trHeight w:val="397"/>
              </w:trPr>
              <w:tc>
                <w:tcPr>
                  <w:tcW w:w="5557" w:type="dxa"/>
                  <w:vAlign w:val="center"/>
                </w:tcPr>
                <w:p w14:paraId="40E6AEF4"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6CD296E3" w14:textId="730F34E8" w:rsidR="00062688" w:rsidRDefault="007B4617" w:rsidP="00062688">
                  <w:pPr>
                    <w:spacing w:after="0" w:line="240" w:lineRule="auto"/>
                    <w:ind w:right="284"/>
                    <w:jc w:val="right"/>
                  </w:pPr>
                  <w:r>
                    <w:rPr>
                      <w:rFonts w:eastAsia="Arial"/>
                      <w:color w:val="000000"/>
                    </w:rPr>
                    <w:t>6</w:t>
                  </w:r>
                </w:p>
              </w:tc>
              <w:tc>
                <w:tcPr>
                  <w:tcW w:w="992" w:type="dxa"/>
                  <w:vAlign w:val="center"/>
                </w:tcPr>
                <w:p w14:paraId="65F370E8" w14:textId="67D62A46" w:rsidR="00062688" w:rsidRDefault="007B4617" w:rsidP="00062688">
                  <w:pPr>
                    <w:spacing w:after="0" w:line="240" w:lineRule="auto"/>
                    <w:ind w:right="284"/>
                    <w:jc w:val="right"/>
                  </w:pPr>
                  <w:r>
                    <w:rPr>
                      <w:rFonts w:eastAsia="Arial"/>
                      <w:color w:val="000000"/>
                    </w:rPr>
                    <w:t>10.5</w:t>
                  </w:r>
                </w:p>
              </w:tc>
            </w:tr>
            <w:tr w:rsidR="00062688" w14:paraId="55913F39" w14:textId="77777777" w:rsidTr="00BD64F3">
              <w:trPr>
                <w:trHeight w:val="397"/>
              </w:trPr>
              <w:tc>
                <w:tcPr>
                  <w:tcW w:w="5557" w:type="dxa"/>
                  <w:vAlign w:val="center"/>
                </w:tcPr>
                <w:p w14:paraId="66E91BCA" w14:textId="77777777"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14:paraId="17DBF4AB" w14:textId="6CAF2858" w:rsidR="00062688" w:rsidRPr="00235C12" w:rsidRDefault="00B43392" w:rsidP="00062688">
                  <w:pPr>
                    <w:spacing w:after="0" w:line="240" w:lineRule="auto"/>
                    <w:ind w:right="284"/>
                    <w:jc w:val="right"/>
                    <w:rPr>
                      <w:b/>
                    </w:rPr>
                  </w:pPr>
                  <w:r>
                    <w:rPr>
                      <w:b/>
                    </w:rPr>
                    <w:t>5</w:t>
                  </w:r>
                  <w:r w:rsidR="007B4617">
                    <w:rPr>
                      <w:b/>
                    </w:rPr>
                    <w:t>7</w:t>
                  </w:r>
                </w:p>
              </w:tc>
              <w:tc>
                <w:tcPr>
                  <w:tcW w:w="992" w:type="dxa"/>
                  <w:vAlign w:val="center"/>
                </w:tcPr>
                <w:p w14:paraId="6C460741" w14:textId="77777777" w:rsidR="00062688" w:rsidRDefault="00062688" w:rsidP="00062688">
                  <w:pPr>
                    <w:spacing w:after="0" w:line="240" w:lineRule="auto"/>
                    <w:ind w:right="284"/>
                    <w:jc w:val="right"/>
                  </w:pPr>
                  <w:r>
                    <w:rPr>
                      <w:rFonts w:eastAsia="Arial"/>
                      <w:b/>
                      <w:color w:val="000000"/>
                    </w:rPr>
                    <w:t>100</w:t>
                  </w:r>
                </w:p>
              </w:tc>
            </w:tr>
          </w:tbl>
          <w:p w14:paraId="40335C3A" w14:textId="77777777"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14:paraId="30C823CB" w14:textId="77777777" w:rsidTr="00BD64F3">
        <w:trPr>
          <w:trHeight w:val="340"/>
        </w:trPr>
        <w:tc>
          <w:tcPr>
            <w:tcW w:w="851" w:type="dxa"/>
            <w:vAlign w:val="center"/>
          </w:tcPr>
          <w:p w14:paraId="1B483F9F"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3DBD794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28E33DD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A9FD741" w14:textId="77777777" w:rsidTr="00C85BD1">
        <w:trPr>
          <w:trHeight w:val="681"/>
        </w:trPr>
        <w:tc>
          <w:tcPr>
            <w:tcW w:w="851" w:type="dxa"/>
            <w:tcBorders>
              <w:top w:val="single" w:sz="4" w:space="0" w:color="auto"/>
              <w:bottom w:val="single" w:sz="4" w:space="0" w:color="D9D9D9" w:themeColor="background1" w:themeShade="D9"/>
            </w:tcBorders>
            <w:vAlign w:val="center"/>
          </w:tcPr>
          <w:p w14:paraId="0911EF8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14:paraId="101FAEA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2A7CA3AC"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B4A716" w14:textId="77777777" w:rsidTr="00C85BD1">
        <w:trPr>
          <w:trHeight w:val="677"/>
        </w:trPr>
        <w:tc>
          <w:tcPr>
            <w:tcW w:w="851" w:type="dxa"/>
            <w:tcBorders>
              <w:top w:val="single" w:sz="4" w:space="0" w:color="D9D9D9" w:themeColor="background1" w:themeShade="D9"/>
            </w:tcBorders>
            <w:vAlign w:val="center"/>
          </w:tcPr>
          <w:p w14:paraId="31117CF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14:paraId="06F37A2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14:paraId="45A1F805" w14:textId="5DE219B4"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7B4617">
              <w:rPr>
                <w:rFonts w:cs="Arial"/>
                <w:color w:val="000000"/>
                <w:szCs w:val="20"/>
                <w:lang w:val="en-AU" w:eastAsia="en-AU"/>
              </w:rPr>
              <w:t>987</w:t>
            </w:r>
          </w:p>
        </w:tc>
      </w:tr>
      <w:tr w:rsidR="002366C5" w:rsidRPr="007E4B3B" w14:paraId="3903BBB8" w14:textId="77777777" w:rsidTr="00C85BD1">
        <w:trPr>
          <w:trHeight w:val="715"/>
        </w:trPr>
        <w:tc>
          <w:tcPr>
            <w:tcW w:w="851" w:type="dxa"/>
            <w:vAlign w:val="center"/>
          </w:tcPr>
          <w:p w14:paraId="3A7AFDF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14:paraId="1B6CBF46"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14:paraId="35F2A72A" w14:textId="773D4EA1" w:rsidR="002366C5" w:rsidRDefault="007B461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3152</w:t>
            </w:r>
          </w:p>
        </w:tc>
      </w:tr>
      <w:tr w:rsidR="002366C5" w:rsidRPr="007E4B3B" w14:paraId="11E66DBF" w14:textId="77777777" w:rsidTr="00C85BD1">
        <w:trPr>
          <w:trHeight w:val="683"/>
        </w:trPr>
        <w:tc>
          <w:tcPr>
            <w:tcW w:w="851" w:type="dxa"/>
            <w:vAlign w:val="center"/>
          </w:tcPr>
          <w:p w14:paraId="5F4543E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14:paraId="7F4BE33D"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14:paraId="1D599CF0" w14:textId="5E970699" w:rsidR="002366C5" w:rsidRDefault="007B461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3691</w:t>
            </w:r>
          </w:p>
        </w:tc>
      </w:tr>
      <w:tr w:rsidR="002366C5" w:rsidRPr="007E4B3B" w14:paraId="7E029322" w14:textId="77777777" w:rsidTr="00BD64F3">
        <w:trPr>
          <w:trHeight w:val="799"/>
        </w:trPr>
        <w:tc>
          <w:tcPr>
            <w:tcW w:w="851" w:type="dxa"/>
            <w:tcBorders>
              <w:top w:val="single" w:sz="4" w:space="0" w:color="auto"/>
              <w:bottom w:val="single" w:sz="4" w:space="0" w:color="D9D9D9" w:themeColor="background1" w:themeShade="D9"/>
            </w:tcBorders>
            <w:vAlign w:val="center"/>
          </w:tcPr>
          <w:p w14:paraId="500CE19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14:paraId="193780AD" w14:textId="77777777"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14:paraId="01503B60"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14:paraId="6640E23B" w14:textId="77777777" w:rsidTr="00BD64F3">
        <w:trPr>
          <w:trHeight w:val="799"/>
        </w:trPr>
        <w:tc>
          <w:tcPr>
            <w:tcW w:w="851" w:type="dxa"/>
            <w:tcBorders>
              <w:top w:val="single" w:sz="4" w:space="0" w:color="D9D9D9" w:themeColor="background1" w:themeShade="D9"/>
            </w:tcBorders>
            <w:vAlign w:val="center"/>
          </w:tcPr>
          <w:p w14:paraId="43D38793"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14:paraId="2504D9F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14:paraId="462A77C0" w14:textId="7E8C0E46"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7B4617">
              <w:rPr>
                <w:rFonts w:cs="Arial"/>
                <w:color w:val="000000"/>
                <w:szCs w:val="20"/>
                <w:lang w:val="en-AU" w:eastAsia="en-AU"/>
              </w:rPr>
              <w:t>928</w:t>
            </w:r>
          </w:p>
        </w:tc>
      </w:tr>
      <w:tr w:rsidR="002366C5" w:rsidRPr="007E4B3B" w14:paraId="1DAF54C4" w14:textId="77777777" w:rsidTr="00BD64F3">
        <w:trPr>
          <w:trHeight w:val="799"/>
        </w:trPr>
        <w:tc>
          <w:tcPr>
            <w:tcW w:w="851" w:type="dxa"/>
            <w:tcBorders>
              <w:bottom w:val="single" w:sz="4" w:space="0" w:color="D9D9D9" w:themeColor="background1" w:themeShade="D9"/>
            </w:tcBorders>
            <w:vAlign w:val="center"/>
          </w:tcPr>
          <w:p w14:paraId="6233D756"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14:paraId="79D8D947"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14:paraId="0F146D3C" w14:textId="213B3A30"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w:t>
            </w:r>
            <w:r w:rsidR="007B4617">
              <w:rPr>
                <w:rFonts w:cs="Arial"/>
                <w:color w:val="000000"/>
                <w:szCs w:val="20"/>
                <w:lang w:val="en-AU" w:eastAsia="en-AU"/>
              </w:rPr>
              <w:t>5</w:t>
            </w:r>
          </w:p>
        </w:tc>
      </w:tr>
      <w:tr w:rsidR="002366C5" w:rsidRPr="007E4B3B" w14:paraId="7F07E381" w14:textId="77777777" w:rsidTr="00BD64F3">
        <w:trPr>
          <w:trHeight w:val="799"/>
        </w:trPr>
        <w:tc>
          <w:tcPr>
            <w:tcW w:w="851" w:type="dxa"/>
            <w:tcBorders>
              <w:bottom w:val="single" w:sz="4" w:space="0" w:color="auto"/>
            </w:tcBorders>
            <w:vAlign w:val="center"/>
          </w:tcPr>
          <w:p w14:paraId="6A539EF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14:paraId="2507748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14:paraId="2A0E3B5B" w14:textId="78340539"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0</w:t>
            </w:r>
            <w:r w:rsidR="007B4617">
              <w:rPr>
                <w:rFonts w:cs="Arial"/>
                <w:color w:val="000000"/>
                <w:szCs w:val="20"/>
                <w:lang w:val="en-AU" w:eastAsia="en-AU"/>
              </w:rPr>
              <w:t>1</w:t>
            </w:r>
          </w:p>
        </w:tc>
      </w:tr>
      <w:tr w:rsidR="002366C5" w:rsidRPr="00FF7E49" w14:paraId="7BA6E9CB" w14:textId="77777777" w:rsidTr="00BD64F3">
        <w:trPr>
          <w:trHeight w:val="799"/>
        </w:trPr>
        <w:tc>
          <w:tcPr>
            <w:tcW w:w="851" w:type="dxa"/>
            <w:tcBorders>
              <w:top w:val="single" w:sz="4" w:space="0" w:color="auto"/>
              <w:bottom w:val="single" w:sz="4" w:space="0" w:color="D9D9D9" w:themeColor="background1" w:themeShade="D9"/>
            </w:tcBorders>
            <w:vAlign w:val="center"/>
          </w:tcPr>
          <w:p w14:paraId="6CAFB6B5"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14:paraId="2C013EDB" w14:textId="77777777"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46D53033" w14:textId="77777777"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14:paraId="6237D3D2" w14:textId="77777777" w:rsidTr="00BD64F3">
        <w:trPr>
          <w:trHeight w:val="799"/>
        </w:trPr>
        <w:tc>
          <w:tcPr>
            <w:tcW w:w="851" w:type="dxa"/>
            <w:tcBorders>
              <w:bottom w:val="single" w:sz="4" w:space="0" w:color="auto"/>
            </w:tcBorders>
            <w:vAlign w:val="center"/>
          </w:tcPr>
          <w:p w14:paraId="4D6405B5"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14:paraId="113BDF6D"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14:paraId="40F716F0" w14:textId="4DA302FA"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11</w:t>
            </w:r>
            <w:r w:rsidR="007B4617">
              <w:rPr>
                <w:rFonts w:cs="Arial"/>
                <w:color w:val="000000"/>
                <w:szCs w:val="20"/>
                <w:lang w:val="en-AU" w:eastAsia="en-AU"/>
              </w:rPr>
              <w:t>71</w:t>
            </w:r>
          </w:p>
        </w:tc>
      </w:tr>
      <w:tr w:rsidR="002366C5" w:rsidRPr="007E4B3B" w14:paraId="78C5FC06" w14:textId="77777777" w:rsidTr="00BD64F3">
        <w:trPr>
          <w:trHeight w:val="799"/>
        </w:trPr>
        <w:tc>
          <w:tcPr>
            <w:tcW w:w="851" w:type="dxa"/>
            <w:tcBorders>
              <w:top w:val="nil"/>
              <w:bottom w:val="single" w:sz="4" w:space="0" w:color="D9D9D9" w:themeColor="background1" w:themeShade="D9"/>
            </w:tcBorders>
            <w:vAlign w:val="center"/>
          </w:tcPr>
          <w:p w14:paraId="12C608F1"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14:paraId="5251BD5F"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14:paraId="24DACBB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100726AD" w14:textId="77777777" w:rsidTr="00BD64F3">
        <w:trPr>
          <w:trHeight w:val="799"/>
        </w:trPr>
        <w:tc>
          <w:tcPr>
            <w:tcW w:w="851" w:type="dxa"/>
            <w:tcBorders>
              <w:bottom w:val="single" w:sz="4" w:space="0" w:color="auto"/>
            </w:tcBorders>
            <w:vAlign w:val="center"/>
          </w:tcPr>
          <w:p w14:paraId="5E627C7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14:paraId="034EF9F8"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14:paraId="07D84CCE" w14:textId="3F7ECA2C"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7B4617">
              <w:rPr>
                <w:rFonts w:cs="Arial"/>
                <w:color w:val="000000"/>
                <w:szCs w:val="20"/>
                <w:lang w:val="en-AU" w:eastAsia="en-AU"/>
              </w:rPr>
              <w:t>6</w:t>
            </w:r>
          </w:p>
        </w:tc>
      </w:tr>
      <w:tr w:rsidR="002366C5" w:rsidRPr="00290B0D" w14:paraId="19A53FA4" w14:textId="77777777" w:rsidTr="00BD64F3">
        <w:trPr>
          <w:trHeight w:val="799"/>
        </w:trPr>
        <w:tc>
          <w:tcPr>
            <w:tcW w:w="851" w:type="dxa"/>
            <w:tcBorders>
              <w:top w:val="single" w:sz="4" w:space="0" w:color="auto"/>
              <w:bottom w:val="single" w:sz="4" w:space="0" w:color="D9D9D9" w:themeColor="background1" w:themeShade="D9"/>
              <w:right w:val="nil"/>
            </w:tcBorders>
            <w:vAlign w:val="center"/>
          </w:tcPr>
          <w:p w14:paraId="7D6368EA"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14:paraId="69BCE529" w14:textId="77777777"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14:paraId="0EB039C7" w14:textId="77777777"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14:paraId="6CDAFB41" w14:textId="77777777" w:rsidTr="00BD64F3">
        <w:trPr>
          <w:trHeight w:val="799"/>
        </w:trPr>
        <w:tc>
          <w:tcPr>
            <w:tcW w:w="851" w:type="dxa"/>
            <w:tcBorders>
              <w:top w:val="single" w:sz="4" w:space="0" w:color="D9D9D9" w:themeColor="background1" w:themeShade="D9"/>
              <w:bottom w:val="single" w:sz="4" w:space="0" w:color="auto"/>
              <w:right w:val="nil"/>
            </w:tcBorders>
            <w:vAlign w:val="center"/>
          </w:tcPr>
          <w:p w14:paraId="738740D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14:paraId="26CF057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14:paraId="6F10A6C6" w14:textId="3F738616" w:rsidR="002366C5" w:rsidRDefault="007B461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81</w:t>
            </w:r>
          </w:p>
        </w:tc>
      </w:tr>
    </w:tbl>
    <w:p w14:paraId="27E5DA3C" w14:textId="77777777" w:rsidR="00857D01" w:rsidRDefault="00857D01" w:rsidP="00857D01">
      <w:pPr>
        <w:spacing w:after="0"/>
        <w:ind w:right="0"/>
        <w:rPr>
          <w:rFonts w:cs="Arial"/>
        </w:rPr>
      </w:pPr>
    </w:p>
    <w:p w14:paraId="37F1FFBF" w14:textId="77777777" w:rsidR="00857D01" w:rsidRDefault="00857D01" w:rsidP="00857D01">
      <w:pPr>
        <w:spacing w:after="0"/>
        <w:ind w:right="0"/>
        <w:rPr>
          <w:rFonts w:cs="Arial"/>
        </w:rPr>
      </w:pPr>
    </w:p>
    <w:p w14:paraId="59ED14F5" w14:textId="77777777" w:rsidR="00857D01" w:rsidRDefault="00857D01" w:rsidP="00857D01">
      <w:pPr>
        <w:spacing w:after="0"/>
        <w:ind w:right="0"/>
        <w:rPr>
          <w:rFonts w:cs="Arial"/>
          <w:b/>
          <w:sz w:val="18"/>
          <w:szCs w:val="18"/>
        </w:rPr>
      </w:pPr>
    </w:p>
    <w:p w14:paraId="7749DB49" w14:textId="77777777" w:rsidR="00857D01" w:rsidRDefault="00857D01" w:rsidP="005071E1">
      <w:pPr>
        <w:pStyle w:val="Heading2"/>
      </w:pPr>
      <w:r w:rsidRPr="005071E1">
        <w:t>Disclaimer</w:t>
      </w:r>
    </w:p>
    <w:p w14:paraId="676E6904" w14:textId="77777777"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14:paraId="11BFB511" w14:textId="77777777" w:rsidR="00DF75D5" w:rsidRDefault="00DF75D5" w:rsidP="00857D01">
      <w:pPr>
        <w:spacing w:after="0"/>
        <w:ind w:right="-2"/>
        <w:rPr>
          <w:rFonts w:cs="Arial"/>
          <w:sz w:val="18"/>
          <w:szCs w:val="18"/>
        </w:rPr>
      </w:pPr>
    </w:p>
    <w:p w14:paraId="02921543" w14:textId="77777777"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14:paraId="394654C7" w14:textId="77777777" w:rsidR="00857D01" w:rsidRDefault="00857D01" w:rsidP="00857D01">
      <w:pPr>
        <w:ind w:right="-2"/>
        <w:rPr>
          <w:rFonts w:cs="Arial"/>
        </w:rPr>
      </w:pPr>
    </w:p>
    <w:p w14:paraId="5A2F1AEE" w14:textId="77777777" w:rsidR="00857D01" w:rsidRDefault="00857D01" w:rsidP="005071E1">
      <w:pPr>
        <w:pStyle w:val="Heading2"/>
      </w:pPr>
      <w:r>
        <w:t>Further information</w:t>
      </w:r>
    </w:p>
    <w:p w14:paraId="5C28F5A0" w14:textId="77777777" w:rsidR="001A43C6" w:rsidRPr="005071E1" w:rsidRDefault="001A43C6" w:rsidP="005071E1">
      <w:pPr>
        <w:rPr>
          <w:sz w:val="18"/>
          <w:szCs w:val="18"/>
        </w:rPr>
      </w:pPr>
      <w:r w:rsidRPr="005071E1">
        <w:rPr>
          <w:sz w:val="18"/>
          <w:szCs w:val="18"/>
        </w:rPr>
        <w:t xml:space="preserve">If you have an inquiry about this report please contact Noel </w:t>
      </w:r>
      <w:proofErr w:type="spellStart"/>
      <w:r w:rsidRPr="005071E1">
        <w:rPr>
          <w:sz w:val="18"/>
          <w:szCs w:val="18"/>
        </w:rPr>
        <w:t>Hanssens</w:t>
      </w:r>
      <w:proofErr w:type="spellEnd"/>
      <w:r w:rsidRPr="005071E1">
        <w:rPr>
          <w:sz w:val="18"/>
          <w:szCs w:val="18"/>
        </w:rPr>
        <w:t xml:space="preserve">, Director, Tribunal Data and Reporting by phone 03 8656 4807 or by email </w:t>
      </w:r>
      <w:hyperlink r:id="rId11" w:history="1">
        <w:r w:rsidRPr="005071E1">
          <w:rPr>
            <w:rStyle w:val="Hyperlink"/>
            <w:rFonts w:ascii="Arial" w:hAnsi="Arial" w:cs="Arial"/>
            <w:sz w:val="18"/>
            <w:szCs w:val="18"/>
          </w:rPr>
          <w:t>noel.hanssens@fwc.gov.au</w:t>
        </w:r>
      </w:hyperlink>
      <w:r w:rsidRPr="005071E1">
        <w:rPr>
          <w:sz w:val="18"/>
          <w:szCs w:val="18"/>
        </w:rPr>
        <w:t xml:space="preserve"> </w:t>
      </w:r>
    </w:p>
    <w:p w14:paraId="2A63DACF" w14:textId="77777777" w:rsidR="00701831" w:rsidRPr="00701831" w:rsidRDefault="00701831" w:rsidP="005C5307">
      <w:pPr>
        <w:pStyle w:val="ListBullet1"/>
        <w:numPr>
          <w:ilvl w:val="0"/>
          <w:numId w:val="0"/>
        </w:numPr>
        <w:tabs>
          <w:tab w:val="left" w:pos="720"/>
        </w:tabs>
        <w:ind w:right="-2"/>
      </w:pPr>
    </w:p>
    <w:sectPr w:rsidR="00701831" w:rsidRPr="00701831" w:rsidSect="00E54ED2">
      <w:headerReference w:type="even" r:id="rId1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E45F" w14:textId="77777777" w:rsidR="00A93077" w:rsidRDefault="00A93077">
      <w:r>
        <w:separator/>
      </w:r>
    </w:p>
  </w:endnote>
  <w:endnote w:type="continuationSeparator" w:id="0">
    <w:p w14:paraId="0C1F8EBF" w14:textId="77777777"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9E2B" w14:textId="77777777"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B971" w14:textId="77777777"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0F50" w14:textId="77777777" w:rsidR="00A93077" w:rsidRDefault="00A93077">
      <w:r>
        <w:separator/>
      </w:r>
    </w:p>
  </w:footnote>
  <w:footnote w:type="continuationSeparator" w:id="0">
    <w:p w14:paraId="4556CC3D" w14:textId="77777777" w:rsidR="00A93077" w:rsidRDefault="00A93077">
      <w:r>
        <w:continuationSeparator/>
      </w:r>
    </w:p>
  </w:footnote>
  <w:footnote w:id="1">
    <w:p w14:paraId="3BABB0CF" w14:textId="77777777"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14:paraId="44AACB71" w14:textId="77777777" w:rsidR="00A93077" w:rsidRPr="000D01F9" w:rsidRDefault="00A93077" w:rsidP="000B423F">
      <w:pPr>
        <w:pStyle w:val="FootnoteText"/>
        <w:tabs>
          <w:tab w:val="left" w:pos="7655"/>
        </w:tabs>
        <w:ind w:right="0"/>
        <w:rPr>
          <w:lang w:val="en-AU"/>
        </w:rPr>
      </w:pPr>
      <w:r>
        <w:rPr>
          <w:rStyle w:val="FootnoteReference"/>
        </w:rPr>
        <w:footnoteRef/>
      </w:r>
      <w:r>
        <w:t xml:space="preserve"> </w:t>
      </w:r>
      <w:r w:rsidRPr="00F37323">
        <w:rPr>
          <w:rFonts w:cs="Arial"/>
          <w:color w:val="000000"/>
          <w:sz w:val="16"/>
          <w:szCs w:val="16"/>
          <w:lang w:eastAsia="en-AU"/>
        </w:rPr>
        <w:t xml:space="preserve">A count of Applications that have been withdrawn prior to conciliation.  </w:t>
      </w:r>
    </w:p>
  </w:footnote>
  <w:footnote w:id="3">
    <w:p w14:paraId="674B8A83" w14:textId="77777777" w:rsidR="00A93077" w:rsidRPr="00DF75D5" w:rsidRDefault="00A93077" w:rsidP="000B423F">
      <w:pPr>
        <w:pStyle w:val="FootnoteText"/>
        <w:ind w:right="0"/>
        <w:rPr>
          <w:lang w:val="en-AU"/>
        </w:rPr>
      </w:pPr>
      <w:r>
        <w:rPr>
          <w:rStyle w:val="FootnoteReference"/>
        </w:rPr>
        <w:footnoteRef/>
      </w:r>
      <w:r>
        <w:t xml:space="preserve"> </w:t>
      </w:r>
      <w:r w:rsidRPr="00F37323">
        <w:rPr>
          <w:rFonts w:cs="Arial"/>
          <w:color w:val="000000"/>
          <w:sz w:val="16"/>
          <w:szCs w:val="16"/>
          <w:lang w:eastAsia="en-AU"/>
        </w:rPr>
        <w:t>Does not include applications dismissed by the Commission prior to conciliation pursuant to sections 399A or 587.</w:t>
      </w:r>
    </w:p>
  </w:footnote>
  <w:footnote w:id="4">
    <w:p w14:paraId="580DA2F9" w14:textId="77777777"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I</w:t>
      </w:r>
      <w:r w:rsidRPr="000B423F">
        <w:rPr>
          <w:rFonts w:cs="Arial"/>
          <w:color w:val="000000"/>
          <w:sz w:val="16"/>
          <w:szCs w:val="16"/>
          <w:lang w:eastAsia="en-AU"/>
        </w:rPr>
        <w:t>ncludes all settled and not settled conciliations before a conciliator. Does not include applications withdraws after conciliation.  Conciliation refers to conciliations conducted by Fair Work Commission employees</w:t>
      </w:r>
    </w:p>
  </w:footnote>
  <w:footnote w:id="5">
    <w:p w14:paraId="1E320D11" w14:textId="77777777"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B041" w14:textId="77777777" w:rsidR="00A93077" w:rsidRDefault="005071E1">
    <w:r>
      <w:rPr>
        <w:noProof/>
      </w:rPr>
      <w:pict w14:anchorId="34156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F1C0" w14:textId="77777777"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34DE0696" wp14:editId="44AF6B4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52922F23" w14:textId="77777777" w:rsidR="00A93077" w:rsidRDefault="00A93077" w:rsidP="00B74701">
    <w:pPr>
      <w:rPr>
        <w:sz w:val="16"/>
        <w:szCs w:val="16"/>
      </w:rPr>
    </w:pPr>
  </w:p>
  <w:p w14:paraId="4D272A21" w14:textId="77777777"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18B27063" wp14:editId="108E3C4B">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BFF9"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1A22"/>
    <w:rsid w:val="0000519A"/>
    <w:rsid w:val="00006D83"/>
    <w:rsid w:val="0001247E"/>
    <w:rsid w:val="0001507F"/>
    <w:rsid w:val="000162F6"/>
    <w:rsid w:val="00020663"/>
    <w:rsid w:val="000218C2"/>
    <w:rsid w:val="000259A8"/>
    <w:rsid w:val="0002702C"/>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1870"/>
    <w:rsid w:val="001719D0"/>
    <w:rsid w:val="001735C0"/>
    <w:rsid w:val="00180DDB"/>
    <w:rsid w:val="00184B41"/>
    <w:rsid w:val="001974B5"/>
    <w:rsid w:val="001A062B"/>
    <w:rsid w:val="001A43C6"/>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B4142"/>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071E1"/>
    <w:rsid w:val="00513CB9"/>
    <w:rsid w:val="00513F51"/>
    <w:rsid w:val="00520EB0"/>
    <w:rsid w:val="00523021"/>
    <w:rsid w:val="00526153"/>
    <w:rsid w:val="00526FAB"/>
    <w:rsid w:val="005340D3"/>
    <w:rsid w:val="0054200D"/>
    <w:rsid w:val="00542CD5"/>
    <w:rsid w:val="0055063E"/>
    <w:rsid w:val="00550684"/>
    <w:rsid w:val="005528BA"/>
    <w:rsid w:val="00555EB1"/>
    <w:rsid w:val="00561819"/>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47047"/>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87877"/>
    <w:rsid w:val="0079097E"/>
    <w:rsid w:val="007A4839"/>
    <w:rsid w:val="007B26A4"/>
    <w:rsid w:val="007B4617"/>
    <w:rsid w:val="007B5E2A"/>
    <w:rsid w:val="007B7151"/>
    <w:rsid w:val="007C1C99"/>
    <w:rsid w:val="007C38FD"/>
    <w:rsid w:val="007C7A59"/>
    <w:rsid w:val="007D076D"/>
    <w:rsid w:val="007D179C"/>
    <w:rsid w:val="007E00FA"/>
    <w:rsid w:val="007E076F"/>
    <w:rsid w:val="007E4B3B"/>
    <w:rsid w:val="007E559F"/>
    <w:rsid w:val="007F2058"/>
    <w:rsid w:val="008031A3"/>
    <w:rsid w:val="008054C3"/>
    <w:rsid w:val="0080678E"/>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E5595"/>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400B"/>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02DDB"/>
    <w:rsid w:val="00B14548"/>
    <w:rsid w:val="00B17CDE"/>
    <w:rsid w:val="00B3115A"/>
    <w:rsid w:val="00B32F0D"/>
    <w:rsid w:val="00B41277"/>
    <w:rsid w:val="00B43392"/>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C79A9"/>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4269F"/>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63C1B"/>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15C9"/>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14:docId w14:val="1D0758D0"/>
  <w15:docId w15:val="{95324CA5-7F35-4801-BBC3-00D13C3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ing2"/>
    <w:next w:val="Normal"/>
    <w:qFormat/>
    <w:rsid w:val="005071E1"/>
    <w:pPr>
      <w:outlineLvl w:val="0"/>
    </w:pPr>
    <w:rPr>
      <w:sz w:val="40"/>
    </w:rPr>
  </w:style>
  <w:style w:type="paragraph" w:styleId="Heading2">
    <w:name w:val="heading 2"/>
    <w:basedOn w:val="Heading3"/>
    <w:next w:val="Normal"/>
    <w:qFormat/>
    <w:rsid w:val="005071E1"/>
    <w:pPr>
      <w:outlineLvl w:val="1"/>
    </w:pPr>
  </w:style>
  <w:style w:type="paragraph" w:styleId="Heading3">
    <w:name w:val="heading 3"/>
    <w:basedOn w:val="Headline2"/>
    <w:next w:val="Normal"/>
    <w:qFormat/>
    <w:rsid w:val="00BC79A9"/>
    <w:pPr>
      <w:tabs>
        <w:tab w:val="left" w:pos="5636"/>
      </w:tabs>
      <w:ind w:right="-286"/>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297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el.hanssens@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C79BF0-DC07-4F83-80D0-7F0E927F9AD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c541ee4-6bb6-4651-b50f-6126f84c8d24"/>
    <ds:schemaRef ds:uri="http://www.w3.org/XML/1998/namespace"/>
    <ds:schemaRef ds:uri="http://purl.org/dc/dcmitype/"/>
  </ds:schemaRefs>
</ds:datastoreItem>
</file>

<file path=customXml/itemProps3.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4.xml><?xml version="1.0" encoding="utf-8"?>
<ds:datastoreItem xmlns:ds="http://schemas.openxmlformats.org/officeDocument/2006/customXml" ds:itemID="{66747138-D0CD-4B73-9905-6C7500E8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486</Words>
  <Characters>2799</Characters>
  <Application>Microsoft Office Word</Application>
  <DocSecurity>0</DocSecurity>
  <Lines>155</Lines>
  <Paragraphs>136</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3149</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unfair dismissals report Jul–Sep 2019</dc:title>
  <dc:creator>Fair Work Commission</dc:creator>
  <cp:lastModifiedBy>SINCOCK, Julie</cp:lastModifiedBy>
  <cp:revision>3</cp:revision>
  <cp:lastPrinted>2019-01-13T23:18:00Z</cp:lastPrinted>
  <dcterms:created xsi:type="dcterms:W3CDTF">2019-10-30T04:26:00Z</dcterms:created>
  <dcterms:modified xsi:type="dcterms:W3CDTF">2019-10-30T05:03:00Z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