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098D1" w14:textId="675C66AA" w:rsidR="00E651F8" w:rsidRDefault="00F30450" w:rsidP="003D6B55">
      <w:pPr>
        <w:ind w:left="4320"/>
      </w:pPr>
      <w:r>
        <w:rPr>
          <w:b/>
          <w:bCs/>
        </w:rPr>
        <w:t>IN THE MATTER</w:t>
      </w:r>
      <w:r w:rsidR="00B060CD">
        <w:rPr>
          <w:b/>
          <w:bCs/>
        </w:rPr>
        <w:t xml:space="preserve"> 2020</w:t>
      </w:r>
      <w:r>
        <w:rPr>
          <w:b/>
          <w:bCs/>
        </w:rPr>
        <w:t xml:space="preserve"> </w:t>
      </w:r>
      <w:r>
        <w:t xml:space="preserve">of </w:t>
      </w:r>
      <w:r w:rsidR="00753648">
        <w:t>proceedings to</w:t>
      </w:r>
    </w:p>
    <w:p w14:paraId="3843401A" w14:textId="06F84043" w:rsidR="00E651F8" w:rsidRDefault="00753648" w:rsidP="003D6B55">
      <w:pPr>
        <w:ind w:left="4320"/>
      </w:pPr>
      <w:r>
        <w:t xml:space="preserve">Establish a </w:t>
      </w:r>
      <w:r w:rsidR="00067FD6">
        <w:t xml:space="preserve">Minimum </w:t>
      </w:r>
      <w:r>
        <w:t xml:space="preserve">Standard </w:t>
      </w:r>
      <w:r w:rsidR="008B0904">
        <w:t>for</w:t>
      </w:r>
    </w:p>
    <w:p w14:paraId="06FEE570" w14:textId="77777777" w:rsidR="009E3DD2" w:rsidRDefault="007B7484" w:rsidP="00951532">
      <w:pPr>
        <w:ind w:left="4320"/>
      </w:pPr>
      <w:r>
        <w:t>Remuneration</w:t>
      </w:r>
      <w:r w:rsidR="008B0904">
        <w:t xml:space="preserve"> pursuance to 69(3) of</w:t>
      </w:r>
      <w:r w:rsidR="009E3DD2">
        <w:t xml:space="preserve"> </w:t>
      </w:r>
      <w:r w:rsidR="008B0904">
        <w:t>the</w:t>
      </w:r>
    </w:p>
    <w:p w14:paraId="7BB4B1CE" w14:textId="77777777" w:rsidR="00480D05" w:rsidRDefault="008B0904" w:rsidP="007A152D">
      <w:pPr>
        <w:ind w:left="4320"/>
      </w:pPr>
      <w:r>
        <w:t xml:space="preserve">Fair </w:t>
      </w:r>
      <w:r w:rsidR="008C2B6F">
        <w:t>Work Act 1994 (the Act)</w:t>
      </w:r>
    </w:p>
    <w:p w14:paraId="5E162DE9" w14:textId="77777777" w:rsidR="007A152D" w:rsidRDefault="007A152D" w:rsidP="007A152D">
      <w:pPr>
        <w:ind w:left="4320"/>
      </w:pPr>
    </w:p>
    <w:p w14:paraId="13EC2A13" w14:textId="77777777" w:rsidR="00C6114A" w:rsidRDefault="00C6114A" w:rsidP="007A152D">
      <w:pPr>
        <w:ind w:left="4320"/>
      </w:pPr>
    </w:p>
    <w:p w14:paraId="6616D9FD" w14:textId="77777777" w:rsidR="007A152D" w:rsidRDefault="00FC140B" w:rsidP="00A53D80">
      <w:pPr>
        <w:ind w:left="4320"/>
      </w:pPr>
      <w:r>
        <w:t xml:space="preserve">Mr </w:t>
      </w:r>
      <w:r w:rsidR="00A53D80">
        <w:t xml:space="preserve">Robert Paturzo-Elliott </w:t>
      </w:r>
      <w:r w:rsidR="00B01BF2">
        <w:t xml:space="preserve">representing </w:t>
      </w:r>
      <w:r w:rsidR="006E027A">
        <w:t>the</w:t>
      </w:r>
      <w:r w:rsidR="000E7D30">
        <w:t xml:space="preserve"> Australian </w:t>
      </w:r>
      <w:r w:rsidR="006E027A">
        <w:t>Constitution as a citizen</w:t>
      </w:r>
      <w:r w:rsidR="008E1C28">
        <w:t xml:space="preserve"> of Australia</w:t>
      </w:r>
      <w:r w:rsidR="00D0446F">
        <w:t>,</w:t>
      </w:r>
      <w:r w:rsidR="008E1C28">
        <w:t xml:space="preserve"> and</w:t>
      </w:r>
      <w:r w:rsidR="00727DE1">
        <w:t xml:space="preserve"> representing </w:t>
      </w:r>
      <w:r w:rsidR="008E1C28">
        <w:t>for those</w:t>
      </w:r>
      <w:r w:rsidR="00A00CBF">
        <w:t xml:space="preserve"> whom receive the </w:t>
      </w:r>
      <w:r w:rsidR="00D0446F">
        <w:t xml:space="preserve">current </w:t>
      </w:r>
      <w:r w:rsidR="00A00CBF">
        <w:t xml:space="preserve">Federal Minimum </w:t>
      </w:r>
      <w:r w:rsidR="000F1F32">
        <w:t xml:space="preserve">Award </w:t>
      </w:r>
      <w:r w:rsidR="00A00CBF">
        <w:t>Wage</w:t>
      </w:r>
      <w:r w:rsidR="00262346">
        <w:t>,</w:t>
      </w:r>
      <w:r w:rsidR="00FC6C70">
        <w:t xml:space="preserve"> Support Wages, Apprentices</w:t>
      </w:r>
      <w:r w:rsidR="000F1F32">
        <w:t xml:space="preserve">, </w:t>
      </w:r>
      <w:r w:rsidR="00995C8D">
        <w:t xml:space="preserve"> and Unemployment</w:t>
      </w:r>
      <w:r w:rsidR="001809CC">
        <w:t xml:space="preserve"> </w:t>
      </w:r>
      <w:r w:rsidR="00262346">
        <w:t xml:space="preserve">Benefits </w:t>
      </w:r>
      <w:r w:rsidR="001809CC">
        <w:t xml:space="preserve">under the guise of the Occupational </w:t>
      </w:r>
      <w:r w:rsidR="00A0244D">
        <w:t>Health Safety and Welfare Act.</w:t>
      </w:r>
    </w:p>
    <w:p w14:paraId="15B5BCDE" w14:textId="77777777" w:rsidR="00A0244D" w:rsidRDefault="00A0244D" w:rsidP="00A53D80">
      <w:pPr>
        <w:ind w:left="4320"/>
      </w:pPr>
    </w:p>
    <w:p w14:paraId="781B5115" w14:textId="77777777" w:rsidR="00FC140B" w:rsidRDefault="00FC140B" w:rsidP="00A53D80">
      <w:pPr>
        <w:ind w:left="4320"/>
      </w:pPr>
    </w:p>
    <w:p w14:paraId="4B029AEC" w14:textId="77777777" w:rsidR="00FC140B" w:rsidRDefault="00FC140B" w:rsidP="00A53D80">
      <w:pPr>
        <w:ind w:left="4320"/>
      </w:pPr>
    </w:p>
    <w:p w14:paraId="5CE3A32C" w14:textId="74208782" w:rsidR="00DD00AE" w:rsidRDefault="00BE2AA8" w:rsidP="00477F91">
      <w:pPr>
        <w:ind w:left="2880"/>
        <w:rPr>
          <w:b/>
          <w:bCs/>
        </w:rPr>
      </w:pPr>
      <w:r>
        <w:rPr>
          <w:b/>
          <w:bCs/>
        </w:rPr>
        <w:t>Mr Paturzo-Elliott Position Ou</w:t>
      </w:r>
      <w:r w:rsidR="0017307C">
        <w:rPr>
          <w:b/>
          <w:bCs/>
        </w:rPr>
        <w:t>tline</w:t>
      </w:r>
    </w:p>
    <w:p w14:paraId="1EFB762C" w14:textId="2FF137D9" w:rsidR="00477F91" w:rsidRDefault="00477F91" w:rsidP="00477F91">
      <w:pPr>
        <w:ind w:left="2880"/>
        <w:rPr>
          <w:b/>
          <w:bCs/>
        </w:rPr>
      </w:pPr>
    </w:p>
    <w:p w14:paraId="53F84CB5" w14:textId="77777777" w:rsidR="00477F91" w:rsidRDefault="00477F91" w:rsidP="004C662A">
      <w:pPr>
        <w:ind w:left="2880"/>
        <w:jc w:val="both"/>
        <w:rPr>
          <w:b/>
          <w:bCs/>
        </w:rPr>
      </w:pPr>
    </w:p>
    <w:p w14:paraId="3C873DA9" w14:textId="43E8042C" w:rsidR="00477F91" w:rsidRDefault="004C662A" w:rsidP="00E91B35">
      <w:pPr>
        <w:jc w:val="both"/>
      </w:pPr>
      <w:r>
        <w:t xml:space="preserve">Mr Paturzo-Elliott </w:t>
      </w:r>
      <w:r w:rsidR="000D737A">
        <w:t xml:space="preserve">main objective is to ask the commission to </w:t>
      </w:r>
      <w:r w:rsidR="00C048AD">
        <w:t xml:space="preserve">recognise GST into the </w:t>
      </w:r>
      <w:r w:rsidR="00F570F0">
        <w:t xml:space="preserve">s69(3) of the Minimum </w:t>
      </w:r>
      <w:r w:rsidR="00C048AD">
        <w:t xml:space="preserve">Standard and </w:t>
      </w:r>
      <w:r w:rsidR="000D737A">
        <w:t>adjust</w:t>
      </w:r>
      <w:r w:rsidR="00C048AD">
        <w:t xml:space="preserve"> it accordingly, </w:t>
      </w:r>
      <w:r w:rsidR="00226850">
        <w:t xml:space="preserve">calling for Equal and Fair </w:t>
      </w:r>
      <w:r w:rsidR="00766F64">
        <w:t xml:space="preserve">remuneration across the board, </w:t>
      </w:r>
      <w:r w:rsidR="004742ED">
        <w:t xml:space="preserve">Mr Paturzo-Elliott </w:t>
      </w:r>
      <w:r w:rsidR="00FD250E">
        <w:t xml:space="preserve">states </w:t>
      </w:r>
      <w:r w:rsidR="000D737A">
        <w:t xml:space="preserve">the </w:t>
      </w:r>
      <w:r w:rsidR="00CF0A5B">
        <w:t>standard</w:t>
      </w:r>
      <w:r w:rsidR="00C44C84">
        <w:t xml:space="preserve"> </w:t>
      </w:r>
      <w:r w:rsidR="00CF0A5B">
        <w:t xml:space="preserve"> </w:t>
      </w:r>
      <w:r w:rsidR="00FD250E">
        <w:t xml:space="preserve">needed to be </w:t>
      </w:r>
      <w:r w:rsidR="00B96923">
        <w:t xml:space="preserve">adjusted </w:t>
      </w:r>
      <w:r w:rsidR="00FD250E">
        <w:t>in year 2000</w:t>
      </w:r>
      <w:r w:rsidR="00F9046E">
        <w:t xml:space="preserve">, </w:t>
      </w:r>
      <w:r w:rsidR="00CE2C0C">
        <w:t xml:space="preserve">2005/6 </w:t>
      </w:r>
      <w:r w:rsidR="00F9046E">
        <w:t xml:space="preserve">as a Anomaly (Mistake) is now occurring, </w:t>
      </w:r>
      <w:r w:rsidR="00965603">
        <w:t xml:space="preserve">Mr Paturzo-Elliott urges the commission </w:t>
      </w:r>
      <w:r w:rsidR="00DD28E7">
        <w:t xml:space="preserve">to understand </w:t>
      </w:r>
      <w:r w:rsidR="00F535AA">
        <w:t>Post</w:t>
      </w:r>
      <w:r w:rsidR="00DD28E7">
        <w:t xml:space="preserve"> Hoc </w:t>
      </w:r>
      <w:r w:rsidR="00F535AA">
        <w:t>Fallacy when one event</w:t>
      </w:r>
      <w:r w:rsidR="00F570F0">
        <w:t xml:space="preserve"> GST </w:t>
      </w:r>
      <w:r w:rsidR="00F535AA">
        <w:t xml:space="preserve"> is the cause of many others</w:t>
      </w:r>
      <w:r w:rsidR="00570804">
        <w:t>.</w:t>
      </w:r>
    </w:p>
    <w:p w14:paraId="422E1984" w14:textId="7D95C746" w:rsidR="00864276" w:rsidRDefault="00864276" w:rsidP="00E91B35">
      <w:pPr>
        <w:jc w:val="both"/>
      </w:pPr>
    </w:p>
    <w:p w14:paraId="760ABEF7" w14:textId="21DB7006" w:rsidR="00864276" w:rsidRPr="0094790D" w:rsidRDefault="0094790D" w:rsidP="00E91B35">
      <w:pPr>
        <w:jc w:val="both"/>
        <w:rPr>
          <w:b/>
          <w:bCs/>
        </w:rPr>
      </w:pPr>
      <w:r>
        <w:rPr>
          <w:b/>
          <w:bCs/>
        </w:rPr>
        <w:t>Proposed Impacts of GST</w:t>
      </w:r>
    </w:p>
    <w:p w14:paraId="0102CE31" w14:textId="77777777" w:rsidR="00477F91" w:rsidRDefault="00477F91" w:rsidP="00E91B35">
      <w:pPr>
        <w:jc w:val="both"/>
      </w:pPr>
    </w:p>
    <w:p w14:paraId="23F7C18D" w14:textId="2B554347" w:rsidR="007E16D8" w:rsidRDefault="008803C8" w:rsidP="00E91B35">
      <w:pPr>
        <w:jc w:val="both"/>
      </w:pPr>
      <w:r>
        <w:t xml:space="preserve">Mr Paturzo-Elliott </w:t>
      </w:r>
      <w:r w:rsidR="00C8370C">
        <w:t>Position in relation to</w:t>
      </w:r>
      <w:r w:rsidR="008603B4">
        <w:t xml:space="preserve"> the scope of the</w:t>
      </w:r>
      <w:r w:rsidR="004F6EF6">
        <w:t xml:space="preserve"> Federal Min</w:t>
      </w:r>
      <w:r w:rsidR="00615ED3">
        <w:t>imum Wage is</w:t>
      </w:r>
      <w:r w:rsidR="008603B4">
        <w:t xml:space="preserve"> to</w:t>
      </w:r>
      <w:r w:rsidR="00B05A20">
        <w:t xml:space="preserve"> include</w:t>
      </w:r>
      <w:r w:rsidR="004343A4">
        <w:t xml:space="preserve"> GST</w:t>
      </w:r>
      <w:r w:rsidR="00563CE0">
        <w:t xml:space="preserve"> </w:t>
      </w:r>
      <w:r w:rsidR="007230EC">
        <w:t xml:space="preserve">a </w:t>
      </w:r>
      <w:r w:rsidR="00563CE0">
        <w:t xml:space="preserve">ten percent goods and services </w:t>
      </w:r>
      <w:r w:rsidR="007230EC">
        <w:t>Tax,</w:t>
      </w:r>
      <w:r w:rsidR="0010352E">
        <w:t xml:space="preserve"> which</w:t>
      </w:r>
      <w:r w:rsidR="007230EC">
        <w:t xml:space="preserve"> </w:t>
      </w:r>
      <w:r w:rsidR="00B2144B" w:rsidRPr="00E91B35">
        <w:rPr>
          <w:lang w:val="x-none"/>
        </w:rPr>
        <w:t>was legislated in the year 2000</w:t>
      </w:r>
      <w:r w:rsidR="00CA4C97">
        <w:t xml:space="preserve">, but </w:t>
      </w:r>
      <w:r w:rsidR="0010352E">
        <w:t>shows no adjustment</w:t>
      </w:r>
      <w:r w:rsidR="00D74622">
        <w:t xml:space="preserve"> as burdens </w:t>
      </w:r>
      <w:r w:rsidR="0010352E">
        <w:t xml:space="preserve"> for</w:t>
      </w:r>
      <w:r w:rsidR="00A13C9E">
        <w:t xml:space="preserve"> the</w:t>
      </w:r>
      <w:r w:rsidR="00C532F0">
        <w:t xml:space="preserve"> bottom 20% </w:t>
      </w:r>
      <w:r w:rsidR="00B32A71">
        <w:t>of household</w:t>
      </w:r>
      <w:r w:rsidR="00D74622">
        <w:t>s</w:t>
      </w:r>
      <w:r w:rsidR="001649F1">
        <w:t xml:space="preserve"> of 4.4% maybe greater</w:t>
      </w:r>
      <w:r w:rsidR="00B32A71">
        <w:t xml:space="preserve"> </w:t>
      </w:r>
      <w:r w:rsidR="00CE77C0">
        <w:t xml:space="preserve">and </w:t>
      </w:r>
      <w:r w:rsidR="00B2144B" w:rsidRPr="00E91B35">
        <w:rPr>
          <w:lang w:val="x-none"/>
        </w:rPr>
        <w:t xml:space="preserve">not recognised </w:t>
      </w:r>
      <w:r w:rsidR="00724D81">
        <w:t>in</w:t>
      </w:r>
      <w:r w:rsidR="00CE77C0">
        <w:t xml:space="preserve"> any previous </w:t>
      </w:r>
      <w:r w:rsidR="00B2144B" w:rsidRPr="00E91B35">
        <w:rPr>
          <w:lang w:val="x-none"/>
        </w:rPr>
        <w:t>decisions of the fair work commission</w:t>
      </w:r>
      <w:r w:rsidR="00B2144B">
        <w:t>s</w:t>
      </w:r>
      <w:r w:rsidR="00724D81">
        <w:t>.</w:t>
      </w:r>
    </w:p>
    <w:p w14:paraId="7FD6C955" w14:textId="7A656A79" w:rsidR="00055782" w:rsidRDefault="00055782" w:rsidP="00E91B35">
      <w:pPr>
        <w:jc w:val="both"/>
        <w:rPr>
          <w:b/>
          <w:bCs/>
        </w:rPr>
      </w:pPr>
    </w:p>
    <w:p w14:paraId="1FB28B10" w14:textId="40779FD9" w:rsidR="0094790D" w:rsidRDefault="0094790D" w:rsidP="00E91B35">
      <w:pPr>
        <w:jc w:val="both"/>
      </w:pPr>
      <w:r>
        <w:t xml:space="preserve">Mr Paturzo-Elliott </w:t>
      </w:r>
      <w:r w:rsidR="00C36DD5">
        <w:t>does not know what Prime Minister</w:t>
      </w:r>
      <w:r w:rsidR="002851BD">
        <w:t xml:space="preserve"> John Howard and Treasurer Mr Peter Costello where think</w:t>
      </w:r>
      <w:r w:rsidR="000A5DF8">
        <w:t xml:space="preserve">ing, the report on the Proposed Impacts of GST are far greater than any one could have </w:t>
      </w:r>
      <w:r w:rsidR="0023120A">
        <w:t>imagined</w:t>
      </w:r>
      <w:r w:rsidR="000A5DF8">
        <w:t>,</w:t>
      </w:r>
      <w:r w:rsidR="00BA44BE">
        <w:t xml:space="preserve"> especially with the burdens being placed on the low paid workers, pensioners and unemployed, </w:t>
      </w:r>
      <w:r w:rsidR="00C1320A">
        <w:t>I refer the commission to the 1998 government report on</w:t>
      </w:r>
      <w:r w:rsidR="00DB0E2D">
        <w:t xml:space="preserve"> the Proposed Impacts of GST</w:t>
      </w:r>
    </w:p>
    <w:p w14:paraId="7CF8B646" w14:textId="7550A7C8" w:rsidR="00DB0E2D" w:rsidRDefault="00DB0E2D" w:rsidP="00E91B35">
      <w:pPr>
        <w:jc w:val="both"/>
      </w:pPr>
    </w:p>
    <w:p w14:paraId="78634700" w14:textId="4946BD1B" w:rsidR="002F37C6" w:rsidRDefault="00150CB1" w:rsidP="00E91B35">
      <w:pPr>
        <w:jc w:val="both"/>
      </w:pPr>
      <w:r>
        <w:t xml:space="preserve">Mr Paturzo-Elliott </w:t>
      </w:r>
      <w:r w:rsidR="00F92DA1">
        <w:t xml:space="preserve">presents </w:t>
      </w:r>
      <w:r w:rsidR="00767857">
        <w:t>The Big Bang</w:t>
      </w:r>
      <w:r w:rsidR="00996489">
        <w:t xml:space="preserve"> in </w:t>
      </w:r>
      <w:r w:rsidR="00F92DA1">
        <w:t xml:space="preserve">Economics, </w:t>
      </w:r>
      <w:r w:rsidR="00D30A2C">
        <w:t xml:space="preserve">in </w:t>
      </w:r>
      <w:r w:rsidR="00996489">
        <w:t>theory GST</w:t>
      </w:r>
      <w:r w:rsidR="00D30A2C">
        <w:t xml:space="preserve"> is </w:t>
      </w:r>
      <w:r w:rsidR="001A262A">
        <w:t>successful</w:t>
      </w:r>
      <w:r w:rsidR="00996489">
        <w:t xml:space="preserve">, </w:t>
      </w:r>
      <w:r w:rsidR="001A262A">
        <w:t xml:space="preserve">government received </w:t>
      </w:r>
      <w:r w:rsidR="001F168A">
        <w:t xml:space="preserve">great benefit, </w:t>
      </w:r>
      <w:r w:rsidR="002E29DC">
        <w:t xml:space="preserve"> In some circumstances GST is effective</w:t>
      </w:r>
      <w:r w:rsidR="005E48C3">
        <w:t xml:space="preserve">, </w:t>
      </w:r>
      <w:r w:rsidR="001F168A">
        <w:t>but for</w:t>
      </w:r>
      <w:r w:rsidR="00591E8B">
        <w:t xml:space="preserve"> (</w:t>
      </w:r>
      <w:r w:rsidR="00456592">
        <w:t xml:space="preserve"> </w:t>
      </w:r>
      <w:r w:rsidR="005E48C3">
        <w:t xml:space="preserve">one </w:t>
      </w:r>
      <w:r w:rsidR="00456592">
        <w:t xml:space="preserve">mistake </w:t>
      </w:r>
      <w:r w:rsidR="00591E8B">
        <w:t xml:space="preserve">) </w:t>
      </w:r>
      <w:r w:rsidR="00456592">
        <w:t xml:space="preserve">government </w:t>
      </w:r>
      <w:r w:rsidR="00591E8B">
        <w:t xml:space="preserve">needed to </w:t>
      </w:r>
      <w:r w:rsidR="00821502">
        <w:t>adjust the</w:t>
      </w:r>
      <w:r w:rsidR="0056019E">
        <w:t xml:space="preserve"> scales</w:t>
      </w:r>
      <w:r w:rsidR="00BE6966">
        <w:t xml:space="preserve"> (2000)</w:t>
      </w:r>
      <w:r w:rsidR="0056019E">
        <w:t xml:space="preserve"> which </w:t>
      </w:r>
      <w:r w:rsidR="00C51EFC">
        <w:t xml:space="preserve">formulated minimum wages, </w:t>
      </w:r>
      <w:r w:rsidR="004E1164">
        <w:t>the scale needed to adjust from minus 36</w:t>
      </w:r>
      <w:r w:rsidR="00307DF1">
        <w:t xml:space="preserve">% to 50% </w:t>
      </w:r>
      <w:r w:rsidR="002F37C6">
        <w:t>refer to Chart C Income test for Disability Support Pensions.</w:t>
      </w:r>
    </w:p>
    <w:p w14:paraId="24347DC8" w14:textId="77777777" w:rsidR="002F37C6" w:rsidRDefault="002F37C6" w:rsidP="00E91B35">
      <w:pPr>
        <w:jc w:val="both"/>
      </w:pPr>
    </w:p>
    <w:p w14:paraId="573A65DC" w14:textId="77777777" w:rsidR="00916A4C" w:rsidRDefault="00A156C5" w:rsidP="00E91B35">
      <w:pPr>
        <w:jc w:val="both"/>
      </w:pPr>
      <w:r>
        <w:t xml:space="preserve">Mr Paturzo-Elliott </w:t>
      </w:r>
      <w:r w:rsidR="00891E54">
        <w:t xml:space="preserve">warned the </w:t>
      </w:r>
      <w:r w:rsidR="002456AA">
        <w:t xml:space="preserve">Industrial Relations </w:t>
      </w:r>
      <w:r w:rsidR="0053389F">
        <w:t xml:space="preserve">Commissions </w:t>
      </w:r>
      <w:r w:rsidR="00891E54">
        <w:t xml:space="preserve">in 2005/6 </w:t>
      </w:r>
      <w:r w:rsidR="0053389F">
        <w:t xml:space="preserve">of its duty and </w:t>
      </w:r>
      <w:r w:rsidR="00891E54">
        <w:t xml:space="preserve">that it was an Act of Treason to </w:t>
      </w:r>
      <w:r w:rsidR="00775AC4">
        <w:t>deny Mr Paturzo-Elliott</w:t>
      </w:r>
      <w:r w:rsidR="000B181A">
        <w:t>, A Statuette must be construed according to intent</w:t>
      </w:r>
      <w:r w:rsidR="00A356B6">
        <w:t xml:space="preserve">, the intent in proceeding was to recognise </w:t>
      </w:r>
      <w:r w:rsidR="00916A4C">
        <w:t>GST, a duty of care was needed, hence no one escapes the net.</w:t>
      </w:r>
    </w:p>
    <w:p w14:paraId="3F220346" w14:textId="77777777" w:rsidR="00916A4C" w:rsidRDefault="00916A4C" w:rsidP="00E91B35">
      <w:pPr>
        <w:jc w:val="both"/>
      </w:pPr>
    </w:p>
    <w:p w14:paraId="14361A2E" w14:textId="28C73F3B" w:rsidR="00FA4F24" w:rsidRDefault="005F6F18" w:rsidP="00E91B35">
      <w:pPr>
        <w:jc w:val="both"/>
      </w:pPr>
      <w:r>
        <w:t xml:space="preserve">Mr Paturzo-Elliott </w:t>
      </w:r>
      <w:r w:rsidR="00292FB8">
        <w:t xml:space="preserve">may not be educated to the extent of others, but the Absolute Theory </w:t>
      </w:r>
      <w:r w:rsidR="00996B28">
        <w:t xml:space="preserve">could not be wrong, </w:t>
      </w:r>
      <w:r w:rsidR="00D05800">
        <w:t xml:space="preserve">and everything presented </w:t>
      </w:r>
      <w:r w:rsidR="00FA4F24">
        <w:t>under Chart C Income Test for Disability Support Pensions was and is relevant to proceedings</w:t>
      </w:r>
      <w:r w:rsidR="009C63CF">
        <w:t xml:space="preserve"> and that it was not just a dispute</w:t>
      </w:r>
      <w:r w:rsidR="00032754">
        <w:t xml:space="preserve">, </w:t>
      </w:r>
      <w:r w:rsidR="009C63CF">
        <w:t xml:space="preserve"> but </w:t>
      </w:r>
      <w:r w:rsidR="00032754">
        <w:t xml:space="preserve">also </w:t>
      </w:r>
      <w:r w:rsidR="009C63CF">
        <w:t>the solution.</w:t>
      </w:r>
    </w:p>
    <w:p w14:paraId="1165B9FB" w14:textId="11526BCC" w:rsidR="00FA4F24" w:rsidRDefault="00FA4F24" w:rsidP="00E91B35">
      <w:pPr>
        <w:jc w:val="both"/>
      </w:pPr>
    </w:p>
    <w:p w14:paraId="34E3A368" w14:textId="77777777" w:rsidR="00955496" w:rsidRDefault="00955496" w:rsidP="00E91B35">
      <w:pPr>
        <w:jc w:val="both"/>
      </w:pPr>
    </w:p>
    <w:p w14:paraId="36B44AF1" w14:textId="7532B81B" w:rsidR="0048592C" w:rsidRDefault="004A4F5A" w:rsidP="0019768C">
      <w:pPr>
        <w:jc w:val="both"/>
        <w:rPr>
          <w:b/>
          <w:bCs/>
        </w:rPr>
      </w:pPr>
      <w:r>
        <w:rPr>
          <w:b/>
          <w:bCs/>
        </w:rPr>
        <w:lastRenderedPageBreak/>
        <w:t xml:space="preserve">Actual Impacts of GST </w:t>
      </w:r>
    </w:p>
    <w:p w14:paraId="35CDCA3D" w14:textId="32D44553" w:rsidR="00F56943" w:rsidRDefault="00F56943" w:rsidP="0019768C">
      <w:pPr>
        <w:jc w:val="both"/>
        <w:rPr>
          <w:b/>
          <w:bCs/>
        </w:rPr>
      </w:pPr>
    </w:p>
    <w:p w14:paraId="14745FB7" w14:textId="44938905" w:rsidR="00F56943" w:rsidRDefault="005D48CF" w:rsidP="00FB45E0">
      <w:pPr>
        <w:pStyle w:val="ListParagraph"/>
        <w:numPr>
          <w:ilvl w:val="0"/>
          <w:numId w:val="3"/>
        </w:numPr>
        <w:jc w:val="both"/>
      </w:pPr>
      <w:r>
        <w:t>Minimum Wage Earner</w:t>
      </w:r>
      <w:r w:rsidR="004A514F">
        <w:t xml:space="preserve">s receiving up to $200.00 less than </w:t>
      </w:r>
      <w:r w:rsidR="001152D6">
        <w:t xml:space="preserve">should be entitled </w:t>
      </w:r>
    </w:p>
    <w:p w14:paraId="6AFC57C2" w14:textId="1F10244D" w:rsidR="001152D6" w:rsidRDefault="001152D6" w:rsidP="00B90C41">
      <w:pPr>
        <w:pStyle w:val="ListParagraph"/>
        <w:numPr>
          <w:ilvl w:val="0"/>
          <w:numId w:val="3"/>
        </w:numPr>
        <w:jc w:val="both"/>
      </w:pPr>
      <w:r>
        <w:t xml:space="preserve">Pensions and Newstart claiming increases of up to </w:t>
      </w:r>
      <w:r w:rsidR="009A2CEC">
        <w:t>$100.00 dollars per fortnight.</w:t>
      </w:r>
    </w:p>
    <w:p w14:paraId="494D5558" w14:textId="110053F7" w:rsidR="00BA539D" w:rsidRDefault="00BA539D" w:rsidP="00BA539D">
      <w:pPr>
        <w:pStyle w:val="ListParagraph"/>
        <w:numPr>
          <w:ilvl w:val="0"/>
          <w:numId w:val="3"/>
        </w:numPr>
        <w:jc w:val="both"/>
      </w:pPr>
      <w:r>
        <w:t xml:space="preserve">Utilities prices rising out of control </w:t>
      </w:r>
    </w:p>
    <w:p w14:paraId="54A1E819" w14:textId="1F2B76D7" w:rsidR="00AC6C00" w:rsidRDefault="00AC6C00" w:rsidP="00BA539D">
      <w:pPr>
        <w:pStyle w:val="ListParagraph"/>
        <w:numPr>
          <w:ilvl w:val="0"/>
          <w:numId w:val="3"/>
        </w:numPr>
        <w:jc w:val="both"/>
      </w:pPr>
      <w:r>
        <w:t xml:space="preserve">Housing and Rent affordability </w:t>
      </w:r>
    </w:p>
    <w:p w14:paraId="6EB870DE" w14:textId="08774774" w:rsidR="009A2CEC" w:rsidRDefault="009A2CEC" w:rsidP="00B90C41">
      <w:pPr>
        <w:pStyle w:val="ListParagraph"/>
        <w:numPr>
          <w:ilvl w:val="0"/>
          <w:numId w:val="3"/>
        </w:numPr>
        <w:jc w:val="both"/>
      </w:pPr>
      <w:r>
        <w:t>Work Cover</w:t>
      </w:r>
      <w:r w:rsidR="009E5738">
        <w:t>s Unfunded Liabilities up to</w:t>
      </w:r>
      <w:r w:rsidR="005C05DA">
        <w:t xml:space="preserve"> </w:t>
      </w:r>
      <w:r>
        <w:t>694 Million</w:t>
      </w:r>
      <w:r w:rsidR="00F964A5">
        <w:t xml:space="preserve"> could not possibly be receiving </w:t>
      </w:r>
      <w:r w:rsidR="000E40C4">
        <w:t xml:space="preserve">correct </w:t>
      </w:r>
      <w:r w:rsidR="00F964A5">
        <w:t xml:space="preserve">entitlements </w:t>
      </w:r>
      <w:r w:rsidR="00FA59F7">
        <w:t xml:space="preserve">whilst collecting premiums and fees to cover cost and liabilities </w:t>
      </w:r>
    </w:p>
    <w:p w14:paraId="364A6AD6" w14:textId="431C4964" w:rsidR="005C05DA" w:rsidRDefault="005C05DA" w:rsidP="00B90C41">
      <w:pPr>
        <w:pStyle w:val="ListParagraph"/>
        <w:numPr>
          <w:ilvl w:val="0"/>
          <w:numId w:val="3"/>
        </w:numPr>
        <w:jc w:val="both"/>
      </w:pPr>
      <w:r>
        <w:t xml:space="preserve">Taxes with 3-5 Million </w:t>
      </w:r>
      <w:r w:rsidR="003A100A">
        <w:t xml:space="preserve">workers receiving incorrect payments, </w:t>
      </w:r>
      <w:r w:rsidR="00006B7E">
        <w:t xml:space="preserve">Government could not be receiving </w:t>
      </w:r>
      <w:r w:rsidR="000E40C4">
        <w:t>correct</w:t>
      </w:r>
      <w:r w:rsidR="00006B7E">
        <w:t xml:space="preserve"> taxes</w:t>
      </w:r>
    </w:p>
    <w:p w14:paraId="0FF95738" w14:textId="2A9BE85C" w:rsidR="00B90C41" w:rsidRDefault="002D3967" w:rsidP="00B90C41">
      <w:pPr>
        <w:pStyle w:val="ListParagraph"/>
        <w:numPr>
          <w:ilvl w:val="0"/>
          <w:numId w:val="3"/>
        </w:numPr>
        <w:jc w:val="both"/>
      </w:pPr>
      <w:r>
        <w:t>The Failure of Work Choices</w:t>
      </w:r>
    </w:p>
    <w:p w14:paraId="3A2DDAC7" w14:textId="13855E01" w:rsidR="00E00627" w:rsidRDefault="00E00627" w:rsidP="00B90C41">
      <w:pPr>
        <w:pStyle w:val="ListParagraph"/>
        <w:numPr>
          <w:ilvl w:val="0"/>
          <w:numId w:val="3"/>
        </w:numPr>
        <w:jc w:val="both"/>
      </w:pPr>
      <w:r>
        <w:t>Interest Rates</w:t>
      </w:r>
    </w:p>
    <w:p w14:paraId="7E740348" w14:textId="4B281C29" w:rsidR="00E00627" w:rsidRDefault="00E00627" w:rsidP="00B90C41">
      <w:pPr>
        <w:pStyle w:val="ListParagraph"/>
        <w:numPr>
          <w:ilvl w:val="0"/>
          <w:numId w:val="3"/>
        </w:numPr>
        <w:jc w:val="both"/>
      </w:pPr>
      <w:r>
        <w:t>The Global Financial Crash 2008-2010</w:t>
      </w:r>
    </w:p>
    <w:p w14:paraId="5CCD214B" w14:textId="1D3E68C5" w:rsidR="00461CA0" w:rsidRDefault="00AC10CF" w:rsidP="00B90C41">
      <w:pPr>
        <w:pStyle w:val="ListParagraph"/>
        <w:numPr>
          <w:ilvl w:val="0"/>
          <w:numId w:val="3"/>
        </w:numPr>
        <w:jc w:val="both"/>
      </w:pPr>
      <w:r>
        <w:t xml:space="preserve">Centrelink </w:t>
      </w:r>
      <w:proofErr w:type="spellStart"/>
      <w:r w:rsidR="00461CA0">
        <w:t>Robodebt</w:t>
      </w:r>
      <w:proofErr w:type="spellEnd"/>
      <w:r w:rsidR="00461CA0">
        <w:t xml:space="preserve"> </w:t>
      </w:r>
    </w:p>
    <w:p w14:paraId="738003B1" w14:textId="77777777" w:rsidR="00BC7F75" w:rsidRDefault="00BC7F75" w:rsidP="0019768C">
      <w:pPr>
        <w:jc w:val="both"/>
        <w:rPr>
          <w:b/>
          <w:bCs/>
        </w:rPr>
      </w:pPr>
    </w:p>
    <w:p w14:paraId="7837656D" w14:textId="77777777" w:rsidR="00781CFF" w:rsidRDefault="00AC10CF" w:rsidP="0019768C">
      <w:pPr>
        <w:jc w:val="both"/>
      </w:pPr>
      <w:r>
        <w:t xml:space="preserve">Mr Paturzo-Elliott states that government have </w:t>
      </w:r>
      <w:r w:rsidR="006B3AA7">
        <w:t xml:space="preserve">spent billions </w:t>
      </w:r>
      <w:r w:rsidR="00AD0004">
        <w:t xml:space="preserve">denying </w:t>
      </w:r>
      <w:r w:rsidR="006B3AA7">
        <w:t xml:space="preserve">what is, </w:t>
      </w:r>
      <w:r w:rsidR="00AD0004">
        <w:t xml:space="preserve">a duty of care was needed, how do you explain </w:t>
      </w:r>
      <w:r w:rsidR="00097BC7">
        <w:t>all of this to the citizen of Australia, Unions whom do you represent, and Business</w:t>
      </w:r>
      <w:r w:rsidR="007C4AEF">
        <w:t xml:space="preserve"> you need to stop interfering in governance</w:t>
      </w:r>
      <w:r w:rsidR="00816AB2">
        <w:t>,</w:t>
      </w:r>
      <w:r w:rsidR="007C4AEF">
        <w:t xml:space="preserve"> </w:t>
      </w:r>
      <w:r w:rsidR="0014731D">
        <w:t xml:space="preserve">after attacking my </w:t>
      </w:r>
      <w:r w:rsidR="00816AB2">
        <w:t xml:space="preserve">human </w:t>
      </w:r>
      <w:r w:rsidR="0014731D">
        <w:t xml:space="preserve">rights in 2005/2006 </w:t>
      </w:r>
      <w:r w:rsidR="00816AB2">
        <w:t>to present</w:t>
      </w:r>
      <w:r w:rsidR="00781CFF">
        <w:t>.</w:t>
      </w:r>
    </w:p>
    <w:p w14:paraId="751EA598" w14:textId="77777777" w:rsidR="00781CFF" w:rsidRDefault="00781CFF" w:rsidP="0019768C">
      <w:pPr>
        <w:jc w:val="both"/>
      </w:pPr>
    </w:p>
    <w:p w14:paraId="64EDF297" w14:textId="58E0D6DD" w:rsidR="004A4F5A" w:rsidRPr="00AC10CF" w:rsidRDefault="00781CFF" w:rsidP="0019768C">
      <w:pPr>
        <w:jc w:val="both"/>
      </w:pPr>
      <w:r>
        <w:t xml:space="preserve">George </w:t>
      </w:r>
      <w:r w:rsidR="0093635F">
        <w:t xml:space="preserve">Calombaris is nothing compare to what’s happening here, </w:t>
      </w:r>
      <w:r w:rsidR="00145F94">
        <w:t>and how will government pay it back what’s</w:t>
      </w:r>
      <w:r w:rsidR="004B3F03">
        <w:t xml:space="preserve"> owed, the Big Bang </w:t>
      </w:r>
      <w:r w:rsidR="00BA26AD">
        <w:t xml:space="preserve">your honours, </w:t>
      </w:r>
      <w:r w:rsidR="00C25D70">
        <w:t xml:space="preserve">GST </w:t>
      </w:r>
      <w:r w:rsidR="00EE4B10">
        <w:t>a ten percent</w:t>
      </w:r>
      <w:r w:rsidR="009608C7">
        <w:t xml:space="preserve"> goods and services </w:t>
      </w:r>
      <w:r w:rsidR="00EE4B10">
        <w:t>tax which needed an adjustment in the year 2000 at the low end of the scale</w:t>
      </w:r>
      <w:r w:rsidR="00574143">
        <w:t>, but</w:t>
      </w:r>
      <w:r w:rsidR="00EE4B10">
        <w:t xml:space="preserve"> </w:t>
      </w:r>
      <w:r w:rsidR="005B1CDE">
        <w:t xml:space="preserve">did not occur and </w:t>
      </w:r>
      <w:r w:rsidR="002551FC">
        <w:t xml:space="preserve">has </w:t>
      </w:r>
      <w:r w:rsidR="005B1CDE">
        <w:t>created an illusion</w:t>
      </w:r>
      <w:r w:rsidR="002551FC">
        <w:t xml:space="preserve"> because no one bothered to look</w:t>
      </w:r>
      <w:r w:rsidR="00717100">
        <w:t xml:space="preserve">, </w:t>
      </w:r>
      <w:r w:rsidR="00926FCA">
        <w:t xml:space="preserve">and when presenting </w:t>
      </w:r>
      <w:r w:rsidR="00344356">
        <w:t xml:space="preserve">attacked my </w:t>
      </w:r>
      <w:r w:rsidR="00E04898">
        <w:t xml:space="preserve">human </w:t>
      </w:r>
      <w:r w:rsidR="00344356">
        <w:t xml:space="preserve">right </w:t>
      </w:r>
      <w:r w:rsidR="000909F5">
        <w:t xml:space="preserve">saying what was being presented was not a </w:t>
      </w:r>
      <w:r w:rsidR="0069174D">
        <w:t xml:space="preserve"> </w:t>
      </w:r>
      <w:r w:rsidR="000909F5">
        <w:t>Proper Interest</w:t>
      </w:r>
      <w:r w:rsidR="00190BD4">
        <w:t>.</w:t>
      </w:r>
    </w:p>
    <w:p w14:paraId="01F6C314" w14:textId="3EBCA9E5" w:rsidR="0048592C" w:rsidRDefault="0048592C" w:rsidP="0019768C">
      <w:pPr>
        <w:jc w:val="both"/>
      </w:pPr>
    </w:p>
    <w:p w14:paraId="66CE8889" w14:textId="242FBD6E" w:rsidR="002551FC" w:rsidRDefault="009B13AE" w:rsidP="0019768C">
      <w:pPr>
        <w:jc w:val="both"/>
      </w:pPr>
      <w:r>
        <w:rPr>
          <w:b/>
          <w:bCs/>
        </w:rPr>
        <w:t xml:space="preserve">IN THE MATTER </w:t>
      </w:r>
      <w:r>
        <w:t>of proceedings to</w:t>
      </w:r>
    </w:p>
    <w:p w14:paraId="5682F38F" w14:textId="6544E996" w:rsidR="003937DC" w:rsidRDefault="00A16AFB" w:rsidP="0019768C">
      <w:pPr>
        <w:jc w:val="both"/>
      </w:pPr>
      <w:r>
        <w:t>Establish a Minimum Standard for</w:t>
      </w:r>
    </w:p>
    <w:p w14:paraId="1FC1FB5B" w14:textId="2407C260" w:rsidR="00A16AFB" w:rsidRDefault="004742D8" w:rsidP="0019768C">
      <w:pPr>
        <w:jc w:val="both"/>
      </w:pPr>
      <w:r>
        <w:t>Remuneration pursuant to s69(3) of the</w:t>
      </w:r>
    </w:p>
    <w:p w14:paraId="58B89871" w14:textId="37071C79" w:rsidR="004742D8" w:rsidRPr="009B13AE" w:rsidRDefault="00607617" w:rsidP="0019768C">
      <w:pPr>
        <w:jc w:val="both"/>
      </w:pPr>
      <w:r>
        <w:t>Fair Work Act 1994 File No 4464</w:t>
      </w:r>
      <w:r w:rsidR="000D1BD1">
        <w:t>/05 and 6293/06</w:t>
      </w:r>
    </w:p>
    <w:p w14:paraId="18D02E17" w14:textId="77777777" w:rsidR="002551FC" w:rsidRDefault="002551FC" w:rsidP="0019768C">
      <w:pPr>
        <w:jc w:val="both"/>
      </w:pPr>
    </w:p>
    <w:p w14:paraId="6366197F" w14:textId="3DABC6CF" w:rsidR="00A90C39" w:rsidRDefault="00A90C39" w:rsidP="0019768C">
      <w:pPr>
        <w:jc w:val="both"/>
      </w:pPr>
      <w:r>
        <w:t xml:space="preserve">Mr Paturzo-Elliott would like to advise the commission as an individual Mr Paturzo-Elliott represented in the first ever minimum wage case no 4464/05, and  case number 6293/06 </w:t>
      </w:r>
      <w:r>
        <w:rPr>
          <w:lang w:val="x-none"/>
        </w:rPr>
        <w:t xml:space="preserve">In the matter of proceedings to establish a minimum standard for </w:t>
      </w:r>
      <w:r>
        <w:t xml:space="preserve">remuneration </w:t>
      </w:r>
      <w:r>
        <w:rPr>
          <w:lang w:val="x-none"/>
        </w:rPr>
        <w:t>pursuant to section 69</w:t>
      </w:r>
      <w:r>
        <w:t xml:space="preserve">(3) </w:t>
      </w:r>
      <w:r>
        <w:rPr>
          <w:lang w:val="x-none"/>
        </w:rPr>
        <w:t xml:space="preserve"> </w:t>
      </w:r>
      <w:r>
        <w:t>of the fair work act 1994 (the Act) and including case number 1791/07 inquiry into impact of work choices and independent contractors legislation on South Australian workplaces employees and employers</w:t>
      </w:r>
    </w:p>
    <w:p w14:paraId="3241A55C" w14:textId="1F134BA3" w:rsidR="00767857" w:rsidRDefault="00767857" w:rsidP="00E91B35">
      <w:pPr>
        <w:jc w:val="both"/>
      </w:pPr>
    </w:p>
    <w:p w14:paraId="42497EB6" w14:textId="1143D05A" w:rsidR="00934118" w:rsidRPr="0094790D" w:rsidRDefault="00934118" w:rsidP="00E91B35">
      <w:pPr>
        <w:jc w:val="both"/>
      </w:pPr>
      <w:r>
        <w:t>Mr Paturzo-Elliott without being disrespectful to this commission, and Party’s represented must say this, A Statuette must be construed according to the Intent  of Parliament, A Duty of Care is needed hence no one escapes the net, the Establishment of the Minimum Standard of Remuneration pursuant to s69(3) of the Fair Work Act 1994(the Act) we are here to set minimum standard, Incidental and Related matters can be dealt after the standard has been set.</w:t>
      </w:r>
    </w:p>
    <w:p w14:paraId="72C90DA5" w14:textId="77777777" w:rsidR="0017307C" w:rsidRDefault="0017307C" w:rsidP="007E16D8">
      <w:pPr>
        <w:pStyle w:val="ListParagraph"/>
        <w:ind w:left="1800"/>
      </w:pPr>
    </w:p>
    <w:p w14:paraId="261D6176" w14:textId="532CAB22" w:rsidR="007E16D8" w:rsidRDefault="00135AB3" w:rsidP="00E91B35">
      <w:pPr>
        <w:jc w:val="both"/>
      </w:pPr>
      <w:r>
        <w:t>Incidental and related matters</w:t>
      </w:r>
      <w:r w:rsidR="00D32DD5">
        <w:t xml:space="preserve">, </w:t>
      </w:r>
      <w:r w:rsidR="00B95FC0">
        <w:t xml:space="preserve">Mr Paturzo-Elliott </w:t>
      </w:r>
      <w:r w:rsidR="007B2541">
        <w:t xml:space="preserve">stipulates that allowances and penalties automatically formulate after the standard </w:t>
      </w:r>
      <w:r w:rsidR="00DE639C">
        <w:t xml:space="preserve">has been set </w:t>
      </w:r>
      <w:r w:rsidR="007B2541">
        <w:t>and if the decision</w:t>
      </w:r>
      <w:r w:rsidR="009C57CA">
        <w:t xml:space="preserve"> is in favour of Mr </w:t>
      </w:r>
      <w:r w:rsidR="005C346C">
        <w:t>Paturzo-Elliott</w:t>
      </w:r>
      <w:r w:rsidR="009C57CA">
        <w:t xml:space="preserve"> further </w:t>
      </w:r>
      <w:r w:rsidR="00E175E2">
        <w:t>adjudication</w:t>
      </w:r>
      <w:r w:rsidR="008F2D0B">
        <w:t xml:space="preserve"> on these matters should be set</w:t>
      </w:r>
      <w:r w:rsidR="00DE639C">
        <w:t xml:space="preserve"> out</w:t>
      </w:r>
      <w:r w:rsidR="008F2D0B">
        <w:t xml:space="preserve"> after the</w:t>
      </w:r>
      <w:r w:rsidR="005C346C">
        <w:t xml:space="preserve"> </w:t>
      </w:r>
      <w:r w:rsidR="00E175E2">
        <w:t>decisions of this commission</w:t>
      </w:r>
      <w:r w:rsidR="0049145B">
        <w:t>.</w:t>
      </w:r>
    </w:p>
    <w:p w14:paraId="7B1FE24A" w14:textId="77777777" w:rsidR="00275CBB" w:rsidRDefault="00275CBB" w:rsidP="00556E23">
      <w:pPr>
        <w:jc w:val="both"/>
      </w:pPr>
    </w:p>
    <w:p w14:paraId="5C50B0F2" w14:textId="4D265008" w:rsidR="00556E23" w:rsidRDefault="00AF4BEC" w:rsidP="00556E23">
      <w:pPr>
        <w:jc w:val="both"/>
        <w:rPr>
          <w:lang w:val="x-none"/>
        </w:rPr>
      </w:pPr>
      <w:r>
        <w:t xml:space="preserve">Mr </w:t>
      </w:r>
      <w:r w:rsidR="009401FE">
        <w:t xml:space="preserve">Paturzo-Elliott </w:t>
      </w:r>
      <w:r w:rsidR="00F92266">
        <w:t xml:space="preserve">would like to stipulate that </w:t>
      </w:r>
      <w:r w:rsidR="007A74EE">
        <w:rPr>
          <w:lang w:val="x-none"/>
        </w:rPr>
        <w:t xml:space="preserve">Submissions were presented to the Australian </w:t>
      </w:r>
      <w:r w:rsidR="00315C35">
        <w:t>Fair P</w:t>
      </w:r>
      <w:r w:rsidR="004B2017">
        <w:t>ay</w:t>
      </w:r>
      <w:r w:rsidR="007A74EE">
        <w:rPr>
          <w:lang w:val="x-none"/>
        </w:rPr>
        <w:t xml:space="preserve"> </w:t>
      </w:r>
      <w:r w:rsidR="004A31EE">
        <w:t xml:space="preserve">Commission </w:t>
      </w:r>
      <w:r w:rsidR="007A74EE">
        <w:rPr>
          <w:lang w:val="x-none"/>
        </w:rPr>
        <w:t xml:space="preserve">at the </w:t>
      </w:r>
      <w:r w:rsidR="00173F04">
        <w:t>South</w:t>
      </w:r>
      <w:r w:rsidR="007A74EE">
        <w:rPr>
          <w:lang w:val="x-none"/>
        </w:rPr>
        <w:t xml:space="preserve"> Adelaide football club in the year 2006  no response</w:t>
      </w:r>
      <w:r w:rsidR="00816CD2">
        <w:t xml:space="preserve"> or contact </w:t>
      </w:r>
      <w:r w:rsidR="00F77E37">
        <w:t>to</w:t>
      </w:r>
      <w:r w:rsidR="00275CBB">
        <w:t xml:space="preserve"> </w:t>
      </w:r>
      <w:r w:rsidR="00A565DB">
        <w:rPr>
          <w:lang w:val="x-none"/>
        </w:rPr>
        <w:t>the</w:t>
      </w:r>
      <w:r w:rsidR="00C525C9">
        <w:t>se</w:t>
      </w:r>
      <w:r w:rsidR="00A565DB">
        <w:rPr>
          <w:lang w:val="x-none"/>
        </w:rPr>
        <w:t xml:space="preserve"> submissions</w:t>
      </w:r>
      <w:r w:rsidR="007A74EE">
        <w:rPr>
          <w:lang w:val="x-none"/>
        </w:rPr>
        <w:t xml:space="preserve"> by </w:t>
      </w:r>
      <w:r w:rsidR="00C525C9">
        <w:t>th</w:t>
      </w:r>
      <w:r w:rsidR="005C6B9F">
        <w:t>e</w:t>
      </w:r>
      <w:r w:rsidR="00C525C9">
        <w:t xml:space="preserve"> Fair </w:t>
      </w:r>
      <w:r w:rsidR="005C6B9F">
        <w:t xml:space="preserve">Work Commission </w:t>
      </w:r>
      <w:r w:rsidR="004016C3">
        <w:t>was</w:t>
      </w:r>
      <w:r w:rsidR="00A565DB">
        <w:rPr>
          <w:lang w:val="x-none"/>
        </w:rPr>
        <w:t xml:space="preserve"> </w:t>
      </w:r>
      <w:r w:rsidR="004016C3">
        <w:t>receive</w:t>
      </w:r>
      <w:r w:rsidR="00F77E37">
        <w:t>d.</w:t>
      </w:r>
    </w:p>
    <w:p w14:paraId="52A78BE3" w14:textId="77777777" w:rsidR="002B6F01" w:rsidRDefault="002B6F01" w:rsidP="00556E23">
      <w:pPr>
        <w:jc w:val="both"/>
        <w:rPr>
          <w:lang w:val="x-none"/>
        </w:rPr>
      </w:pPr>
    </w:p>
    <w:p w14:paraId="24572E40" w14:textId="3411EAF7" w:rsidR="00B17BB0" w:rsidRDefault="008400C4" w:rsidP="00556E23">
      <w:pPr>
        <w:jc w:val="both"/>
      </w:pPr>
      <w:r>
        <w:lastRenderedPageBreak/>
        <w:t>Mr Paturzo-Elliott w</w:t>
      </w:r>
      <w:r w:rsidR="008355E6">
        <w:t xml:space="preserve">ithout being disrespectful to this commission, </w:t>
      </w:r>
      <w:r w:rsidR="00BC632E">
        <w:t xml:space="preserve">and Party’s represented must say this, </w:t>
      </w:r>
      <w:r w:rsidR="00D174D5">
        <w:t>A Statuette must be construed according to the Intent  of Parliament,</w:t>
      </w:r>
      <w:r w:rsidR="0033416D">
        <w:t xml:space="preserve"> </w:t>
      </w:r>
      <w:r w:rsidR="005713B0">
        <w:t>A Duty of Care is</w:t>
      </w:r>
      <w:r w:rsidR="00104A5C">
        <w:t xml:space="preserve"> </w:t>
      </w:r>
      <w:r w:rsidR="0036196E">
        <w:t>needed</w:t>
      </w:r>
      <w:r w:rsidR="00B9617A">
        <w:t>, Ignorance is not an excuse</w:t>
      </w:r>
      <w:r w:rsidR="00055476">
        <w:t xml:space="preserve">, </w:t>
      </w:r>
      <w:r w:rsidR="005713B0">
        <w:t xml:space="preserve">hence no one escapes the net, </w:t>
      </w:r>
      <w:r w:rsidR="0033416D">
        <w:t xml:space="preserve">the Establishment </w:t>
      </w:r>
      <w:r w:rsidR="0029600F">
        <w:t xml:space="preserve">of the Minimum Standard of Remuneration </w:t>
      </w:r>
      <w:r w:rsidR="000F396F">
        <w:t>pursuant to s69(3)</w:t>
      </w:r>
      <w:r w:rsidR="00E14373">
        <w:t xml:space="preserve"> of the Fair Work Act 1994</w:t>
      </w:r>
      <w:r w:rsidR="00806EE2">
        <w:t xml:space="preserve">(the Act) </w:t>
      </w:r>
      <w:r w:rsidR="000965C4">
        <w:t xml:space="preserve">we are here to set minimum standard, </w:t>
      </w:r>
      <w:r w:rsidR="00066873">
        <w:t xml:space="preserve">Incidental and Related matters can be dealt </w:t>
      </w:r>
      <w:r w:rsidR="005713B0">
        <w:t>after the standard has been set.</w:t>
      </w:r>
    </w:p>
    <w:p w14:paraId="3F962331" w14:textId="630185F0" w:rsidR="005713B0" w:rsidRDefault="005713B0" w:rsidP="00556E23">
      <w:pPr>
        <w:jc w:val="both"/>
      </w:pPr>
    </w:p>
    <w:p w14:paraId="11E5C3D3" w14:textId="389208DE" w:rsidR="00EA1445" w:rsidRDefault="00EA1445" w:rsidP="0019768C">
      <w:pPr>
        <w:jc w:val="both"/>
      </w:pPr>
      <w:r>
        <w:t xml:space="preserve">Case No 4464/05 Mr Paturzo-Elliott presented the standard be raised under Chart C Income test for Disability Support Pensions </w:t>
      </w:r>
      <w:r w:rsidR="004A717D">
        <w:t>$</w:t>
      </w:r>
      <w:r w:rsidR="00D65974">
        <w:t xml:space="preserve">680.37 </w:t>
      </w:r>
      <w:r>
        <w:t xml:space="preserve">from Minus 36%, </w:t>
      </w:r>
      <w:r w:rsidR="004A717D">
        <w:t xml:space="preserve">$489.87, </w:t>
      </w:r>
      <w:r>
        <w:t xml:space="preserve">Work Cover versus Centrelink when the compulsory </w:t>
      </w:r>
      <w:r w:rsidR="00744A9F">
        <w:t>compensation (</w:t>
      </w:r>
      <w:r>
        <w:t>insure</w:t>
      </w:r>
      <w:r w:rsidR="00744A9F">
        <w:t>r)</w:t>
      </w:r>
      <w:r>
        <w:t xml:space="preserve"> Work Cover disputed my working position and awarded insufficient income maintenance</w:t>
      </w:r>
      <w:r w:rsidR="00744A9F">
        <w:t xml:space="preserve"> forcing me on to Wel</w:t>
      </w:r>
      <w:r w:rsidR="007B6C2D">
        <w:t>fare.</w:t>
      </w:r>
    </w:p>
    <w:p w14:paraId="1BA214BB" w14:textId="3401FCD0" w:rsidR="00FE0EE8" w:rsidRDefault="00FE0EE8" w:rsidP="0019768C">
      <w:pPr>
        <w:jc w:val="both"/>
      </w:pPr>
    </w:p>
    <w:p w14:paraId="58D11643" w14:textId="1938FFA2" w:rsidR="00FE0EE8" w:rsidRDefault="00FE0EE8" w:rsidP="0019768C">
      <w:pPr>
        <w:jc w:val="both"/>
      </w:pPr>
      <w:r w:rsidRPr="00DD4BCC">
        <w:t>Disability and Carer Payment Rates</w:t>
      </w:r>
      <w:r w:rsidRPr="00DD4BCC">
        <w:rPr>
          <w:rFonts w:ascii="Apple Symbols" w:hAnsi="Apple Symbols" w:cs="Apple Symbols"/>
        </w:rPr>
        <w:t> </w:t>
      </w:r>
      <w:r>
        <w:rPr>
          <w:rFonts w:ascii="Apple Symbols" w:hAnsi="Apple Symbols" w:cs="Apple Symbols"/>
        </w:rPr>
        <w:t xml:space="preserve"> </w:t>
      </w:r>
      <w:r w:rsidRPr="00DD4BCC">
        <w:t xml:space="preserve">20 </w:t>
      </w:r>
      <w:r w:rsidR="00DC615F">
        <w:t xml:space="preserve">Sep </w:t>
      </w:r>
      <w:r w:rsidRPr="00DD4BCC">
        <w:t xml:space="preserve">- 30 </w:t>
      </w:r>
      <w:r w:rsidR="00DC615F">
        <w:t>Dec</w:t>
      </w:r>
      <w:r w:rsidRPr="00DD4BCC">
        <w:t xml:space="preserve"> 20</w:t>
      </w:r>
      <w:r w:rsidR="00DC615F">
        <w:t>05</w:t>
      </w:r>
    </w:p>
    <w:p w14:paraId="684FF6A2" w14:textId="1AC0153D" w:rsidR="00FE0EE8" w:rsidRDefault="00FE0EE8" w:rsidP="0019768C">
      <w:pPr>
        <w:jc w:val="both"/>
      </w:pPr>
      <w:r w:rsidRPr="00DD4BCC">
        <w:rPr>
          <w:rFonts w:ascii="Apple Symbols" w:hAnsi="Apple Symbols" w:cs="Apple Symbols"/>
        </w:rPr>
        <w:t> </w:t>
      </w:r>
      <w:r w:rsidRPr="00DD4BCC">
        <w:t>$</w:t>
      </w:r>
      <w:r w:rsidR="00176747">
        <w:t>1360</w:t>
      </w:r>
      <w:r w:rsidRPr="00DD4BCC">
        <w:t>.</w:t>
      </w:r>
      <w:r w:rsidR="00127D97">
        <w:t xml:space="preserve">75 </w:t>
      </w:r>
      <w:r w:rsidRPr="00DD4BCC">
        <w:t xml:space="preserve"> National Average Wage</w:t>
      </w:r>
    </w:p>
    <w:p w14:paraId="5EB58D13" w14:textId="6EF9854D" w:rsidR="00FE0EE8" w:rsidRDefault="00FE0EE8" w:rsidP="0019768C">
      <w:pPr>
        <w:jc w:val="both"/>
      </w:pPr>
      <w:r w:rsidRPr="00DD4BCC">
        <w:rPr>
          <w:rFonts w:ascii="Apple Symbols" w:hAnsi="Apple Symbols" w:cs="Apple Symbols"/>
        </w:rPr>
        <w:t> </w:t>
      </w:r>
      <w:r w:rsidRPr="00DD4BCC">
        <w:t>$</w:t>
      </w:r>
      <w:r w:rsidR="00127D97">
        <w:t>680.37</w:t>
      </w:r>
      <w:r>
        <w:t xml:space="preserve"> </w:t>
      </w:r>
      <w:r w:rsidRPr="00DD4BCC">
        <w:t>The National Wage</w:t>
      </w:r>
      <w:r>
        <w:t xml:space="preserve"> ******^^</w:t>
      </w:r>
    </w:p>
    <w:p w14:paraId="4B4C77DA" w14:textId="1770E206" w:rsidR="00FE0EE8" w:rsidRDefault="00FE0EE8" w:rsidP="0019768C">
      <w:pPr>
        <w:jc w:val="both"/>
      </w:pPr>
      <w:r w:rsidRPr="00DD4BCC">
        <w:rPr>
          <w:rFonts w:ascii="Apple Symbols" w:hAnsi="Apple Symbols" w:cs="Apple Symbols"/>
        </w:rPr>
        <w:t> </w:t>
      </w:r>
      <w:r w:rsidRPr="00DD4BCC">
        <w:t>$</w:t>
      </w:r>
      <w:r w:rsidR="00127D97">
        <w:t>48</w:t>
      </w:r>
      <w:r w:rsidR="007E2521">
        <w:t xml:space="preserve">9.87 </w:t>
      </w:r>
      <w:r w:rsidRPr="00DD4BCC">
        <w:t xml:space="preserve">The Minimum </w:t>
      </w:r>
      <w:r>
        <w:t>Wage</w:t>
      </w:r>
    </w:p>
    <w:p w14:paraId="7AE3D816" w14:textId="77777777" w:rsidR="00EA1445" w:rsidRDefault="00EA1445" w:rsidP="00556E23">
      <w:pPr>
        <w:jc w:val="both"/>
      </w:pPr>
    </w:p>
    <w:p w14:paraId="69F00E08" w14:textId="20D854FE" w:rsidR="008A2789" w:rsidRDefault="00DE28C7" w:rsidP="00556E23">
      <w:pPr>
        <w:jc w:val="both"/>
      </w:pPr>
      <w:r>
        <w:t>Human</w:t>
      </w:r>
      <w:r w:rsidR="00AB10E8">
        <w:t xml:space="preserve"> </w:t>
      </w:r>
      <w:r w:rsidR="00CB5BB0">
        <w:t>Rights</w:t>
      </w:r>
      <w:r w:rsidR="00AB10E8">
        <w:t xml:space="preserve"> as a citizen of Australi</w:t>
      </w:r>
      <w:r w:rsidR="00AA6DAB">
        <w:t>a</w:t>
      </w:r>
      <w:r w:rsidR="00AB10E8">
        <w:t xml:space="preserve"> I have a right to be here the evidence that I will present has </w:t>
      </w:r>
      <w:r w:rsidR="00CB5BB0">
        <w:t xml:space="preserve"> </w:t>
      </w:r>
      <w:r w:rsidR="00AB10E8">
        <w:t xml:space="preserve">every relevance to do with the setting of the minimum standard of </w:t>
      </w:r>
      <w:r w:rsidR="00A62E90">
        <w:t>remuneration</w:t>
      </w:r>
      <w:r w:rsidR="00AB10E8">
        <w:t xml:space="preserve"> </w:t>
      </w:r>
      <w:r w:rsidR="007358ED">
        <w:t>s69(3)</w:t>
      </w:r>
      <w:r w:rsidR="006638F0">
        <w:t xml:space="preserve"> in </w:t>
      </w:r>
      <w:r w:rsidR="00AB10E8">
        <w:t>these</w:t>
      </w:r>
      <w:r w:rsidR="00104A5C">
        <w:t xml:space="preserve"> </w:t>
      </w:r>
      <w:r w:rsidR="00AB10E8">
        <w:t>proceedings</w:t>
      </w:r>
      <w:r w:rsidR="007358ED">
        <w:t xml:space="preserve">, </w:t>
      </w:r>
      <w:r w:rsidR="00AB10E8">
        <w:t xml:space="preserve">the figures that I will present </w:t>
      </w:r>
      <w:r w:rsidR="008A2789">
        <w:t>have every relevance to proceedings</w:t>
      </w:r>
      <w:r w:rsidR="00F536D4">
        <w:t>.</w:t>
      </w:r>
      <w:r w:rsidR="00095A28">
        <w:t xml:space="preserve"> I must refer to </w:t>
      </w:r>
      <w:r w:rsidR="00E90B02">
        <w:t xml:space="preserve">case no 6293/06 as to Business SA </w:t>
      </w:r>
      <w:r w:rsidR="0014778F">
        <w:t>suggestion that Mr Paturzo-Elliott did not</w:t>
      </w:r>
      <w:r w:rsidR="00214096">
        <w:t xml:space="preserve"> have a Proper Interest in these proceedings</w:t>
      </w:r>
      <w:r w:rsidR="007358ED">
        <w:t>.</w:t>
      </w:r>
    </w:p>
    <w:p w14:paraId="264148CD" w14:textId="3192A09D" w:rsidR="00B82E7B" w:rsidRDefault="00B82E7B" w:rsidP="00556E23">
      <w:pPr>
        <w:jc w:val="both"/>
      </w:pPr>
    </w:p>
    <w:p w14:paraId="66EE0530" w14:textId="6F5546F8" w:rsidR="00B82E7B" w:rsidRDefault="00B82E7B" w:rsidP="0019768C">
      <w:pPr>
        <w:jc w:val="both"/>
      </w:pPr>
      <w:r w:rsidRPr="00DD4BCC">
        <w:t>Disability and Carer Payment Rates</w:t>
      </w:r>
      <w:r w:rsidRPr="00DD4BCC">
        <w:rPr>
          <w:rFonts w:ascii="Apple Symbols" w:hAnsi="Apple Symbols" w:cs="Apple Symbols"/>
        </w:rPr>
        <w:t> </w:t>
      </w:r>
      <w:r>
        <w:rPr>
          <w:rFonts w:ascii="Apple Symbols" w:hAnsi="Apple Symbols" w:cs="Apple Symbols"/>
        </w:rPr>
        <w:t xml:space="preserve"> </w:t>
      </w:r>
      <w:r w:rsidRPr="00DD4BCC">
        <w:t xml:space="preserve">20 </w:t>
      </w:r>
      <w:r w:rsidR="005552AA">
        <w:t>Sep</w:t>
      </w:r>
      <w:r w:rsidRPr="00DD4BCC">
        <w:t xml:space="preserve"> - 30 </w:t>
      </w:r>
      <w:r w:rsidR="005552AA">
        <w:t xml:space="preserve">Dec </w:t>
      </w:r>
      <w:r w:rsidRPr="00DD4BCC">
        <w:t>2</w:t>
      </w:r>
      <w:r w:rsidR="005552AA">
        <w:t>005</w:t>
      </w:r>
    </w:p>
    <w:p w14:paraId="5449E99D" w14:textId="2046107D" w:rsidR="00B82E7B" w:rsidRDefault="00B82E7B" w:rsidP="0019768C">
      <w:pPr>
        <w:jc w:val="both"/>
      </w:pPr>
      <w:r w:rsidRPr="00DD4BCC">
        <w:rPr>
          <w:rFonts w:ascii="Apple Symbols" w:hAnsi="Apple Symbols" w:cs="Apple Symbols"/>
        </w:rPr>
        <w:t> </w:t>
      </w:r>
      <w:r w:rsidRPr="00DD4BCC">
        <w:t>$</w:t>
      </w:r>
      <w:r w:rsidR="004742A4">
        <w:t xml:space="preserve">1422.75 </w:t>
      </w:r>
      <w:r w:rsidRPr="00DD4BCC">
        <w:t>National Average Wage</w:t>
      </w:r>
    </w:p>
    <w:p w14:paraId="32940A72" w14:textId="43B994D7" w:rsidR="00B82E7B" w:rsidRDefault="00B82E7B" w:rsidP="0019768C">
      <w:pPr>
        <w:jc w:val="both"/>
      </w:pPr>
      <w:r w:rsidRPr="00DD4BCC">
        <w:rPr>
          <w:rFonts w:ascii="Apple Symbols" w:hAnsi="Apple Symbols" w:cs="Apple Symbols"/>
        </w:rPr>
        <w:t> </w:t>
      </w:r>
      <w:r w:rsidRPr="00DD4BCC">
        <w:t>$</w:t>
      </w:r>
      <w:r w:rsidR="00113E6B">
        <w:t xml:space="preserve"> </w:t>
      </w:r>
      <w:r w:rsidR="002B1F98">
        <w:t xml:space="preserve">711.37 </w:t>
      </w:r>
      <w:r>
        <w:t xml:space="preserve"> </w:t>
      </w:r>
      <w:r w:rsidRPr="00DD4BCC">
        <w:t>The National Wage</w:t>
      </w:r>
      <w:r>
        <w:t xml:space="preserve"> ******^^</w:t>
      </w:r>
    </w:p>
    <w:p w14:paraId="74618C28" w14:textId="2F59E499" w:rsidR="00B82E7B" w:rsidRDefault="00B82E7B" w:rsidP="0019768C">
      <w:pPr>
        <w:jc w:val="both"/>
      </w:pPr>
      <w:r w:rsidRPr="00DD4BCC">
        <w:rPr>
          <w:rFonts w:ascii="Apple Symbols" w:hAnsi="Apple Symbols" w:cs="Apple Symbols"/>
        </w:rPr>
        <w:t> </w:t>
      </w:r>
      <w:r w:rsidRPr="00DD4BCC">
        <w:t>$</w:t>
      </w:r>
      <w:r w:rsidR="00113E6B">
        <w:t xml:space="preserve">512.19   </w:t>
      </w:r>
      <w:r w:rsidRPr="00DD4BCC">
        <w:t xml:space="preserve">The Minimum </w:t>
      </w:r>
      <w:r>
        <w:t>Wage</w:t>
      </w:r>
    </w:p>
    <w:p w14:paraId="61286D17" w14:textId="3B21599A" w:rsidR="00B82E7B" w:rsidRDefault="00B82E7B" w:rsidP="00556E23">
      <w:pPr>
        <w:jc w:val="both"/>
      </w:pPr>
    </w:p>
    <w:p w14:paraId="09772D6F" w14:textId="1BDA2D7B" w:rsidR="005E3C76" w:rsidRDefault="005E3C76" w:rsidP="00556E23">
      <w:pPr>
        <w:jc w:val="both"/>
      </w:pPr>
      <w:r>
        <w:t xml:space="preserve">The Industrial Relations Commission on two occasions had an opportunity to listen </w:t>
      </w:r>
      <w:r w:rsidR="00431F17">
        <w:t xml:space="preserve">and adjust </w:t>
      </w:r>
      <w:r w:rsidR="00661090">
        <w:t xml:space="preserve">the Minimum Standard </w:t>
      </w:r>
      <w:r w:rsidR="00E32090">
        <w:t xml:space="preserve">Wage </w:t>
      </w:r>
      <w:r w:rsidR="00661090">
        <w:t>to the National Standard</w:t>
      </w:r>
      <w:r w:rsidR="00E32090">
        <w:t xml:space="preserve"> </w:t>
      </w:r>
      <w:r w:rsidR="00E03B6B">
        <w:t>Wage</w:t>
      </w:r>
      <w:r w:rsidR="00E32090">
        <w:t xml:space="preserve">, with Work Choices </w:t>
      </w:r>
      <w:r w:rsidR="00E03B6B">
        <w:t>imminent the time was now</w:t>
      </w:r>
      <w:r w:rsidR="00FB20A9">
        <w:t xml:space="preserve">, </w:t>
      </w:r>
      <w:r w:rsidR="004B524F">
        <w:t xml:space="preserve">the failure to do so </w:t>
      </w:r>
      <w:r w:rsidR="00AC7F6C">
        <w:t>is why I’m here again today</w:t>
      </w:r>
    </w:p>
    <w:p w14:paraId="62356485" w14:textId="73C6CF13" w:rsidR="008A2789" w:rsidRDefault="008A2789" w:rsidP="00097E25"/>
    <w:p w14:paraId="654B1A3E" w14:textId="5A42FB49" w:rsidR="001F4E88" w:rsidRDefault="00501477" w:rsidP="00501477">
      <w:pPr>
        <w:jc w:val="both"/>
      </w:pPr>
      <w:r>
        <w:t>M</w:t>
      </w:r>
      <w:r w:rsidR="002014F4">
        <w:t>r Paturzo-Elliott has some</w:t>
      </w:r>
      <w:r w:rsidR="00B1533C">
        <w:t xml:space="preserve"> question</w:t>
      </w:r>
      <w:r w:rsidR="00D631F3">
        <w:t>s</w:t>
      </w:r>
      <w:r w:rsidR="00B1533C">
        <w:t xml:space="preserve"> for th</w:t>
      </w:r>
      <w:r w:rsidR="00FC5201">
        <w:t>is</w:t>
      </w:r>
      <w:r w:rsidR="00B1533C">
        <w:t xml:space="preserve"> commission</w:t>
      </w:r>
      <w:r w:rsidR="001F4E88">
        <w:t xml:space="preserve">? </w:t>
      </w:r>
    </w:p>
    <w:p w14:paraId="6990CC3B" w14:textId="77777777" w:rsidR="007F26F2" w:rsidRDefault="00EE55BF" w:rsidP="007F26F2">
      <w:pPr>
        <w:jc w:val="both"/>
      </w:pPr>
      <w:r>
        <w:t xml:space="preserve"> </w:t>
      </w:r>
    </w:p>
    <w:p w14:paraId="1D028B48" w14:textId="3ECC9ABF" w:rsidR="008C4FB0" w:rsidRDefault="005959E9" w:rsidP="00B35C78">
      <w:pPr>
        <w:jc w:val="both"/>
      </w:pPr>
      <w:r>
        <w:t>The figure that has been awarded in the</w:t>
      </w:r>
      <w:r w:rsidR="00920C91">
        <w:t xml:space="preserve"> </w:t>
      </w:r>
      <w:r w:rsidR="005319C4">
        <w:t xml:space="preserve">proceedings to </w:t>
      </w:r>
      <w:r w:rsidR="00920C91">
        <w:t>Establish</w:t>
      </w:r>
      <w:r w:rsidR="00760B96">
        <w:t xml:space="preserve"> the </w:t>
      </w:r>
      <w:r w:rsidR="00354274">
        <w:t>Minimum Wage</w:t>
      </w:r>
      <w:r w:rsidR="00B35C78">
        <w:t xml:space="preserve"> </w:t>
      </w:r>
      <w:r w:rsidR="006D14CB">
        <w:t>S69(3)</w:t>
      </w:r>
      <w:r w:rsidR="00AA4B21">
        <w:t xml:space="preserve"> </w:t>
      </w:r>
      <w:r w:rsidR="00783527">
        <w:t xml:space="preserve">over the last 25 years </w:t>
      </w:r>
      <w:r w:rsidR="00097E25">
        <w:t>and longer</w:t>
      </w:r>
      <w:r w:rsidR="009455E2">
        <w:t xml:space="preserve">, </w:t>
      </w:r>
      <w:r w:rsidR="00783527">
        <w:t>where</w:t>
      </w:r>
      <w:r w:rsidR="008C4FB0">
        <w:t xml:space="preserve"> does it come from and what is it called?</w:t>
      </w:r>
    </w:p>
    <w:p w14:paraId="4D6372CE" w14:textId="77777777" w:rsidR="008C4FB0" w:rsidRDefault="008C4FB0" w:rsidP="00556E23">
      <w:pPr>
        <w:jc w:val="both"/>
      </w:pPr>
    </w:p>
    <w:p w14:paraId="092B9034" w14:textId="09124315" w:rsidR="000A05C3" w:rsidRDefault="008C4FB0" w:rsidP="00556E23">
      <w:pPr>
        <w:jc w:val="both"/>
      </w:pPr>
      <w:r>
        <w:t xml:space="preserve">The reason Mr Paturzo-Elliott is asking </w:t>
      </w:r>
      <w:r w:rsidR="0073062E">
        <w:t xml:space="preserve">this </w:t>
      </w:r>
      <w:r>
        <w:t>question</w:t>
      </w:r>
      <w:r w:rsidR="00D4207D">
        <w:t xml:space="preserve">, </w:t>
      </w:r>
      <w:r w:rsidR="00E70B97">
        <w:t xml:space="preserve">is because the figures that </w:t>
      </w:r>
      <w:r w:rsidR="0044503E">
        <w:t xml:space="preserve">will be </w:t>
      </w:r>
      <w:r w:rsidR="000A05C3">
        <w:t xml:space="preserve">presented as </w:t>
      </w:r>
      <w:r w:rsidR="00A576C1">
        <w:t xml:space="preserve">throughout </w:t>
      </w:r>
      <w:r w:rsidR="0073062E">
        <w:t>evidence</w:t>
      </w:r>
      <w:r w:rsidR="0044503E">
        <w:t xml:space="preserve"> </w:t>
      </w:r>
      <w:r w:rsidR="00760B96">
        <w:t xml:space="preserve">in Chart C </w:t>
      </w:r>
      <w:r w:rsidR="00D21280">
        <w:t xml:space="preserve">Income Test for Disability Support Pensions </w:t>
      </w:r>
      <w:r w:rsidR="0044503E">
        <w:t xml:space="preserve">are coming from the </w:t>
      </w:r>
      <w:r w:rsidR="0073062E">
        <w:t>same</w:t>
      </w:r>
      <w:r w:rsidR="00C91D20">
        <w:t xml:space="preserve"> </w:t>
      </w:r>
      <w:r w:rsidR="00231297">
        <w:t>place</w:t>
      </w:r>
      <w:r w:rsidR="00CA4AAA">
        <w:t xml:space="preserve"> the commission </w:t>
      </w:r>
      <w:r w:rsidR="00F03372">
        <w:t>has been</w:t>
      </w:r>
      <w:r w:rsidR="00CA4AAA">
        <w:t xml:space="preserve"> setting its </w:t>
      </w:r>
      <w:r w:rsidR="00F03372">
        <w:t>standards the broader side of welfare.</w:t>
      </w:r>
    </w:p>
    <w:p w14:paraId="4807065B" w14:textId="79023F66" w:rsidR="000A05C3" w:rsidRDefault="000A05C3" w:rsidP="00556E23">
      <w:pPr>
        <w:jc w:val="both"/>
      </w:pPr>
    </w:p>
    <w:p w14:paraId="55BAB51E" w14:textId="77777777" w:rsidR="008A10F5" w:rsidRDefault="008A10F5" w:rsidP="0019768C">
      <w:pPr>
        <w:jc w:val="both"/>
      </w:pPr>
      <w:r w:rsidRPr="00DD4BCC">
        <w:t>Disability and Carer Payment Rates</w:t>
      </w:r>
      <w:r w:rsidRPr="00DD4BCC">
        <w:rPr>
          <w:rFonts w:ascii="Apple Symbols" w:hAnsi="Apple Symbols" w:cs="Apple Symbols"/>
        </w:rPr>
        <w:t> </w:t>
      </w:r>
      <w:r>
        <w:rPr>
          <w:rFonts w:ascii="Apple Symbols" w:hAnsi="Apple Symbols" w:cs="Apple Symbols"/>
        </w:rPr>
        <w:t xml:space="preserve"> </w:t>
      </w:r>
      <w:r w:rsidRPr="00DD4BCC">
        <w:t>20 Mar - 30 Jun 2019</w:t>
      </w:r>
    </w:p>
    <w:p w14:paraId="76C326FF" w14:textId="77777777" w:rsidR="008A10F5" w:rsidRDefault="008A10F5" w:rsidP="0019768C">
      <w:pPr>
        <w:jc w:val="both"/>
      </w:pPr>
      <w:r w:rsidRPr="00DD4BCC">
        <w:rPr>
          <w:rFonts w:ascii="Apple Symbols" w:hAnsi="Apple Symbols" w:cs="Apple Symbols"/>
        </w:rPr>
        <w:t> </w:t>
      </w:r>
      <w:r w:rsidRPr="00DD4BCC">
        <w:t>$20</w:t>
      </w:r>
      <w:r>
        <w:t>57</w:t>
      </w:r>
      <w:r w:rsidRPr="00DD4BCC">
        <w:t>.</w:t>
      </w:r>
      <w:r>
        <w:t>78</w:t>
      </w:r>
      <w:r w:rsidRPr="00DD4BCC">
        <w:t xml:space="preserve"> National Average Wage</w:t>
      </w:r>
    </w:p>
    <w:p w14:paraId="37BC0271" w14:textId="77777777" w:rsidR="008A10F5" w:rsidRDefault="008A10F5" w:rsidP="0019768C">
      <w:pPr>
        <w:jc w:val="both"/>
      </w:pPr>
      <w:r w:rsidRPr="00DD4BCC">
        <w:rPr>
          <w:rFonts w:ascii="Apple Symbols" w:hAnsi="Apple Symbols" w:cs="Apple Symbols"/>
        </w:rPr>
        <w:t> </w:t>
      </w:r>
      <w:r w:rsidRPr="00DD4BCC">
        <w:t>$10</w:t>
      </w:r>
      <w:r>
        <w:t xml:space="preserve">28.59 </w:t>
      </w:r>
      <w:r w:rsidRPr="00DD4BCC">
        <w:t>The National Wage</w:t>
      </w:r>
      <w:r>
        <w:t xml:space="preserve"> ******^^</w:t>
      </w:r>
    </w:p>
    <w:p w14:paraId="42B681FE" w14:textId="77777777" w:rsidR="008A10F5" w:rsidRDefault="008A10F5" w:rsidP="0019768C">
      <w:pPr>
        <w:jc w:val="both"/>
      </w:pPr>
      <w:r w:rsidRPr="00DD4BCC">
        <w:rPr>
          <w:rFonts w:ascii="Apple Symbols" w:hAnsi="Apple Symbols" w:cs="Apple Symbols"/>
        </w:rPr>
        <w:t> </w:t>
      </w:r>
      <w:r w:rsidRPr="00DD4BCC">
        <w:t>$</w:t>
      </w:r>
      <w:r>
        <w:t xml:space="preserve">740.80  </w:t>
      </w:r>
      <w:r w:rsidRPr="00DD4BCC">
        <w:t xml:space="preserve">The Minimum </w:t>
      </w:r>
      <w:r>
        <w:t>Wage</w:t>
      </w:r>
    </w:p>
    <w:p w14:paraId="66471960" w14:textId="2A41A14D" w:rsidR="0089445F" w:rsidRDefault="0089445F" w:rsidP="00556E23">
      <w:pPr>
        <w:jc w:val="both"/>
      </w:pPr>
    </w:p>
    <w:p w14:paraId="32D5E1AD" w14:textId="31F143C8" w:rsidR="004766DB" w:rsidRDefault="004766DB" w:rsidP="00556E23">
      <w:pPr>
        <w:jc w:val="both"/>
      </w:pPr>
      <w:r>
        <w:t xml:space="preserve">Members of the committee I understand </w:t>
      </w:r>
      <w:r w:rsidR="009D1E44">
        <w:t xml:space="preserve">you will say there is no National Wage but this is where Mr Paturzo-Elliott </w:t>
      </w:r>
      <w:r w:rsidR="00A24824">
        <w:t>will dispute,</w:t>
      </w:r>
      <w:r w:rsidR="00430AA9">
        <w:t xml:space="preserve"> before the commission wa</w:t>
      </w:r>
      <w:r w:rsidR="003008E4">
        <w:t>s established in 2006 their was a Federal Standard and a State Standard</w:t>
      </w:r>
      <w:r w:rsidR="005361E1">
        <w:t xml:space="preserve"> which was called the State Wage Fixations</w:t>
      </w:r>
      <w:r w:rsidR="003822FB">
        <w:t>,</w:t>
      </w:r>
      <w:r w:rsidR="003418F7">
        <w:t xml:space="preserve"> the figures presented by the other Parties </w:t>
      </w:r>
      <w:r w:rsidR="006B516A">
        <w:t>have all come from the same document.</w:t>
      </w:r>
    </w:p>
    <w:p w14:paraId="11051FA3" w14:textId="77777777" w:rsidR="00F879BE" w:rsidRDefault="00F879BE" w:rsidP="00556E23">
      <w:pPr>
        <w:jc w:val="both"/>
      </w:pPr>
    </w:p>
    <w:p w14:paraId="0C8644B6" w14:textId="77777777" w:rsidR="00A648AE" w:rsidRDefault="00A648AE" w:rsidP="00556E23">
      <w:pPr>
        <w:jc w:val="both"/>
        <w:rPr>
          <w:b/>
          <w:bCs/>
        </w:rPr>
      </w:pPr>
    </w:p>
    <w:p w14:paraId="7153AA1D" w14:textId="359E1487" w:rsidR="0089445F" w:rsidRDefault="006E141D" w:rsidP="00556E23">
      <w:pPr>
        <w:jc w:val="both"/>
        <w:rPr>
          <w:b/>
          <w:bCs/>
        </w:rPr>
      </w:pPr>
      <w:r>
        <w:rPr>
          <w:b/>
          <w:bCs/>
        </w:rPr>
        <w:lastRenderedPageBreak/>
        <w:t xml:space="preserve">Work Choices </w:t>
      </w:r>
    </w:p>
    <w:p w14:paraId="583E2BBC" w14:textId="7DAF81B0" w:rsidR="00B05751" w:rsidRDefault="00B05751" w:rsidP="00556E23">
      <w:pPr>
        <w:jc w:val="both"/>
        <w:rPr>
          <w:b/>
          <w:bCs/>
        </w:rPr>
      </w:pPr>
    </w:p>
    <w:p w14:paraId="510F3B57" w14:textId="1ADF2CD3" w:rsidR="00926BC4" w:rsidRPr="00926BC4" w:rsidRDefault="00926BC4" w:rsidP="00556E23">
      <w:pPr>
        <w:jc w:val="both"/>
        <w:rPr>
          <w:b/>
          <w:bCs/>
        </w:rPr>
      </w:pPr>
      <w:r>
        <w:rPr>
          <w:b/>
          <w:bCs/>
        </w:rPr>
        <w:t xml:space="preserve">Inquiry into </w:t>
      </w:r>
      <w:r w:rsidR="00477E03">
        <w:rPr>
          <w:b/>
          <w:bCs/>
        </w:rPr>
        <w:t xml:space="preserve">the impact of Work Choices and independent </w:t>
      </w:r>
      <w:r w:rsidR="00015FC9">
        <w:rPr>
          <w:b/>
          <w:bCs/>
        </w:rPr>
        <w:t xml:space="preserve">contractors </w:t>
      </w:r>
      <w:r w:rsidR="00C34F67">
        <w:rPr>
          <w:b/>
          <w:bCs/>
        </w:rPr>
        <w:t>Legislation</w:t>
      </w:r>
      <w:r w:rsidR="00015FC9">
        <w:rPr>
          <w:b/>
          <w:bCs/>
        </w:rPr>
        <w:t xml:space="preserve"> on South Australian </w:t>
      </w:r>
      <w:r w:rsidR="00C50202">
        <w:rPr>
          <w:b/>
          <w:bCs/>
        </w:rPr>
        <w:t xml:space="preserve">Workplaces, </w:t>
      </w:r>
      <w:r w:rsidR="00C34F67">
        <w:rPr>
          <w:b/>
          <w:bCs/>
        </w:rPr>
        <w:t xml:space="preserve">Employers and Employee’s </w:t>
      </w:r>
    </w:p>
    <w:p w14:paraId="4B2AE9F6" w14:textId="485E6F63" w:rsidR="006E141D" w:rsidRDefault="006E141D" w:rsidP="00556E23">
      <w:pPr>
        <w:jc w:val="both"/>
        <w:rPr>
          <w:b/>
          <w:bCs/>
        </w:rPr>
      </w:pPr>
    </w:p>
    <w:p w14:paraId="258DBB9C" w14:textId="349D714D" w:rsidR="00EF596B" w:rsidRDefault="0087430D" w:rsidP="00556E23">
      <w:pPr>
        <w:jc w:val="both"/>
      </w:pPr>
      <w:r>
        <w:t>Work Choices created One National Work Place System</w:t>
      </w:r>
      <w:r w:rsidR="002F5399">
        <w:t xml:space="preserve">, One National Work Place System </w:t>
      </w:r>
      <w:r w:rsidR="00585A48">
        <w:t xml:space="preserve">created the Australian Fair Pay Commission </w:t>
      </w:r>
      <w:r w:rsidR="00A81DCA">
        <w:t xml:space="preserve">to present </w:t>
      </w:r>
      <w:r w:rsidR="002F5399">
        <w:t xml:space="preserve"> One National Wage</w:t>
      </w:r>
      <w:r w:rsidR="008E1129">
        <w:t xml:space="preserve">, </w:t>
      </w:r>
      <w:r w:rsidR="00121FC8">
        <w:t>GST created the National Wage.</w:t>
      </w:r>
    </w:p>
    <w:p w14:paraId="7B4DC2FE" w14:textId="77777777" w:rsidR="00EF596B" w:rsidRDefault="00EF596B" w:rsidP="00556E23">
      <w:pPr>
        <w:jc w:val="both"/>
      </w:pPr>
    </w:p>
    <w:p w14:paraId="488B008B" w14:textId="28AA0469" w:rsidR="00252B10" w:rsidRDefault="008E1129" w:rsidP="00556E23">
      <w:pPr>
        <w:jc w:val="both"/>
      </w:pPr>
      <w:r>
        <w:t xml:space="preserve">Work Choices was defeated by Unions </w:t>
      </w:r>
      <w:r w:rsidR="00CB7B69">
        <w:t xml:space="preserve">whom stood tall on false grounds, </w:t>
      </w:r>
      <w:r w:rsidR="00B56E0E">
        <w:t xml:space="preserve">Unions got support when they suggested it would take away </w:t>
      </w:r>
      <w:r w:rsidR="00EF596B">
        <w:t>employee rights</w:t>
      </w:r>
      <w:r w:rsidR="00546348">
        <w:t xml:space="preserve">, </w:t>
      </w:r>
      <w:r w:rsidR="0028753D">
        <w:t xml:space="preserve">the </w:t>
      </w:r>
      <w:r w:rsidR="00546348">
        <w:t xml:space="preserve"> truth is </w:t>
      </w:r>
      <w:r w:rsidR="00FF0BDB">
        <w:t xml:space="preserve">Work Choices </w:t>
      </w:r>
      <w:r w:rsidR="0028753D">
        <w:t>was correct</w:t>
      </w:r>
      <w:r w:rsidR="006A3CB5">
        <w:t xml:space="preserve">, Australian workers have always been protected. </w:t>
      </w:r>
      <w:r w:rsidR="0028753D">
        <w:t xml:space="preserve">it </w:t>
      </w:r>
      <w:r w:rsidR="00B07B36">
        <w:t>was Mr Paturzo-Elliott working position that created Work Choices</w:t>
      </w:r>
      <w:r w:rsidR="00625B74">
        <w:t>, a person whom may have been a contractor</w:t>
      </w:r>
      <w:r w:rsidR="00731DD0">
        <w:t xml:space="preserve"> in normal circumstances, but due to the </w:t>
      </w:r>
      <w:r w:rsidR="009E1B8B">
        <w:t xml:space="preserve">industry a contractor rate </w:t>
      </w:r>
      <w:r w:rsidR="00FF0BDB">
        <w:t>would</w:t>
      </w:r>
      <w:r w:rsidR="009E1B8B">
        <w:t xml:space="preserve"> be detrimental to the industry</w:t>
      </w:r>
      <w:r w:rsidR="0083633F">
        <w:t xml:space="preserve">, and a negotiation of a contractors rate could be made under award conditions, </w:t>
      </w:r>
      <w:r w:rsidR="00D65A93">
        <w:t xml:space="preserve">Mr Paturzo-Elliott has numerous responses from </w:t>
      </w:r>
      <w:r w:rsidR="005C79F1">
        <w:t xml:space="preserve">state and federal government 2002/2007 which became the basis of </w:t>
      </w:r>
      <w:r w:rsidR="00252B10">
        <w:t xml:space="preserve">the </w:t>
      </w:r>
      <w:r w:rsidR="005C79F1">
        <w:t>Work Choices</w:t>
      </w:r>
      <w:r w:rsidR="00252B10">
        <w:t xml:space="preserve"> legislation.</w:t>
      </w:r>
    </w:p>
    <w:p w14:paraId="0ABFE5BF" w14:textId="77777777" w:rsidR="00252B10" w:rsidRDefault="00252B10" w:rsidP="00556E23">
      <w:pPr>
        <w:jc w:val="both"/>
      </w:pPr>
    </w:p>
    <w:p w14:paraId="12B11953" w14:textId="6AE4827E" w:rsidR="00996658" w:rsidRDefault="00252B10" w:rsidP="00556E23">
      <w:pPr>
        <w:jc w:val="both"/>
      </w:pPr>
      <w:r>
        <w:t xml:space="preserve">Mr Paturzo-Elliott brought up issues of Work Cover versus Centrelink </w:t>
      </w:r>
      <w:r w:rsidR="004A1159">
        <w:t>an injured worker being forced on to Welfare because the compulsory workers compensation</w:t>
      </w:r>
      <w:r w:rsidR="00BB10CF">
        <w:t xml:space="preserve"> who had Sole responsibility to rehabilitate and compensate injured</w:t>
      </w:r>
      <w:r w:rsidR="003E024A">
        <w:t xml:space="preserve"> workers, </w:t>
      </w:r>
      <w:r w:rsidR="004A1159">
        <w:t xml:space="preserve">attacked my working position </w:t>
      </w:r>
      <w:r w:rsidR="00F44F41">
        <w:t xml:space="preserve">employee/contractor </w:t>
      </w:r>
      <w:r w:rsidR="00096B2D">
        <w:t>forcing me on to Welfare</w:t>
      </w:r>
      <w:r w:rsidR="00996658">
        <w:t xml:space="preserve"> whilst under return to work plans of the insurer.</w:t>
      </w:r>
    </w:p>
    <w:p w14:paraId="5B6F11C9" w14:textId="4F0A2928" w:rsidR="001E710E" w:rsidRDefault="001E710E" w:rsidP="00556E23">
      <w:pPr>
        <w:jc w:val="both"/>
      </w:pPr>
    </w:p>
    <w:p w14:paraId="53D9B4E7" w14:textId="30D1B2E4" w:rsidR="001E710E" w:rsidRPr="001E710E" w:rsidRDefault="001E710E" w:rsidP="00556E23">
      <w:pPr>
        <w:jc w:val="both"/>
        <w:rPr>
          <w:b/>
          <w:bCs/>
        </w:rPr>
      </w:pPr>
      <w:r>
        <w:rPr>
          <w:b/>
          <w:bCs/>
        </w:rPr>
        <w:t xml:space="preserve">Newstart </w:t>
      </w:r>
    </w:p>
    <w:p w14:paraId="2EC08737" w14:textId="2B10133C" w:rsidR="00096B2D" w:rsidRDefault="00096B2D" w:rsidP="00556E23">
      <w:pPr>
        <w:jc w:val="both"/>
      </w:pPr>
    </w:p>
    <w:p w14:paraId="22BEBEDD" w14:textId="46943A88" w:rsidR="00096B2D" w:rsidRDefault="00096B2D" w:rsidP="00556E23">
      <w:pPr>
        <w:jc w:val="both"/>
      </w:pPr>
      <w:r>
        <w:t xml:space="preserve">Insufficient Insurance Protection is a major concern for Australian Citizens </w:t>
      </w:r>
      <w:r w:rsidR="003850A4">
        <w:t xml:space="preserve">especially those on NewStart where you are forced to look for and accept 8-15 hours of work, </w:t>
      </w:r>
      <w:r w:rsidR="00255F5D">
        <w:t>An injured worker forced on to Newstart</w:t>
      </w:r>
      <w:r w:rsidR="00D71A79">
        <w:t xml:space="preserve">, an injured worker </w:t>
      </w:r>
      <w:r w:rsidR="00255F5D">
        <w:t xml:space="preserve">totally incapacitated </w:t>
      </w:r>
      <w:r w:rsidR="00D71A79">
        <w:t>and</w:t>
      </w:r>
      <w:r w:rsidR="00255F5D">
        <w:t xml:space="preserve"> waiting </w:t>
      </w:r>
      <w:r w:rsidR="001C64CD">
        <w:t>for medical treatment</w:t>
      </w:r>
      <w:r w:rsidR="00975E81">
        <w:t xml:space="preserve"> and ratings</w:t>
      </w:r>
      <w:r w:rsidR="001C64CD">
        <w:t xml:space="preserve"> </w:t>
      </w:r>
      <w:r w:rsidR="00D71A79">
        <w:t xml:space="preserve">is now </w:t>
      </w:r>
      <w:r w:rsidR="001C64CD">
        <w:t xml:space="preserve">forced to look for work </w:t>
      </w:r>
      <w:r w:rsidR="00915C93">
        <w:t xml:space="preserve">under obligations </w:t>
      </w:r>
      <w:r w:rsidR="00D71A79">
        <w:t>of Newstart</w:t>
      </w:r>
      <w:r w:rsidR="00A370A5">
        <w:t>.</w:t>
      </w:r>
    </w:p>
    <w:p w14:paraId="01B8ED98" w14:textId="3F9643E1" w:rsidR="00A370A5" w:rsidRDefault="00A370A5" w:rsidP="00556E23">
      <w:pPr>
        <w:jc w:val="both"/>
      </w:pPr>
    </w:p>
    <w:p w14:paraId="02B6EBBA" w14:textId="0DCC2163" w:rsidR="00975E81" w:rsidRDefault="00975E81" w:rsidP="00556E23">
      <w:pPr>
        <w:jc w:val="both"/>
        <w:rPr>
          <w:b/>
          <w:bCs/>
        </w:rPr>
      </w:pPr>
      <w:r>
        <w:rPr>
          <w:b/>
          <w:bCs/>
        </w:rPr>
        <w:t xml:space="preserve">Disability </w:t>
      </w:r>
      <w:r w:rsidR="00332F6E">
        <w:rPr>
          <w:b/>
          <w:bCs/>
        </w:rPr>
        <w:t>Support Pension</w:t>
      </w:r>
    </w:p>
    <w:p w14:paraId="6B298DEE" w14:textId="77777777" w:rsidR="00332F6E" w:rsidRPr="00975E81" w:rsidRDefault="00332F6E" w:rsidP="00556E23">
      <w:pPr>
        <w:jc w:val="both"/>
        <w:rPr>
          <w:b/>
          <w:bCs/>
        </w:rPr>
      </w:pPr>
    </w:p>
    <w:p w14:paraId="6EDEEA82" w14:textId="493B8E15" w:rsidR="00A370A5" w:rsidRDefault="00AF6868" w:rsidP="00556E23">
      <w:pPr>
        <w:jc w:val="both"/>
      </w:pPr>
      <w:r>
        <w:t>A</w:t>
      </w:r>
      <w:r w:rsidR="00C960E1">
        <w:t xml:space="preserve"> totally incapacitated person can not be forced to look for work, their fore the only other benefit viable is </w:t>
      </w:r>
      <w:r w:rsidR="00332F6E">
        <w:t xml:space="preserve">the Disability Support Pension, but you cannot receive this benefit until your medical </w:t>
      </w:r>
      <w:r w:rsidR="00BA6706">
        <w:t xml:space="preserve">condition/injury </w:t>
      </w:r>
      <w:r w:rsidR="00A168F1">
        <w:t xml:space="preserve">is </w:t>
      </w:r>
      <w:r w:rsidR="00BA6706">
        <w:t xml:space="preserve">rated by </w:t>
      </w:r>
      <w:r w:rsidR="00AF513A">
        <w:t xml:space="preserve">doctors whom are still </w:t>
      </w:r>
      <w:r w:rsidR="00893840">
        <w:t xml:space="preserve">assessing the extent of injury/ </w:t>
      </w:r>
      <w:r w:rsidR="00BA6706">
        <w:t>medical</w:t>
      </w:r>
      <w:r w:rsidR="00A168F1">
        <w:t xml:space="preserve"> </w:t>
      </w:r>
      <w:r w:rsidR="00893840">
        <w:t>conditions</w:t>
      </w:r>
      <w:r w:rsidR="00C23DF3">
        <w:t>.</w:t>
      </w:r>
    </w:p>
    <w:p w14:paraId="3A7C7395" w14:textId="77777777" w:rsidR="00096B2D" w:rsidRDefault="00096B2D" w:rsidP="00556E23">
      <w:pPr>
        <w:jc w:val="both"/>
      </w:pPr>
    </w:p>
    <w:p w14:paraId="16014BAC" w14:textId="47D92499" w:rsidR="00096B2D" w:rsidRDefault="003A5BE5" w:rsidP="00556E23">
      <w:pPr>
        <w:jc w:val="both"/>
        <w:rPr>
          <w:b/>
          <w:bCs/>
        </w:rPr>
      </w:pPr>
      <w:r>
        <w:rPr>
          <w:b/>
          <w:bCs/>
        </w:rPr>
        <w:t xml:space="preserve">The National Wage </w:t>
      </w:r>
    </w:p>
    <w:p w14:paraId="705DE35C" w14:textId="5CE84232" w:rsidR="003A5BE5" w:rsidRDefault="003A5BE5" w:rsidP="00556E23">
      <w:pPr>
        <w:jc w:val="both"/>
        <w:rPr>
          <w:b/>
          <w:bCs/>
        </w:rPr>
      </w:pPr>
    </w:p>
    <w:p w14:paraId="55406914" w14:textId="422EDEC2" w:rsidR="003A5BE5" w:rsidRDefault="003A5BE5" w:rsidP="00556E23">
      <w:pPr>
        <w:jc w:val="both"/>
      </w:pPr>
      <w:r>
        <w:t xml:space="preserve">Mr Paturzo-Elliott </w:t>
      </w:r>
      <w:r w:rsidR="00C82B15">
        <w:t>strenuously ask the</w:t>
      </w:r>
      <w:r w:rsidR="00763D27">
        <w:t xml:space="preserve"> Australian </w:t>
      </w:r>
      <w:r w:rsidR="00C82B15">
        <w:t>Fair Commission to</w:t>
      </w:r>
      <w:r w:rsidR="00763D27">
        <w:t xml:space="preserve"> </w:t>
      </w:r>
      <w:r w:rsidR="00C82B15">
        <w:t xml:space="preserve"> </w:t>
      </w:r>
      <w:r w:rsidR="00646386">
        <w:t>look into Chart C Income Test for Disability Support Pensions, the rate present</w:t>
      </w:r>
      <w:r w:rsidR="002E6B0B">
        <w:t xml:space="preserve">ed for a single person provide very interesting and relevant </w:t>
      </w:r>
      <w:r w:rsidR="00A14EC5">
        <w:t>figures on the broader side of Welfare</w:t>
      </w:r>
    </w:p>
    <w:p w14:paraId="1B2495EA" w14:textId="6597F8E3" w:rsidR="00116610" w:rsidRDefault="00116610" w:rsidP="00556E23">
      <w:pPr>
        <w:jc w:val="both"/>
      </w:pPr>
    </w:p>
    <w:p w14:paraId="1234163A" w14:textId="378CA84E" w:rsidR="00116610" w:rsidRDefault="00116610" w:rsidP="00556E23">
      <w:pPr>
        <w:jc w:val="both"/>
      </w:pPr>
      <w:r>
        <w:t xml:space="preserve">Mr Paturzo-Elliott should not </w:t>
      </w:r>
      <w:r w:rsidR="00A83369">
        <w:t xml:space="preserve">have </w:t>
      </w:r>
      <w:r>
        <w:t>be</w:t>
      </w:r>
      <w:r w:rsidR="00A83369">
        <w:t>en</w:t>
      </w:r>
      <w:r>
        <w:t xml:space="preserve"> on welfare</w:t>
      </w:r>
      <w:r w:rsidR="00A83369">
        <w:t xml:space="preserve">, and the amounts </w:t>
      </w:r>
      <w:r w:rsidR="00C225A1">
        <w:t xml:space="preserve">received where more commensurate </w:t>
      </w:r>
      <w:r w:rsidR="00481A66">
        <w:t>t</w:t>
      </w:r>
      <w:r w:rsidR="00B84A76">
        <w:t>o the</w:t>
      </w:r>
      <w:r w:rsidR="00481A66">
        <w:t xml:space="preserve"> combined in</w:t>
      </w:r>
      <w:r w:rsidR="00B84A76">
        <w:t>come</w:t>
      </w:r>
      <w:r w:rsidR="00637FFA">
        <w:t xml:space="preserve"> from Work Cover</w:t>
      </w:r>
      <w:r w:rsidR="00481A66">
        <w:t xml:space="preserve"> </w:t>
      </w:r>
      <w:r w:rsidR="006645C4">
        <w:t xml:space="preserve">and Centrelink </w:t>
      </w:r>
      <w:r w:rsidR="00032823">
        <w:t xml:space="preserve">at </w:t>
      </w:r>
      <w:r w:rsidR="006645C4">
        <w:t>50%</w:t>
      </w:r>
      <w:r w:rsidR="005A0DDF">
        <w:t xml:space="preserve">, Mr Paturzo-Elliott could receive the Disability Support Pensions and Work Cover Income maintenance at the same time, income from </w:t>
      </w:r>
      <w:r w:rsidR="004C03A7">
        <w:t>the pension was not taxable</w:t>
      </w:r>
      <w:r w:rsidR="0027145A">
        <w:t>.</w:t>
      </w:r>
    </w:p>
    <w:p w14:paraId="2A218B82" w14:textId="63F1C587" w:rsidR="0027145A" w:rsidRDefault="0027145A" w:rsidP="00556E23">
      <w:pPr>
        <w:jc w:val="both"/>
      </w:pPr>
    </w:p>
    <w:p w14:paraId="181C1282" w14:textId="77777777" w:rsidR="0031692F" w:rsidRDefault="0031692F" w:rsidP="00556E23">
      <w:pPr>
        <w:jc w:val="both"/>
        <w:rPr>
          <w:b/>
          <w:bCs/>
        </w:rPr>
      </w:pPr>
    </w:p>
    <w:p w14:paraId="5367F2E5" w14:textId="77777777" w:rsidR="0031692F" w:rsidRDefault="0031692F" w:rsidP="00556E23">
      <w:pPr>
        <w:jc w:val="both"/>
        <w:rPr>
          <w:b/>
          <w:bCs/>
        </w:rPr>
      </w:pPr>
    </w:p>
    <w:p w14:paraId="4712A076" w14:textId="77777777" w:rsidR="0031692F" w:rsidRDefault="0031692F" w:rsidP="00556E23">
      <w:pPr>
        <w:jc w:val="both"/>
        <w:rPr>
          <w:b/>
          <w:bCs/>
        </w:rPr>
      </w:pPr>
    </w:p>
    <w:p w14:paraId="6C17CEF3" w14:textId="77777777" w:rsidR="0031692F" w:rsidRDefault="0031692F" w:rsidP="00556E23">
      <w:pPr>
        <w:jc w:val="both"/>
        <w:rPr>
          <w:b/>
          <w:bCs/>
        </w:rPr>
      </w:pPr>
    </w:p>
    <w:p w14:paraId="717C4FB5" w14:textId="374E9930" w:rsidR="0031692F" w:rsidRDefault="0031692F" w:rsidP="00556E23">
      <w:pPr>
        <w:jc w:val="both"/>
        <w:rPr>
          <w:b/>
          <w:bCs/>
        </w:rPr>
      </w:pPr>
    </w:p>
    <w:p w14:paraId="5D57A898" w14:textId="77777777" w:rsidR="00851395" w:rsidRDefault="00851395" w:rsidP="00556E23">
      <w:pPr>
        <w:jc w:val="both"/>
        <w:rPr>
          <w:b/>
          <w:bCs/>
        </w:rPr>
      </w:pPr>
    </w:p>
    <w:p w14:paraId="4D33BAF0" w14:textId="686B2521" w:rsidR="0027145A" w:rsidRDefault="00541B08" w:rsidP="00556E23">
      <w:pPr>
        <w:jc w:val="both"/>
        <w:rPr>
          <w:b/>
          <w:bCs/>
        </w:rPr>
      </w:pPr>
      <w:r>
        <w:rPr>
          <w:b/>
          <w:bCs/>
        </w:rPr>
        <w:lastRenderedPageBreak/>
        <w:t xml:space="preserve">Submission into the review of the South Australia </w:t>
      </w:r>
      <w:r w:rsidR="00E1563A">
        <w:rPr>
          <w:b/>
          <w:bCs/>
        </w:rPr>
        <w:t>Workers Rehabilitation and Compens</w:t>
      </w:r>
      <w:r w:rsidR="00847248">
        <w:rPr>
          <w:b/>
          <w:bCs/>
        </w:rPr>
        <w:t>ation Scheme 24 May 2007</w:t>
      </w:r>
    </w:p>
    <w:p w14:paraId="7C51B826" w14:textId="66128B81" w:rsidR="00B05751" w:rsidRDefault="00B05751" w:rsidP="00556E23">
      <w:pPr>
        <w:jc w:val="both"/>
        <w:rPr>
          <w:b/>
          <w:bCs/>
        </w:rPr>
      </w:pPr>
    </w:p>
    <w:p w14:paraId="707EBDE2" w14:textId="3CC50FED" w:rsidR="00B05751" w:rsidRDefault="004B698F" w:rsidP="00556E23">
      <w:pPr>
        <w:jc w:val="both"/>
      </w:pPr>
      <w:r>
        <w:t xml:space="preserve">Work Cover is a scheme which collects compulsory premium and fees to cover its cost and liability, </w:t>
      </w:r>
      <w:r w:rsidR="005C2BE0">
        <w:t xml:space="preserve">with a </w:t>
      </w:r>
      <w:r w:rsidR="00DE6327">
        <w:t>$694</w:t>
      </w:r>
      <w:r w:rsidR="005C2BE0">
        <w:t xml:space="preserve"> </w:t>
      </w:r>
      <w:r w:rsidR="00C35F09">
        <w:t>Million Dollar unfunded liabilit</w:t>
      </w:r>
      <w:r w:rsidR="00DE6327">
        <w:t>y, the scheme</w:t>
      </w:r>
      <w:r w:rsidR="005C2BE0">
        <w:t xml:space="preserve"> </w:t>
      </w:r>
      <w:r w:rsidR="00050912">
        <w:t xml:space="preserve">was in deep trouble, </w:t>
      </w:r>
      <w:r>
        <w:t xml:space="preserve">Mr </w:t>
      </w:r>
      <w:r w:rsidR="00690A50">
        <w:t xml:space="preserve">Paturzo-Elliott </w:t>
      </w:r>
      <w:r w:rsidR="00050912">
        <w:t xml:space="preserve">must </w:t>
      </w:r>
      <w:r w:rsidR="00DF3187">
        <w:t xml:space="preserve">stipulate that GST once again is a major concern, the </w:t>
      </w:r>
      <w:r w:rsidR="00007E34">
        <w:t xml:space="preserve">scheme collects premiums based on what we all earn, if </w:t>
      </w:r>
      <w:r w:rsidR="008A4AE9">
        <w:t xml:space="preserve">3-5 million low paid workers are receiving a rate </w:t>
      </w:r>
      <w:r w:rsidR="002F2770">
        <w:t xml:space="preserve">of up to $250.00 per week less than are entitled the scheme also would not be receiving its correct </w:t>
      </w:r>
      <w:r w:rsidR="0031692F">
        <w:t>entitlements to its cost.</w:t>
      </w:r>
    </w:p>
    <w:p w14:paraId="6F00BE94" w14:textId="0A9C188C" w:rsidR="0031692F" w:rsidRDefault="0031692F" w:rsidP="00556E23">
      <w:pPr>
        <w:jc w:val="both"/>
      </w:pPr>
    </w:p>
    <w:p w14:paraId="2166722D" w14:textId="5BFC322D" w:rsidR="0031692F" w:rsidRDefault="00A15504" w:rsidP="00556E23">
      <w:pPr>
        <w:jc w:val="both"/>
      </w:pPr>
      <w:r>
        <w:t>Please understanding that Work Cover now pay GST</w:t>
      </w:r>
      <w:r w:rsidR="00280FAD">
        <w:t>, but the question is are they collecting GST</w:t>
      </w:r>
      <w:r w:rsidR="000F6CD9">
        <w:t xml:space="preserve"> the answer is no, </w:t>
      </w:r>
      <w:r w:rsidR="003A6E19">
        <w:t>the scheme has now cut entitlements to injured worker to the ext</w:t>
      </w:r>
      <w:r w:rsidR="00D701A5">
        <w:t>reme, blaming injured workers for their shortfalls</w:t>
      </w:r>
      <w:r w:rsidR="001F62D6">
        <w:t>, a disgrace in my opinion.</w:t>
      </w:r>
    </w:p>
    <w:p w14:paraId="751DC51B" w14:textId="121F9812" w:rsidR="001F62D6" w:rsidRDefault="001F62D6" w:rsidP="00556E23">
      <w:pPr>
        <w:jc w:val="both"/>
      </w:pPr>
    </w:p>
    <w:p w14:paraId="6119965F" w14:textId="4CA0F727" w:rsidR="001F62D6" w:rsidRDefault="00C245AD" w:rsidP="00556E23">
      <w:pPr>
        <w:jc w:val="both"/>
      </w:pPr>
      <w:r>
        <w:t xml:space="preserve">Workers Compensation was </w:t>
      </w:r>
      <w:r w:rsidR="00F63045">
        <w:t xml:space="preserve">once a </w:t>
      </w:r>
      <w:r>
        <w:t xml:space="preserve">great scheme before GST, </w:t>
      </w:r>
      <w:r w:rsidR="00F01BC4">
        <w:t xml:space="preserve">the people where </w:t>
      </w:r>
      <w:r w:rsidR="0081789D">
        <w:t>protected and rightly compensated after receiving injuries at work.</w:t>
      </w:r>
    </w:p>
    <w:p w14:paraId="0E46FE3D" w14:textId="54942B0C" w:rsidR="0081789D" w:rsidRDefault="0081789D" w:rsidP="00556E23">
      <w:pPr>
        <w:jc w:val="both"/>
      </w:pPr>
    </w:p>
    <w:p w14:paraId="534450BD" w14:textId="6A854FC7" w:rsidR="0081789D" w:rsidRDefault="004E0BB7" w:rsidP="00556E23">
      <w:pPr>
        <w:jc w:val="both"/>
      </w:pPr>
      <w:r>
        <w:t xml:space="preserve">Providing the correct </w:t>
      </w:r>
      <w:r w:rsidR="00AF11FE">
        <w:t xml:space="preserve">National Wage </w:t>
      </w:r>
      <w:r>
        <w:t xml:space="preserve">is and was Work Covers saviour, Mr Paturzo-Elliott </w:t>
      </w:r>
      <w:r w:rsidR="00E531E0">
        <w:t xml:space="preserve">believes that taking away the dispute process, </w:t>
      </w:r>
      <w:r w:rsidR="00661745">
        <w:t xml:space="preserve">and </w:t>
      </w:r>
      <w:r w:rsidR="00E531E0">
        <w:t xml:space="preserve">providing a </w:t>
      </w:r>
      <w:r w:rsidR="00661745">
        <w:t>standard which every injured worker would accept unconditional</w:t>
      </w:r>
      <w:r w:rsidR="00BA5B49">
        <w:t xml:space="preserve">ly would </w:t>
      </w:r>
      <w:r w:rsidR="00661745">
        <w:t xml:space="preserve">save </w:t>
      </w:r>
      <w:r w:rsidR="00BA5B49">
        <w:t>the scheme millions, less 20% after 1 year</w:t>
      </w:r>
      <w:r w:rsidR="007B0A13">
        <w:t xml:space="preserve"> is also fair enough, </w:t>
      </w:r>
      <w:r w:rsidR="00CB3F66">
        <w:t xml:space="preserve">injures workers would be able to return to work in a much faster pace by taking away </w:t>
      </w:r>
      <w:r w:rsidR="00B6162D">
        <w:t xml:space="preserve">the </w:t>
      </w:r>
      <w:r w:rsidR="00CB3F66">
        <w:t>dispute</w:t>
      </w:r>
      <w:r w:rsidR="00B6162D">
        <w:t xml:space="preserve"> process</w:t>
      </w:r>
    </w:p>
    <w:p w14:paraId="175274CA" w14:textId="515727A6" w:rsidR="00572F3D" w:rsidRDefault="00572F3D" w:rsidP="00556E23">
      <w:pPr>
        <w:jc w:val="both"/>
      </w:pPr>
    </w:p>
    <w:p w14:paraId="1798E2F9" w14:textId="48FC4672" w:rsidR="00572F3D" w:rsidRDefault="00572F3D" w:rsidP="00556E23">
      <w:pPr>
        <w:jc w:val="both"/>
      </w:pPr>
      <w:r>
        <w:t xml:space="preserve">Work Cover have sole responsibility, </w:t>
      </w:r>
      <w:r w:rsidR="005751A3">
        <w:t xml:space="preserve">whilst collecting premiums and fees to cover </w:t>
      </w:r>
      <w:r w:rsidR="00A90C13">
        <w:t xml:space="preserve">injured workers, NewStart forces persons to look for and accept 8-15 hours of work, </w:t>
      </w:r>
      <w:r w:rsidR="0098540A">
        <w:t xml:space="preserve">and must be covered, a person who is injured under these circumstances </w:t>
      </w:r>
      <w:r w:rsidR="00F93A6B">
        <w:t>may have fulfilled their obligations, but injury now stops this person from looking for or obtai</w:t>
      </w:r>
      <w:r w:rsidR="00FA144E">
        <w:t xml:space="preserve">ning more hours or </w:t>
      </w:r>
      <w:r w:rsidR="00E56C7D">
        <w:t xml:space="preserve">even </w:t>
      </w:r>
      <w:r w:rsidR="00FA144E">
        <w:t>full time work.</w:t>
      </w:r>
    </w:p>
    <w:p w14:paraId="677B9387" w14:textId="77777777" w:rsidR="00FA144E" w:rsidRPr="004B698F" w:rsidRDefault="00FA144E" w:rsidP="00556E23">
      <w:pPr>
        <w:jc w:val="both"/>
      </w:pPr>
    </w:p>
    <w:p w14:paraId="05C4EDDE" w14:textId="43EBD2D3" w:rsidR="009D765A" w:rsidRDefault="00E56C7D" w:rsidP="00556E23">
      <w:pPr>
        <w:jc w:val="both"/>
      </w:pPr>
      <w:r>
        <w:t xml:space="preserve">The aim of the scheme is rehabilitate and compensate injured workers in the quickest time possible, but </w:t>
      </w:r>
      <w:r w:rsidR="0076729B">
        <w:t xml:space="preserve">keeping workers in </w:t>
      </w:r>
      <w:r>
        <w:t>disput</w:t>
      </w:r>
      <w:r w:rsidR="0076729B">
        <w:t xml:space="preserve">e is only </w:t>
      </w:r>
      <w:r w:rsidR="004F0DA6">
        <w:t xml:space="preserve">adding </w:t>
      </w:r>
      <w:r w:rsidR="0076729B">
        <w:t>to the actual problems</w:t>
      </w:r>
      <w:r w:rsidR="00001F74">
        <w:t xml:space="preserve">, Mr Paturzo-Elliott state’s that in disputing my working </w:t>
      </w:r>
      <w:r w:rsidR="00F03507">
        <w:t>position it’s is now unviable for me to return to the industry</w:t>
      </w:r>
      <w:r w:rsidR="00E44005">
        <w:t xml:space="preserve"> that had once worked</w:t>
      </w:r>
      <w:r w:rsidR="00E165B6">
        <w:t>,</w:t>
      </w:r>
      <w:r w:rsidR="00461959">
        <w:t xml:space="preserve"> had these standards been accepted I would not have to dispute my emplo</w:t>
      </w:r>
      <w:r w:rsidR="00AE27BD">
        <w:t xml:space="preserve">yers in a manner </w:t>
      </w:r>
      <w:r w:rsidR="00F03507">
        <w:t>that</w:t>
      </w:r>
      <w:r w:rsidR="00DB0435">
        <w:t xml:space="preserve"> put my working</w:t>
      </w:r>
      <w:r w:rsidR="00AE27BD">
        <w:t xml:space="preserve"> position </w:t>
      </w:r>
      <w:r w:rsidR="003B11A0">
        <w:t>in jeopardy</w:t>
      </w:r>
      <w:r w:rsidR="00D77081">
        <w:t>.</w:t>
      </w:r>
    </w:p>
    <w:p w14:paraId="26F1C4A0" w14:textId="24110139" w:rsidR="000A4897" w:rsidRDefault="000A4897" w:rsidP="00556E23">
      <w:pPr>
        <w:jc w:val="both"/>
      </w:pPr>
    </w:p>
    <w:p w14:paraId="3B68AC0B" w14:textId="427B1A67" w:rsidR="000A4897" w:rsidRDefault="000A4897" w:rsidP="00556E23">
      <w:pPr>
        <w:jc w:val="both"/>
        <w:rPr>
          <w:b/>
          <w:bCs/>
        </w:rPr>
      </w:pPr>
      <w:r>
        <w:rPr>
          <w:b/>
          <w:bCs/>
        </w:rPr>
        <w:t xml:space="preserve">Bushfires and the Impacts on our Economy </w:t>
      </w:r>
    </w:p>
    <w:p w14:paraId="07B0BF15" w14:textId="229F3E0E" w:rsidR="000A4897" w:rsidRDefault="000A4897" w:rsidP="00556E23">
      <w:pPr>
        <w:jc w:val="both"/>
        <w:rPr>
          <w:b/>
          <w:bCs/>
        </w:rPr>
      </w:pPr>
    </w:p>
    <w:p w14:paraId="4AE8E502" w14:textId="77777777" w:rsidR="008E691B" w:rsidRDefault="00A463C2" w:rsidP="00556E23">
      <w:pPr>
        <w:jc w:val="both"/>
      </w:pPr>
      <w:r>
        <w:t xml:space="preserve">Mr Paturzo-Elliott must </w:t>
      </w:r>
      <w:r w:rsidR="00365588">
        <w:t xml:space="preserve">mention the impacts of </w:t>
      </w:r>
      <w:r w:rsidR="00DC23B9">
        <w:t xml:space="preserve">Bushfires the extent of these fires is far greater than economics </w:t>
      </w:r>
      <w:r w:rsidR="00D41A0A">
        <w:t xml:space="preserve">realises, </w:t>
      </w:r>
      <w:r w:rsidR="005A195F">
        <w:t>businesses destroyed, people have lost their income streams</w:t>
      </w:r>
      <w:r w:rsidR="00314108">
        <w:t xml:space="preserve">, placing them into situations of </w:t>
      </w:r>
      <w:r w:rsidR="003117D3">
        <w:t xml:space="preserve">Welfare, the unemployment rate should be much higher due to the circumstances, </w:t>
      </w:r>
      <w:r w:rsidR="00722488">
        <w:t xml:space="preserve">but there is an illusion throughout welfare, </w:t>
      </w:r>
      <w:r w:rsidR="008E691B">
        <w:t>as citizens are placed onto benefits which are not calculated in the stats which are presented to this commission.</w:t>
      </w:r>
    </w:p>
    <w:p w14:paraId="011AF499" w14:textId="77777777" w:rsidR="008E691B" w:rsidRDefault="008E691B" w:rsidP="00556E23">
      <w:pPr>
        <w:jc w:val="both"/>
      </w:pPr>
    </w:p>
    <w:p w14:paraId="0E3A3E08" w14:textId="6349DF35" w:rsidR="00D92B2F" w:rsidRPr="00F63045" w:rsidRDefault="006218DA" w:rsidP="00556E23">
      <w:pPr>
        <w:jc w:val="both"/>
      </w:pPr>
      <w:r>
        <w:t xml:space="preserve">Disability </w:t>
      </w:r>
      <w:r w:rsidR="0009664D">
        <w:t xml:space="preserve">Support </w:t>
      </w:r>
      <w:r>
        <w:t>Pension</w:t>
      </w:r>
      <w:r w:rsidR="0009664D">
        <w:t xml:space="preserve">s are not included in any of government stats, </w:t>
      </w:r>
      <w:r w:rsidR="00D92C71">
        <w:t>the Economy which formulates our standards is based on the amount we all earn</w:t>
      </w:r>
      <w:r w:rsidR="00230893">
        <w:t xml:space="preserve">, </w:t>
      </w:r>
      <w:r w:rsidR="001A77FC">
        <w:t>divided by the amount of people in or looking for work</w:t>
      </w:r>
      <w:r w:rsidR="00B708DB">
        <w:t xml:space="preserve"> </w:t>
      </w:r>
      <w:r w:rsidR="001A77FC">
        <w:t xml:space="preserve"> </w:t>
      </w:r>
      <w:r w:rsidR="00230893">
        <w:t xml:space="preserve">It’s an illusion </w:t>
      </w:r>
      <w:r w:rsidR="00B708DB">
        <w:t>because you don’t see it</w:t>
      </w:r>
      <w:r w:rsidR="00F17DAB">
        <w:t>.</w:t>
      </w:r>
    </w:p>
    <w:p w14:paraId="23ECE32E" w14:textId="77777777" w:rsidR="002C560F" w:rsidRDefault="002C560F" w:rsidP="00556E23">
      <w:pPr>
        <w:jc w:val="both"/>
        <w:rPr>
          <w:b/>
          <w:bCs/>
        </w:rPr>
      </w:pPr>
    </w:p>
    <w:p w14:paraId="2143B213" w14:textId="77777777" w:rsidR="004172F3" w:rsidRDefault="004172F3" w:rsidP="00556E23">
      <w:pPr>
        <w:jc w:val="both"/>
        <w:rPr>
          <w:b/>
          <w:bCs/>
        </w:rPr>
      </w:pPr>
    </w:p>
    <w:p w14:paraId="28FF6C09" w14:textId="77777777" w:rsidR="004172F3" w:rsidRDefault="004172F3" w:rsidP="00556E23">
      <w:pPr>
        <w:jc w:val="both"/>
        <w:rPr>
          <w:b/>
          <w:bCs/>
        </w:rPr>
      </w:pPr>
    </w:p>
    <w:p w14:paraId="606CC9DA" w14:textId="77777777" w:rsidR="004172F3" w:rsidRDefault="004172F3" w:rsidP="00556E23">
      <w:pPr>
        <w:jc w:val="both"/>
        <w:rPr>
          <w:b/>
          <w:bCs/>
        </w:rPr>
      </w:pPr>
    </w:p>
    <w:p w14:paraId="3D9F3957" w14:textId="77777777" w:rsidR="004172F3" w:rsidRDefault="004172F3" w:rsidP="00556E23">
      <w:pPr>
        <w:jc w:val="both"/>
        <w:rPr>
          <w:b/>
          <w:bCs/>
        </w:rPr>
      </w:pPr>
    </w:p>
    <w:p w14:paraId="420AF6AE" w14:textId="77777777" w:rsidR="004172F3" w:rsidRDefault="004172F3" w:rsidP="00556E23">
      <w:pPr>
        <w:jc w:val="both"/>
        <w:rPr>
          <w:b/>
          <w:bCs/>
        </w:rPr>
      </w:pPr>
    </w:p>
    <w:p w14:paraId="3BA2A302" w14:textId="77777777" w:rsidR="004172F3" w:rsidRDefault="004172F3" w:rsidP="00556E23">
      <w:pPr>
        <w:jc w:val="both"/>
        <w:rPr>
          <w:b/>
          <w:bCs/>
        </w:rPr>
      </w:pPr>
    </w:p>
    <w:p w14:paraId="047343E3" w14:textId="77777777" w:rsidR="00027C95" w:rsidRDefault="00027C95" w:rsidP="00556E23">
      <w:pPr>
        <w:jc w:val="both"/>
        <w:rPr>
          <w:b/>
          <w:bCs/>
        </w:rPr>
      </w:pPr>
    </w:p>
    <w:p w14:paraId="521C661E" w14:textId="38CBFB44" w:rsidR="000A4897" w:rsidRDefault="00D142F4" w:rsidP="00556E23">
      <w:pPr>
        <w:jc w:val="both"/>
        <w:rPr>
          <w:b/>
          <w:bCs/>
        </w:rPr>
      </w:pPr>
      <w:r>
        <w:rPr>
          <w:b/>
          <w:bCs/>
        </w:rPr>
        <w:lastRenderedPageBreak/>
        <w:t xml:space="preserve">Impacts on </w:t>
      </w:r>
      <w:r w:rsidR="00F17DAB">
        <w:rPr>
          <w:b/>
          <w:bCs/>
        </w:rPr>
        <w:t xml:space="preserve">Business </w:t>
      </w:r>
    </w:p>
    <w:p w14:paraId="31756067" w14:textId="7F002D13" w:rsidR="00D142F4" w:rsidRDefault="00D142F4" w:rsidP="00556E23">
      <w:pPr>
        <w:jc w:val="both"/>
        <w:rPr>
          <w:b/>
          <w:bCs/>
        </w:rPr>
      </w:pPr>
    </w:p>
    <w:p w14:paraId="44CE340E" w14:textId="5B3FBA2F" w:rsidR="00D142F4" w:rsidRDefault="00471902" w:rsidP="00556E23">
      <w:pPr>
        <w:jc w:val="both"/>
      </w:pPr>
      <w:r>
        <w:t>Mr Paturzo-Elliott must stand up for small business</w:t>
      </w:r>
      <w:r w:rsidR="00050890">
        <w:t xml:space="preserve"> especially</w:t>
      </w:r>
      <w:r>
        <w:t xml:space="preserve"> retail</w:t>
      </w:r>
      <w:r w:rsidR="00050890">
        <w:t xml:space="preserve"> etc, please understand that</w:t>
      </w:r>
      <w:r w:rsidR="00A81969">
        <w:t xml:space="preserve"> it is the low paid workers of Australia that keeps retail viable, the low paid are the </w:t>
      </w:r>
      <w:r w:rsidR="00B64B0C">
        <w:t xml:space="preserve">majority whom purchase goods from these outlets, </w:t>
      </w:r>
      <w:r w:rsidR="00D428C2">
        <w:t xml:space="preserve">but the low paid </w:t>
      </w:r>
      <w:r w:rsidR="00035CC6">
        <w:t xml:space="preserve">including pensioners and unemployed </w:t>
      </w:r>
      <w:r w:rsidR="00F7555B">
        <w:t>have nothing left in the pockets to support these businesses</w:t>
      </w:r>
      <w:r w:rsidR="00D92B2F">
        <w:t>.</w:t>
      </w:r>
    </w:p>
    <w:p w14:paraId="36D67F88" w14:textId="77777777" w:rsidR="00D92B2F" w:rsidRPr="00D142F4" w:rsidRDefault="00D92B2F" w:rsidP="00556E23">
      <w:pPr>
        <w:jc w:val="both"/>
      </w:pPr>
    </w:p>
    <w:p w14:paraId="573BC96F" w14:textId="5E57AA0E" w:rsidR="000A4897" w:rsidRDefault="006F2E87" w:rsidP="00556E23">
      <w:pPr>
        <w:jc w:val="both"/>
      </w:pPr>
      <w:r>
        <w:t xml:space="preserve">This I </w:t>
      </w:r>
      <w:r w:rsidR="00286631">
        <w:t xml:space="preserve">why </w:t>
      </w:r>
      <w:r>
        <w:t xml:space="preserve">must </w:t>
      </w:r>
      <w:r w:rsidR="0037193E">
        <w:t xml:space="preserve">demand this commission to increase the </w:t>
      </w:r>
      <w:r w:rsidR="00286631">
        <w:t xml:space="preserve">minimum </w:t>
      </w:r>
      <w:r w:rsidR="0037193E">
        <w:t>standard</w:t>
      </w:r>
      <w:r w:rsidR="00286631">
        <w:t xml:space="preserve">, it’s not governments position to throw tax payer funds at small </w:t>
      </w:r>
      <w:r w:rsidR="00064ECD">
        <w:t xml:space="preserve">businesses because they are struggling, for example Australia gave Holdens </w:t>
      </w:r>
      <w:r w:rsidR="00DC0D84">
        <w:t xml:space="preserve">millions and millions of tax payer funds, where is Holdens now </w:t>
      </w:r>
      <w:r w:rsidR="00A45AA4">
        <w:t>its gone.</w:t>
      </w:r>
    </w:p>
    <w:p w14:paraId="6423CE19" w14:textId="4CA68E51" w:rsidR="00A45AA4" w:rsidRDefault="00A45AA4" w:rsidP="00556E23">
      <w:pPr>
        <w:jc w:val="both"/>
      </w:pPr>
    </w:p>
    <w:p w14:paraId="2CAE8F38" w14:textId="6C827814" w:rsidR="00A45AA4" w:rsidRDefault="00B505FD" w:rsidP="00556E23">
      <w:pPr>
        <w:jc w:val="both"/>
      </w:pPr>
      <w:r>
        <w:t>If you the commission increase the minimum standard for low paid workers</w:t>
      </w:r>
      <w:r w:rsidR="00217C77">
        <w:t xml:space="preserve">, instead of throwing money at business, </w:t>
      </w:r>
      <w:r>
        <w:t xml:space="preserve">they will spend their money’s in the places which are </w:t>
      </w:r>
      <w:r w:rsidR="00217C77">
        <w:t>needed.</w:t>
      </w:r>
    </w:p>
    <w:p w14:paraId="64457BAB" w14:textId="58A6383F" w:rsidR="00217C77" w:rsidRDefault="00217C77" w:rsidP="00556E23">
      <w:pPr>
        <w:jc w:val="both"/>
      </w:pPr>
    </w:p>
    <w:p w14:paraId="7BC89CA7" w14:textId="7C132FCE" w:rsidR="00217C77" w:rsidRPr="006F2E87" w:rsidRDefault="00217C77" w:rsidP="00556E23">
      <w:pPr>
        <w:jc w:val="both"/>
      </w:pPr>
      <w:r>
        <w:t>Please Refer to the 1998 Proposed Impact o</w:t>
      </w:r>
      <w:r w:rsidR="008540A1">
        <w:t>f GST which supports these claims.</w:t>
      </w:r>
    </w:p>
    <w:p w14:paraId="704A1A1D" w14:textId="77777777" w:rsidR="000A4897" w:rsidRPr="000A4897" w:rsidRDefault="000A4897" w:rsidP="00556E23">
      <w:pPr>
        <w:jc w:val="both"/>
        <w:rPr>
          <w:b/>
          <w:bCs/>
        </w:rPr>
      </w:pPr>
    </w:p>
    <w:p w14:paraId="58FAAFDD" w14:textId="1957400F" w:rsidR="00A81DCA" w:rsidRDefault="004037FE" w:rsidP="00556E23">
      <w:pPr>
        <w:jc w:val="both"/>
        <w:rPr>
          <w:b/>
          <w:bCs/>
        </w:rPr>
      </w:pPr>
      <w:r>
        <w:rPr>
          <w:b/>
          <w:bCs/>
        </w:rPr>
        <w:t>Inter</w:t>
      </w:r>
      <w:r w:rsidR="00FD2DE0">
        <w:rPr>
          <w:b/>
          <w:bCs/>
        </w:rPr>
        <w:t>est Rates</w:t>
      </w:r>
    </w:p>
    <w:p w14:paraId="434133E6" w14:textId="3770DE17" w:rsidR="00FD2DE0" w:rsidRDefault="00FD2DE0" w:rsidP="00556E23">
      <w:pPr>
        <w:jc w:val="both"/>
        <w:rPr>
          <w:b/>
          <w:bCs/>
        </w:rPr>
      </w:pPr>
    </w:p>
    <w:p w14:paraId="0004E28A" w14:textId="1C682407" w:rsidR="00FD2DE0" w:rsidRDefault="00FD2DE0" w:rsidP="00556E23">
      <w:pPr>
        <w:jc w:val="both"/>
      </w:pPr>
      <w:r>
        <w:t xml:space="preserve">At the lowest ever in Australia’s history, </w:t>
      </w:r>
      <w:r w:rsidR="00F83E11">
        <w:t>GST once again ha</w:t>
      </w:r>
      <w:r w:rsidR="00304CCB">
        <w:t xml:space="preserve">ving an enormous impact on </w:t>
      </w:r>
      <w:r w:rsidR="00701F4C">
        <w:t xml:space="preserve">the reserve bank </w:t>
      </w:r>
      <w:r w:rsidR="007C5953">
        <w:t xml:space="preserve">decision to drop rates to record lows,? </w:t>
      </w:r>
    </w:p>
    <w:p w14:paraId="623AE46D" w14:textId="085A192B" w:rsidR="007C5953" w:rsidRDefault="007C5953" w:rsidP="00556E23">
      <w:pPr>
        <w:jc w:val="both"/>
      </w:pPr>
    </w:p>
    <w:p w14:paraId="6E42140D" w14:textId="77777777" w:rsidR="001930E2" w:rsidRDefault="005117CA" w:rsidP="00556E23">
      <w:pPr>
        <w:jc w:val="both"/>
      </w:pPr>
      <w:r>
        <w:t xml:space="preserve">Housing in Australia has by risen 50% since the introduction of </w:t>
      </w:r>
      <w:r w:rsidR="001E7A0F">
        <w:t>GST, rents are now unaffordable  to extent of burdens being placed on the people</w:t>
      </w:r>
      <w:r w:rsidR="00A77A27">
        <w:t>, the Economy is currently in free fall</w:t>
      </w:r>
      <w:r w:rsidR="00725F79">
        <w:t>, the failure to adjust the</w:t>
      </w:r>
      <w:r w:rsidR="00394357">
        <w:t xml:space="preserve"> percentages at </w:t>
      </w:r>
      <w:r w:rsidR="00725F79">
        <w:t xml:space="preserve">Low </w:t>
      </w:r>
      <w:r w:rsidR="00394357">
        <w:t xml:space="preserve">end of the scale is causing a </w:t>
      </w:r>
      <w:r w:rsidR="000F6EC4">
        <w:t xml:space="preserve">another illusion, low </w:t>
      </w:r>
      <w:r w:rsidR="00725F79">
        <w:t xml:space="preserve">paid </w:t>
      </w:r>
      <w:r w:rsidR="000F6EC4">
        <w:t xml:space="preserve">Australians </w:t>
      </w:r>
      <w:r w:rsidR="00A570C5">
        <w:t xml:space="preserve">which are the majority those on minimum wages, </w:t>
      </w:r>
      <w:r w:rsidR="001930E2">
        <w:t>short term employment positions, pensions and unemployment can not afford to live here.</w:t>
      </w:r>
    </w:p>
    <w:p w14:paraId="6A280232" w14:textId="77777777" w:rsidR="001930E2" w:rsidRDefault="001930E2" w:rsidP="00556E23">
      <w:pPr>
        <w:jc w:val="both"/>
      </w:pPr>
    </w:p>
    <w:p w14:paraId="0617B679" w14:textId="54761166" w:rsidR="00BA6514" w:rsidRDefault="001E18F7" w:rsidP="00556E23">
      <w:pPr>
        <w:jc w:val="both"/>
      </w:pPr>
      <w:r>
        <w:t>It could be suggested that 85% of a low paid persons income is being used</w:t>
      </w:r>
      <w:r w:rsidR="00314ECA">
        <w:t xml:space="preserve"> </w:t>
      </w:r>
      <w:r w:rsidR="00144960">
        <w:t xml:space="preserve">up for living expenses and this would not include food to feed their </w:t>
      </w:r>
      <w:r w:rsidR="00BA6514">
        <w:t xml:space="preserve">Families </w:t>
      </w:r>
    </w:p>
    <w:p w14:paraId="215900CF" w14:textId="6E80D73E" w:rsidR="004F7C07" w:rsidRDefault="004F7C07" w:rsidP="00556E23">
      <w:pPr>
        <w:jc w:val="both"/>
      </w:pPr>
    </w:p>
    <w:p w14:paraId="5FCE61C1" w14:textId="45CB196E" w:rsidR="004F7C07" w:rsidRDefault="00520063" w:rsidP="00556E23">
      <w:pPr>
        <w:jc w:val="both"/>
        <w:rPr>
          <w:b/>
          <w:bCs/>
        </w:rPr>
      </w:pPr>
      <w:r>
        <w:rPr>
          <w:b/>
          <w:bCs/>
        </w:rPr>
        <w:t>Financial Crises Looming</w:t>
      </w:r>
    </w:p>
    <w:p w14:paraId="1B9B6F39" w14:textId="77777777" w:rsidR="00520063" w:rsidRPr="00520063" w:rsidRDefault="00520063" w:rsidP="00556E23">
      <w:pPr>
        <w:jc w:val="both"/>
        <w:rPr>
          <w:b/>
          <w:bCs/>
        </w:rPr>
      </w:pPr>
    </w:p>
    <w:p w14:paraId="72871F5A" w14:textId="6293CC45" w:rsidR="0010708B" w:rsidRDefault="0010708B" w:rsidP="00556E23">
      <w:pPr>
        <w:jc w:val="both"/>
      </w:pPr>
      <w:r>
        <w:t xml:space="preserve">I would like </w:t>
      </w:r>
      <w:r w:rsidR="00AF2F35">
        <w:t xml:space="preserve">the Commissioner </w:t>
      </w:r>
      <w:r>
        <w:t xml:space="preserve">to </w:t>
      </w:r>
      <w:r w:rsidR="00AF2F35">
        <w:t xml:space="preserve">look at </w:t>
      </w:r>
      <w:r>
        <w:t xml:space="preserve">Chart C  Income Test for Pensions </w:t>
      </w:r>
      <w:r w:rsidR="00BD7DE0">
        <w:t xml:space="preserve">1 Jan </w:t>
      </w:r>
      <w:r w:rsidR="002578C9">
        <w:t>–</w:t>
      </w:r>
      <w:r w:rsidR="00BD7DE0">
        <w:t xml:space="preserve"> </w:t>
      </w:r>
      <w:r w:rsidR="002578C9">
        <w:t xml:space="preserve">19 Mar at this point, the Chart </w:t>
      </w:r>
      <w:r w:rsidR="00914263">
        <w:t xml:space="preserve">shows a decrease in the single rate, the same thing occurred in 2008/9 </w:t>
      </w:r>
      <w:r w:rsidR="00FF26D1">
        <w:t>before the Global Financial Crises</w:t>
      </w:r>
      <w:r w:rsidR="00520063">
        <w:t>.</w:t>
      </w:r>
    </w:p>
    <w:p w14:paraId="5B104F60" w14:textId="1BC20DB0" w:rsidR="00520063" w:rsidRDefault="00520063" w:rsidP="00556E23">
      <w:pPr>
        <w:jc w:val="both"/>
      </w:pPr>
    </w:p>
    <w:p w14:paraId="7E93DD6B" w14:textId="60C2391A" w:rsidR="00520063" w:rsidRDefault="00AC3D94" w:rsidP="00556E23">
      <w:pPr>
        <w:jc w:val="both"/>
      </w:pPr>
      <w:r>
        <w:t xml:space="preserve">The rate has dropped significantly, </w:t>
      </w:r>
      <w:r w:rsidR="00CD488B">
        <w:t xml:space="preserve">Mr Paturzo-Elliott would State that I do not have the income chart from your previous </w:t>
      </w:r>
      <w:r w:rsidR="00DD0D85">
        <w:t xml:space="preserve">decision but based on the wage you set at </w:t>
      </w:r>
      <w:r w:rsidR="00746070">
        <w:t>$</w:t>
      </w:r>
      <w:r w:rsidR="00DD0D85">
        <w:t>740.</w:t>
      </w:r>
      <w:r w:rsidR="00746070">
        <w:t>80</w:t>
      </w:r>
      <w:r w:rsidR="007E480F">
        <w:t xml:space="preserve">, I can formulate this </w:t>
      </w:r>
    </w:p>
    <w:p w14:paraId="70F206A4" w14:textId="77777777" w:rsidR="007E480F" w:rsidRDefault="007E480F" w:rsidP="0019768C">
      <w:pPr>
        <w:jc w:val="both"/>
      </w:pPr>
    </w:p>
    <w:p w14:paraId="06AAFAAE" w14:textId="7923E416" w:rsidR="007E480F" w:rsidRDefault="007E480F" w:rsidP="0019768C">
      <w:pPr>
        <w:jc w:val="both"/>
      </w:pPr>
      <w:r w:rsidRPr="00DD4BCC">
        <w:t>Disability and Carer Payment Rates</w:t>
      </w:r>
      <w:r w:rsidRPr="00DD4BCC">
        <w:rPr>
          <w:rFonts w:ascii="Apple Symbols" w:hAnsi="Apple Symbols" w:cs="Apple Symbols"/>
        </w:rPr>
        <w:t> </w:t>
      </w:r>
      <w:r>
        <w:rPr>
          <w:rFonts w:ascii="Apple Symbols" w:hAnsi="Apple Symbols" w:cs="Apple Symbols"/>
        </w:rPr>
        <w:t xml:space="preserve"> </w:t>
      </w:r>
      <w:r w:rsidRPr="00DD4BCC">
        <w:t>20 Mar - 30 Jun 2019</w:t>
      </w:r>
    </w:p>
    <w:p w14:paraId="685FA319" w14:textId="3BC1BD3B" w:rsidR="007E480F" w:rsidRDefault="007E480F" w:rsidP="0019768C">
      <w:pPr>
        <w:jc w:val="both"/>
      </w:pPr>
      <w:r w:rsidRPr="00DD4BCC">
        <w:rPr>
          <w:rFonts w:ascii="Apple Symbols" w:hAnsi="Apple Symbols" w:cs="Apple Symbols"/>
        </w:rPr>
        <w:t> </w:t>
      </w:r>
      <w:r w:rsidRPr="00DD4BCC">
        <w:t>$20</w:t>
      </w:r>
      <w:r>
        <w:t>57</w:t>
      </w:r>
      <w:r w:rsidRPr="00DD4BCC">
        <w:t>.</w:t>
      </w:r>
      <w:r>
        <w:t>78</w:t>
      </w:r>
      <w:r w:rsidRPr="00DD4BCC">
        <w:t xml:space="preserve"> National Average</w:t>
      </w:r>
      <w:r w:rsidR="001F2177">
        <w:t xml:space="preserve"> Earnings</w:t>
      </w:r>
    </w:p>
    <w:p w14:paraId="3800F7A2" w14:textId="77777777" w:rsidR="007E480F" w:rsidRDefault="007E480F" w:rsidP="0019768C">
      <w:pPr>
        <w:jc w:val="both"/>
      </w:pPr>
      <w:r w:rsidRPr="00DD4BCC">
        <w:rPr>
          <w:rFonts w:ascii="Apple Symbols" w:hAnsi="Apple Symbols" w:cs="Apple Symbols"/>
        </w:rPr>
        <w:t> </w:t>
      </w:r>
      <w:r w:rsidRPr="00DD4BCC">
        <w:t>$10</w:t>
      </w:r>
      <w:r>
        <w:t xml:space="preserve">28.59 </w:t>
      </w:r>
      <w:r w:rsidRPr="00DD4BCC">
        <w:t>The National Wage</w:t>
      </w:r>
      <w:r>
        <w:t xml:space="preserve"> ******^^</w:t>
      </w:r>
    </w:p>
    <w:p w14:paraId="1828DDDE" w14:textId="77777777" w:rsidR="007E480F" w:rsidRDefault="007E480F" w:rsidP="0019768C">
      <w:pPr>
        <w:jc w:val="both"/>
      </w:pPr>
      <w:r w:rsidRPr="00DD4BCC">
        <w:rPr>
          <w:rFonts w:ascii="Apple Symbols" w:hAnsi="Apple Symbols" w:cs="Apple Symbols"/>
        </w:rPr>
        <w:t> </w:t>
      </w:r>
      <w:r w:rsidRPr="00DD4BCC">
        <w:t>$</w:t>
      </w:r>
      <w:r>
        <w:t xml:space="preserve">740.80  </w:t>
      </w:r>
      <w:r w:rsidRPr="00DD4BCC">
        <w:t xml:space="preserve">The Minimum </w:t>
      </w:r>
      <w:r>
        <w:t>Wage</w:t>
      </w:r>
    </w:p>
    <w:p w14:paraId="03844BDC" w14:textId="356AE19A" w:rsidR="007C5953" w:rsidRDefault="007C5953" w:rsidP="00556E23">
      <w:pPr>
        <w:jc w:val="both"/>
      </w:pPr>
    </w:p>
    <w:p w14:paraId="0145F709" w14:textId="0CCC74D4" w:rsidR="000C53E5" w:rsidRDefault="000C53E5" w:rsidP="0019768C">
      <w:pPr>
        <w:jc w:val="both"/>
      </w:pPr>
      <w:r w:rsidRPr="00DD4BCC">
        <w:t>Disability and Carer Payment Rates</w:t>
      </w:r>
      <w:r w:rsidRPr="00DD4BCC">
        <w:rPr>
          <w:rFonts w:ascii="Apple Symbols" w:hAnsi="Apple Symbols" w:cs="Apple Symbols"/>
        </w:rPr>
        <w:t> </w:t>
      </w:r>
      <w:r>
        <w:rPr>
          <w:rFonts w:ascii="Apple Symbols" w:hAnsi="Apple Symbols" w:cs="Apple Symbols"/>
        </w:rPr>
        <w:t xml:space="preserve"> </w:t>
      </w:r>
      <w:r w:rsidR="008B5A67">
        <w:rPr>
          <w:rFonts w:ascii="Apple Symbols" w:hAnsi="Apple Symbols" w:cs="Apple Symbols"/>
        </w:rPr>
        <w:t xml:space="preserve">1 Jan </w:t>
      </w:r>
      <w:r w:rsidRPr="00DD4BCC">
        <w:t xml:space="preserve"> - </w:t>
      </w:r>
      <w:r w:rsidR="008B5A67">
        <w:t>20</w:t>
      </w:r>
      <w:r w:rsidR="00F55556">
        <w:t xml:space="preserve"> </w:t>
      </w:r>
      <w:r w:rsidR="008B5A67">
        <w:t xml:space="preserve"> Mar </w:t>
      </w:r>
      <w:r w:rsidR="00F55556">
        <w:t>2020</w:t>
      </w:r>
    </w:p>
    <w:p w14:paraId="7422CE69" w14:textId="614E4564" w:rsidR="000C53E5" w:rsidRDefault="000C53E5" w:rsidP="0019768C">
      <w:pPr>
        <w:jc w:val="both"/>
      </w:pPr>
      <w:r w:rsidRPr="00DD4BCC">
        <w:rPr>
          <w:rFonts w:ascii="Apple Symbols" w:hAnsi="Apple Symbols" w:cs="Apple Symbols"/>
        </w:rPr>
        <w:t> </w:t>
      </w:r>
      <w:r w:rsidRPr="00DD4BCC">
        <w:t>$20</w:t>
      </w:r>
      <w:r>
        <w:t>40</w:t>
      </w:r>
      <w:r w:rsidRPr="00DD4BCC">
        <w:t>.</w:t>
      </w:r>
      <w:r w:rsidR="008B5A67">
        <w:t>80</w:t>
      </w:r>
      <w:r w:rsidRPr="00DD4BCC">
        <w:t xml:space="preserve"> National Average </w:t>
      </w:r>
      <w:r w:rsidR="00FC173D">
        <w:t>Earning</w:t>
      </w:r>
      <w:r w:rsidR="001F2177">
        <w:t>s</w:t>
      </w:r>
    </w:p>
    <w:p w14:paraId="7655908C" w14:textId="0768B5A6" w:rsidR="000C53E5" w:rsidRDefault="000C53E5" w:rsidP="0019768C">
      <w:pPr>
        <w:jc w:val="both"/>
      </w:pPr>
      <w:r w:rsidRPr="00DD4BCC">
        <w:rPr>
          <w:rFonts w:ascii="Apple Symbols" w:hAnsi="Apple Symbols" w:cs="Apple Symbols"/>
        </w:rPr>
        <w:t> </w:t>
      </w:r>
      <w:r w:rsidRPr="00DD4BCC">
        <w:t>$10</w:t>
      </w:r>
      <w:r>
        <w:t>2</w:t>
      </w:r>
      <w:r w:rsidR="001F2177">
        <w:t>0.40</w:t>
      </w:r>
      <w:r w:rsidR="00DF6328">
        <w:t xml:space="preserve"> The</w:t>
      </w:r>
      <w:r w:rsidRPr="00DD4BCC">
        <w:t xml:space="preserve"> National Wage</w:t>
      </w:r>
      <w:r>
        <w:t xml:space="preserve"> ******^^</w:t>
      </w:r>
    </w:p>
    <w:p w14:paraId="4B9740B9" w14:textId="1C6EEDD4" w:rsidR="000C53E5" w:rsidRDefault="000C53E5" w:rsidP="0019768C">
      <w:pPr>
        <w:jc w:val="both"/>
      </w:pPr>
      <w:r w:rsidRPr="00DD4BCC">
        <w:rPr>
          <w:rFonts w:ascii="Apple Symbols" w:hAnsi="Apple Symbols" w:cs="Apple Symbols"/>
        </w:rPr>
        <w:t> </w:t>
      </w:r>
      <w:r w:rsidRPr="00DD4BCC">
        <w:t>$</w:t>
      </w:r>
      <w:r>
        <w:t>7</w:t>
      </w:r>
      <w:r w:rsidR="003B21DD">
        <w:t>34.</w:t>
      </w:r>
      <w:r w:rsidR="00DF6328">
        <w:t>6</w:t>
      </w:r>
      <w:r>
        <w:t>8</w:t>
      </w:r>
      <w:r w:rsidR="00DF6328">
        <w:t xml:space="preserve"> </w:t>
      </w:r>
      <w:r w:rsidRPr="00DD4BCC">
        <w:t xml:space="preserve">The Minimum </w:t>
      </w:r>
      <w:r>
        <w:t>Wage</w:t>
      </w:r>
    </w:p>
    <w:p w14:paraId="605D95BA" w14:textId="77777777" w:rsidR="000C53E5" w:rsidRPr="00FD2DE0" w:rsidRDefault="000C53E5" w:rsidP="00556E23">
      <w:pPr>
        <w:jc w:val="both"/>
      </w:pPr>
    </w:p>
    <w:p w14:paraId="7BF2D0FC" w14:textId="3B0A670D" w:rsidR="00604326" w:rsidRPr="0087430D" w:rsidRDefault="00AF6B28" w:rsidP="00556E23">
      <w:pPr>
        <w:jc w:val="both"/>
      </w:pPr>
      <w:r>
        <w:t xml:space="preserve">The fall is related to bushfires, job losses and other </w:t>
      </w:r>
      <w:r w:rsidR="00CD027C">
        <w:t>recent events.</w:t>
      </w:r>
      <w:r w:rsidR="00012A22">
        <w:t xml:space="preserve"> Coronavirus </w:t>
      </w:r>
      <w:r w:rsidR="00604326">
        <w:t>virus has not even effect</w:t>
      </w:r>
      <w:r w:rsidR="0009626B">
        <w:t xml:space="preserve">ed </w:t>
      </w:r>
      <w:r w:rsidR="00604326">
        <w:t>Australia yet but it’s coming.</w:t>
      </w:r>
    </w:p>
    <w:p w14:paraId="32DCB08E" w14:textId="45046D35" w:rsidR="00535D81" w:rsidRPr="007F4BDE" w:rsidRDefault="00CC2ED4" w:rsidP="00556E23">
      <w:pPr>
        <w:jc w:val="both"/>
      </w:pPr>
      <w:r>
        <w:rPr>
          <w:b/>
          <w:bCs/>
        </w:rPr>
        <w:lastRenderedPageBreak/>
        <w:t xml:space="preserve">Chart C </w:t>
      </w:r>
      <w:r w:rsidR="008A4673">
        <w:rPr>
          <w:b/>
          <w:bCs/>
        </w:rPr>
        <w:t xml:space="preserve">Income Test for Disability Support Pensions </w:t>
      </w:r>
    </w:p>
    <w:p w14:paraId="328E6C11" w14:textId="2601B320" w:rsidR="00535D81" w:rsidRDefault="00535D81" w:rsidP="00556E23">
      <w:pPr>
        <w:jc w:val="both"/>
      </w:pPr>
    </w:p>
    <w:p w14:paraId="24DA36E6" w14:textId="75E54668" w:rsidR="00E615FE" w:rsidRDefault="007F4BDE" w:rsidP="00556E23">
      <w:pPr>
        <w:jc w:val="both"/>
      </w:pPr>
      <w:r>
        <w:t xml:space="preserve">Mr Paturzo-Elliott would like to present Centrelink Chart C </w:t>
      </w:r>
      <w:r w:rsidR="007F0D35">
        <w:t xml:space="preserve">Income Test for </w:t>
      </w:r>
      <w:r w:rsidR="00A934B3">
        <w:t xml:space="preserve">Disability Support </w:t>
      </w:r>
      <w:r w:rsidR="007F0D35">
        <w:t xml:space="preserve">Pensions into proceedings, </w:t>
      </w:r>
      <w:r w:rsidR="00C33991">
        <w:t xml:space="preserve">and refer to </w:t>
      </w:r>
      <w:r w:rsidR="005D4E13">
        <w:t>the</w:t>
      </w:r>
      <w:r w:rsidR="00C33991">
        <w:t xml:space="preserve"> single</w:t>
      </w:r>
      <w:r w:rsidR="005D4E13">
        <w:t xml:space="preserve"> rate</w:t>
      </w:r>
      <w:r w:rsidR="00AE3BF5">
        <w:t xml:space="preserve"> for part pension on a fortnightly basis</w:t>
      </w:r>
    </w:p>
    <w:p w14:paraId="7280F5EB" w14:textId="586728B0" w:rsidR="00AE3BF5" w:rsidRDefault="00AE3BF5" w:rsidP="00556E23">
      <w:pPr>
        <w:jc w:val="both"/>
      </w:pPr>
    </w:p>
    <w:p w14:paraId="0890CC92" w14:textId="6A2F7DA8" w:rsidR="00AE3BF5" w:rsidRDefault="00555B52" w:rsidP="00556E23">
      <w:pPr>
        <w:jc w:val="both"/>
      </w:pPr>
      <w:r>
        <w:t xml:space="preserve">The </w:t>
      </w:r>
      <w:r w:rsidR="003E0537">
        <w:t xml:space="preserve">Income Chart is updated four times per year, </w:t>
      </w:r>
      <w:r w:rsidR="00A76DDC">
        <w:t xml:space="preserve">1 July – </w:t>
      </w:r>
      <w:r w:rsidR="00D20BD3">
        <w:t xml:space="preserve">19 Sep, 20 Sep </w:t>
      </w:r>
      <w:r w:rsidR="00B51F4E">
        <w:t>–</w:t>
      </w:r>
      <w:r w:rsidR="00D20BD3">
        <w:t xml:space="preserve"> 31</w:t>
      </w:r>
      <w:r w:rsidR="00B51F4E">
        <w:t xml:space="preserve"> Dec, 1 Jan </w:t>
      </w:r>
      <w:r w:rsidR="00E519BD">
        <w:t>–</w:t>
      </w:r>
      <w:r w:rsidR="00B51F4E">
        <w:t xml:space="preserve"> </w:t>
      </w:r>
      <w:r w:rsidR="00E519BD">
        <w:t xml:space="preserve">19 Mar, and 20 Mar </w:t>
      </w:r>
      <w:r w:rsidR="0045613E">
        <w:t>–</w:t>
      </w:r>
      <w:r w:rsidR="00E519BD">
        <w:t xml:space="preserve"> </w:t>
      </w:r>
      <w:r w:rsidR="0045613E">
        <w:t>Jun 30</w:t>
      </w:r>
    </w:p>
    <w:p w14:paraId="3AF49410" w14:textId="53E0F138" w:rsidR="0045613E" w:rsidRDefault="0045613E" w:rsidP="00556E23">
      <w:pPr>
        <w:jc w:val="both"/>
      </w:pPr>
    </w:p>
    <w:p w14:paraId="7792CF27" w14:textId="03A2C803" w:rsidR="0045613E" w:rsidRDefault="005301DF" w:rsidP="00556E23">
      <w:pPr>
        <w:jc w:val="both"/>
      </w:pPr>
      <w:r>
        <w:t xml:space="preserve">The figure in Chart C provides some extraordinary </w:t>
      </w:r>
      <w:r w:rsidR="009F39E7">
        <w:t>relevance</w:t>
      </w:r>
      <w:r w:rsidR="00C34544">
        <w:t xml:space="preserve"> to the decision made by this commission since its induction and prior </w:t>
      </w:r>
      <w:r w:rsidR="00474DBC">
        <w:t>through the Industrial Relations Commission</w:t>
      </w:r>
      <w:r w:rsidR="00522FB7">
        <w:t>.</w:t>
      </w:r>
    </w:p>
    <w:p w14:paraId="16DFCFEB" w14:textId="23382006" w:rsidR="00522FB7" w:rsidRDefault="00522FB7" w:rsidP="00556E23">
      <w:pPr>
        <w:jc w:val="both"/>
      </w:pPr>
    </w:p>
    <w:p w14:paraId="01DC836B" w14:textId="26B35A2A" w:rsidR="00660DEF" w:rsidRDefault="00522FB7" w:rsidP="00556E23">
      <w:pPr>
        <w:jc w:val="both"/>
      </w:pPr>
      <w:r>
        <w:t xml:space="preserve">Every decision </w:t>
      </w:r>
      <w:r w:rsidR="00725EC6">
        <w:t xml:space="preserve">made over the last 25 years has directly been attributed </w:t>
      </w:r>
      <w:r w:rsidR="00CB71CE">
        <w:t xml:space="preserve">from these charts, when you </w:t>
      </w:r>
      <w:r w:rsidR="00B54011">
        <w:t xml:space="preserve">minus </w:t>
      </w:r>
      <w:r w:rsidR="00CB71CE">
        <w:t xml:space="preserve"> 36% </w:t>
      </w:r>
      <w:r w:rsidR="00B54011">
        <w:t xml:space="preserve">from the </w:t>
      </w:r>
      <w:r w:rsidR="00D141C8">
        <w:t xml:space="preserve">figure in Chart C </w:t>
      </w:r>
      <w:r w:rsidR="004B490A">
        <w:t>you get the exact minimum wage</w:t>
      </w:r>
      <w:r w:rsidR="00660DEF">
        <w:t>.</w:t>
      </w:r>
    </w:p>
    <w:p w14:paraId="4996CD95" w14:textId="39599C2E" w:rsidR="00F61C20" w:rsidRDefault="00F61C20" w:rsidP="00556E23">
      <w:pPr>
        <w:jc w:val="both"/>
      </w:pPr>
    </w:p>
    <w:p w14:paraId="3DC95C64" w14:textId="00FF8B27" w:rsidR="00F61C20" w:rsidRDefault="00390703" w:rsidP="00556E23">
      <w:pPr>
        <w:jc w:val="both"/>
      </w:pPr>
      <w:r>
        <w:t xml:space="preserve">This is most concerning </w:t>
      </w:r>
      <w:r w:rsidR="000501F4">
        <w:t xml:space="preserve">as this commission is sitting here today, </w:t>
      </w:r>
      <w:r w:rsidR="00EA31F9">
        <w:t>calling for submissions to set a standard which is automatically adjusting</w:t>
      </w:r>
      <w:r w:rsidR="00B057C3">
        <w:t xml:space="preserve"> </w:t>
      </w:r>
    </w:p>
    <w:p w14:paraId="360F6D26" w14:textId="08DB0ACC" w:rsidR="009259CC" w:rsidRDefault="009259CC" w:rsidP="00556E23">
      <w:pPr>
        <w:jc w:val="both"/>
      </w:pPr>
    </w:p>
    <w:p w14:paraId="5639EC3B" w14:textId="4D518369" w:rsidR="009259CC" w:rsidRDefault="00583A7B" w:rsidP="00556E23">
      <w:pPr>
        <w:jc w:val="both"/>
      </w:pPr>
      <w:r>
        <w:t xml:space="preserve">Mr Paturzo-Elliott would like to submit Chart </w:t>
      </w:r>
      <w:r w:rsidR="00686C85">
        <w:t xml:space="preserve">C Income Test for Disability Support Pensions </w:t>
      </w:r>
      <w:r w:rsidR="002E5C8B">
        <w:t>at this time, dating</w:t>
      </w:r>
    </w:p>
    <w:p w14:paraId="4B2B20FF" w14:textId="04E4B66F" w:rsidR="004E400F" w:rsidRDefault="004E400F" w:rsidP="00556E23">
      <w:pPr>
        <w:jc w:val="both"/>
      </w:pPr>
    </w:p>
    <w:p w14:paraId="55377BBE" w14:textId="37BA67D4" w:rsidR="00441CDD" w:rsidRDefault="00F153AA" w:rsidP="00556E23">
      <w:pPr>
        <w:jc w:val="both"/>
      </w:pPr>
      <w:r>
        <w:t>20 Sep – 31 Dec 2005</w:t>
      </w:r>
      <w:r w:rsidR="00836114">
        <w:t xml:space="preserve"> $ </w:t>
      </w:r>
      <w:r w:rsidR="00E140F1">
        <w:t>1360.75</w:t>
      </w:r>
      <w:r w:rsidR="00A82BF4">
        <w:t xml:space="preserve"> </w:t>
      </w:r>
      <w:r w:rsidR="005A1B3E">
        <w:t xml:space="preserve">- </w:t>
      </w:r>
      <w:r w:rsidR="00A82BF4">
        <w:t xml:space="preserve"> 50% </w:t>
      </w:r>
      <w:r w:rsidR="00DA59B4">
        <w:t>$680.37 -</w:t>
      </w:r>
      <w:r w:rsidR="00E140F1">
        <w:t xml:space="preserve"> minus 36% </w:t>
      </w:r>
      <w:r w:rsidR="000226E0">
        <w:t>$489.87</w:t>
      </w:r>
    </w:p>
    <w:p w14:paraId="1665FD40" w14:textId="744B871F" w:rsidR="007A7C42" w:rsidRDefault="007A7C42" w:rsidP="00556E23">
      <w:pPr>
        <w:jc w:val="both"/>
      </w:pPr>
      <w:r>
        <w:t>20 Sep – 31 Dec 200</w:t>
      </w:r>
      <w:r w:rsidR="00D04F4B">
        <w:t>6</w:t>
      </w:r>
      <w:r w:rsidR="005120B0">
        <w:t xml:space="preserve"> $1422.75 </w:t>
      </w:r>
      <w:r w:rsidR="00DA59B4">
        <w:t xml:space="preserve"> - 50</w:t>
      </w:r>
      <w:r w:rsidR="005A1B3E">
        <w:t xml:space="preserve">% $711.37 - </w:t>
      </w:r>
      <w:r w:rsidR="005120B0">
        <w:t>minus 36</w:t>
      </w:r>
      <w:r w:rsidR="00875C68">
        <w:t>% $512.19</w:t>
      </w:r>
    </w:p>
    <w:p w14:paraId="4AF2BC3A" w14:textId="269B3C56" w:rsidR="004E400F" w:rsidRDefault="004E400F" w:rsidP="00556E23">
      <w:pPr>
        <w:jc w:val="both"/>
      </w:pPr>
      <w:r>
        <w:t>20 Mar</w:t>
      </w:r>
      <w:r w:rsidR="0089344A">
        <w:t xml:space="preserve"> - </w:t>
      </w:r>
      <w:r>
        <w:t xml:space="preserve">30 Jun </w:t>
      </w:r>
      <w:r w:rsidR="0089344A">
        <w:t>2007</w:t>
      </w:r>
      <w:r w:rsidR="00B45409">
        <w:t xml:space="preserve"> $14</w:t>
      </w:r>
      <w:r w:rsidR="00181E5A">
        <w:t xml:space="preserve">55.25 </w:t>
      </w:r>
      <w:r w:rsidR="005A1B3E">
        <w:t>– 50% $</w:t>
      </w:r>
      <w:r w:rsidR="00C0010C">
        <w:t xml:space="preserve">727.62 - </w:t>
      </w:r>
      <w:r w:rsidR="00181E5A">
        <w:t xml:space="preserve">minus 36% </w:t>
      </w:r>
      <w:r w:rsidR="008A556D">
        <w:t>$523.89</w:t>
      </w:r>
    </w:p>
    <w:p w14:paraId="61FDC32A" w14:textId="2D18ED85" w:rsidR="008023FD" w:rsidRDefault="0089344A" w:rsidP="00556E23">
      <w:pPr>
        <w:jc w:val="both"/>
      </w:pPr>
      <w:r>
        <w:t>01 Jul</w:t>
      </w:r>
      <w:r w:rsidR="008023FD">
        <w:t xml:space="preserve"> – 19 Sep 2007</w:t>
      </w:r>
      <w:r w:rsidR="0036678A">
        <w:t xml:space="preserve"> $1459.25</w:t>
      </w:r>
      <w:r w:rsidR="007B4705">
        <w:t xml:space="preserve"> – 50% </w:t>
      </w:r>
      <w:r w:rsidR="001432F5">
        <w:t xml:space="preserve">$729.62 - </w:t>
      </w:r>
      <w:r w:rsidR="006B2D0E">
        <w:t xml:space="preserve"> minus 36% $</w:t>
      </w:r>
      <w:r w:rsidR="00AA5246">
        <w:t>525.</w:t>
      </w:r>
      <w:r w:rsidR="00E96D33">
        <w:t>33</w:t>
      </w:r>
    </w:p>
    <w:p w14:paraId="45C109BB" w14:textId="021124CA" w:rsidR="00CC7E48" w:rsidRDefault="009870D6" w:rsidP="00556E23">
      <w:pPr>
        <w:jc w:val="both"/>
      </w:pPr>
      <w:r>
        <w:t>20 Sep – 31 Dec 2007</w:t>
      </w:r>
      <w:r w:rsidR="002810DC">
        <w:t xml:space="preserve"> $1490</w:t>
      </w:r>
      <w:r w:rsidR="00844813">
        <w:t xml:space="preserve">.75 </w:t>
      </w:r>
      <w:r w:rsidR="00241CBC">
        <w:t>– 50</w:t>
      </w:r>
      <w:r w:rsidR="004A3F0E">
        <w:t>% $</w:t>
      </w:r>
      <w:r w:rsidR="00334F71">
        <w:t>745.37</w:t>
      </w:r>
      <w:r w:rsidR="00A16ADC">
        <w:t xml:space="preserve"> – minus</w:t>
      </w:r>
      <w:r w:rsidR="0024564D">
        <w:t xml:space="preserve"> 36</w:t>
      </w:r>
      <w:r w:rsidR="00627648">
        <w:t>% $536.67</w:t>
      </w:r>
    </w:p>
    <w:p w14:paraId="7288047B" w14:textId="585C66EE" w:rsidR="0036037E" w:rsidRDefault="0036037E" w:rsidP="00556E23">
      <w:pPr>
        <w:jc w:val="both"/>
      </w:pPr>
      <w:r>
        <w:t>01 Jul – 19 Sep 2008</w:t>
      </w:r>
      <w:r w:rsidR="006A616E">
        <w:t xml:space="preserve"> </w:t>
      </w:r>
      <w:r w:rsidR="00E07B36">
        <w:t xml:space="preserve">$1519.50 </w:t>
      </w:r>
      <w:r w:rsidR="00962F36">
        <w:t>– 50% $</w:t>
      </w:r>
      <w:r w:rsidR="00A85B88">
        <w:t xml:space="preserve">759.57 - </w:t>
      </w:r>
      <w:r w:rsidR="00E07B36">
        <w:t>minus 36%</w:t>
      </w:r>
      <w:r w:rsidR="00FE19F9">
        <w:t xml:space="preserve"> </w:t>
      </w:r>
      <w:r w:rsidR="00E07B36">
        <w:t xml:space="preserve"> </w:t>
      </w:r>
      <w:r w:rsidR="00646004">
        <w:t>$</w:t>
      </w:r>
      <w:r w:rsidR="00FE19F9">
        <w:t>547.02</w:t>
      </w:r>
    </w:p>
    <w:p w14:paraId="464E8A9F" w14:textId="02A47533" w:rsidR="00AC2CB3" w:rsidRDefault="00863D82" w:rsidP="00556E23">
      <w:pPr>
        <w:jc w:val="both"/>
      </w:pPr>
      <w:r>
        <w:t>20 Mar - 30 Jun 2009</w:t>
      </w:r>
      <w:r w:rsidR="009C0D29">
        <w:t xml:space="preserve"> $15</w:t>
      </w:r>
      <w:r w:rsidR="00C55A67">
        <w:t xml:space="preserve">77.50 </w:t>
      </w:r>
      <w:r w:rsidR="002748A2">
        <w:t xml:space="preserve">– 50% </w:t>
      </w:r>
      <w:r w:rsidR="003277DF">
        <w:t>$788.</w:t>
      </w:r>
      <w:r w:rsidR="00DF7606">
        <w:t xml:space="preserve">75 - </w:t>
      </w:r>
      <w:r w:rsidR="00C55A67">
        <w:t xml:space="preserve">minus 36% </w:t>
      </w:r>
      <w:r w:rsidR="00DE0A4E">
        <w:t>$567.</w:t>
      </w:r>
      <w:r w:rsidR="006E163C">
        <w:t>90</w:t>
      </w:r>
    </w:p>
    <w:p w14:paraId="66119E95" w14:textId="05AF9B3A" w:rsidR="00BC497A" w:rsidRDefault="00DD3719" w:rsidP="00556E23">
      <w:pPr>
        <w:jc w:val="both"/>
      </w:pPr>
      <w:r>
        <w:t xml:space="preserve">20 Sep – 31 Dec </w:t>
      </w:r>
      <w:r w:rsidR="00BC497A">
        <w:t>2009</w:t>
      </w:r>
      <w:r w:rsidR="005276F4">
        <w:t xml:space="preserve"> </w:t>
      </w:r>
      <w:r w:rsidR="00BE0615">
        <w:t xml:space="preserve">$1485.80 </w:t>
      </w:r>
      <w:r w:rsidR="00DF7606">
        <w:t xml:space="preserve">– 50% </w:t>
      </w:r>
      <w:r w:rsidR="00081A42">
        <w:t>$742.</w:t>
      </w:r>
      <w:r w:rsidR="00AB6E8D">
        <w:t>90 -</w:t>
      </w:r>
      <w:r w:rsidR="00BE0615">
        <w:t xml:space="preserve">minus 36% </w:t>
      </w:r>
      <w:r w:rsidR="00D61DA4">
        <w:t>$53</w:t>
      </w:r>
      <w:r w:rsidR="00A03E60">
        <w:t>4.</w:t>
      </w:r>
      <w:r w:rsidR="001F0979">
        <w:t>88</w:t>
      </w:r>
    </w:p>
    <w:p w14:paraId="794196C7" w14:textId="64424D59" w:rsidR="00AA48C8" w:rsidRDefault="00AA48C8" w:rsidP="00556E23">
      <w:pPr>
        <w:jc w:val="both"/>
      </w:pPr>
    </w:p>
    <w:p w14:paraId="5E9E2F50" w14:textId="74A6CDFA" w:rsidR="00AA48C8" w:rsidRDefault="0038796C" w:rsidP="00556E23">
      <w:pPr>
        <w:jc w:val="both"/>
      </w:pPr>
      <w:r>
        <w:t xml:space="preserve">20 Mar </w:t>
      </w:r>
      <w:r w:rsidR="00285709">
        <w:t>–</w:t>
      </w:r>
      <w:r>
        <w:t xml:space="preserve"> </w:t>
      </w:r>
      <w:r w:rsidR="00285709">
        <w:t xml:space="preserve">30 Jun 2018 </w:t>
      </w:r>
      <w:r w:rsidR="00BC6412">
        <w:t>$2028.</w:t>
      </w:r>
      <w:r w:rsidR="00793EB0">
        <w:t xml:space="preserve">40 </w:t>
      </w:r>
      <w:r w:rsidR="00AB6E8D">
        <w:t>– 50% $10</w:t>
      </w:r>
      <w:r w:rsidR="000C0498">
        <w:t xml:space="preserve">14.20 – minus </w:t>
      </w:r>
      <w:r w:rsidR="00793EB0">
        <w:t>36% $728.</w:t>
      </w:r>
      <w:r w:rsidR="006C430B">
        <w:t>78</w:t>
      </w:r>
    </w:p>
    <w:p w14:paraId="3730297D" w14:textId="13DF27CF" w:rsidR="00F65A73" w:rsidRDefault="001F3888" w:rsidP="00556E23">
      <w:pPr>
        <w:jc w:val="both"/>
      </w:pPr>
      <w:r>
        <w:t xml:space="preserve">20 Mar </w:t>
      </w:r>
      <w:r w:rsidR="00FB132E">
        <w:t>–</w:t>
      </w:r>
      <w:r>
        <w:t xml:space="preserve"> </w:t>
      </w:r>
      <w:r w:rsidR="00FB132E">
        <w:t>30 Jun 2019 $</w:t>
      </w:r>
      <w:r w:rsidR="00012E07">
        <w:t>2057.78</w:t>
      </w:r>
      <w:r w:rsidR="0015242E">
        <w:t>. –</w:t>
      </w:r>
      <w:r w:rsidR="00012E07">
        <w:t xml:space="preserve"> </w:t>
      </w:r>
      <w:r w:rsidR="000C0498">
        <w:t>50</w:t>
      </w:r>
      <w:r w:rsidR="0015242E">
        <w:t>% $10</w:t>
      </w:r>
      <w:r w:rsidR="004B57FF">
        <w:t>28.89</w:t>
      </w:r>
      <w:r w:rsidR="0027123A">
        <w:t xml:space="preserve"> - minus</w:t>
      </w:r>
      <w:r w:rsidR="00012E07">
        <w:t xml:space="preserve"> 36% </w:t>
      </w:r>
      <w:r w:rsidR="00E57636">
        <w:t>$</w:t>
      </w:r>
      <w:r w:rsidR="00012E07">
        <w:t>740.80</w:t>
      </w:r>
    </w:p>
    <w:p w14:paraId="19216305" w14:textId="6B21A65F" w:rsidR="00E57636" w:rsidRDefault="006C430B" w:rsidP="00556E23">
      <w:pPr>
        <w:jc w:val="both"/>
      </w:pPr>
      <w:r>
        <w:t>01 Jan – 20 Mar 2020</w:t>
      </w:r>
      <w:r w:rsidR="00B67EA8">
        <w:t xml:space="preserve"> $2040.80</w:t>
      </w:r>
      <w:r w:rsidR="0027123A">
        <w:t xml:space="preserve"> – 50%</w:t>
      </w:r>
      <w:r w:rsidR="00BA73A7">
        <w:t xml:space="preserve"> $ 1020</w:t>
      </w:r>
      <w:r w:rsidR="00144006">
        <w:t>.40</w:t>
      </w:r>
      <w:r w:rsidR="00B67EA8">
        <w:t xml:space="preserve"> </w:t>
      </w:r>
      <w:r w:rsidR="0027123A">
        <w:t xml:space="preserve">  </w:t>
      </w:r>
      <w:r w:rsidR="00B67EA8">
        <w:t xml:space="preserve">minus 36% </w:t>
      </w:r>
      <w:r w:rsidR="00933DBE">
        <w:t>$734.</w:t>
      </w:r>
    </w:p>
    <w:p w14:paraId="2DA5220C" w14:textId="77777777" w:rsidR="00E57636" w:rsidRDefault="00E57636" w:rsidP="00556E23">
      <w:pPr>
        <w:jc w:val="both"/>
      </w:pPr>
    </w:p>
    <w:p w14:paraId="6CB50768" w14:textId="31976AB6" w:rsidR="00FB5228" w:rsidRDefault="000F3920" w:rsidP="00556E23">
      <w:pPr>
        <w:jc w:val="both"/>
      </w:pPr>
      <w:r>
        <w:t xml:space="preserve">Mr Paturzo-Elliott would like to </w:t>
      </w:r>
      <w:r w:rsidR="00C17F82">
        <w:t xml:space="preserve">take the commissioner back to </w:t>
      </w:r>
      <w:r w:rsidR="00F42F26">
        <w:t xml:space="preserve">2008 – 2009 </w:t>
      </w:r>
      <w:r w:rsidR="00B171D5">
        <w:t>a</w:t>
      </w:r>
      <w:r w:rsidR="00C9425B">
        <w:t xml:space="preserve">t </w:t>
      </w:r>
      <w:r w:rsidR="00B171D5">
        <w:t xml:space="preserve">the </w:t>
      </w:r>
      <w:r w:rsidR="00C9425B">
        <w:t xml:space="preserve">time of the Global </w:t>
      </w:r>
      <w:r w:rsidR="00B171D5">
        <w:t>Financial Cr</w:t>
      </w:r>
      <w:r w:rsidR="00C9425B">
        <w:t xml:space="preserve">isis, </w:t>
      </w:r>
      <w:r w:rsidR="004710EC">
        <w:t xml:space="preserve">refer </w:t>
      </w:r>
      <w:r w:rsidR="00B171D5">
        <w:t xml:space="preserve">the income chart </w:t>
      </w:r>
      <w:r w:rsidR="00524FC7">
        <w:t xml:space="preserve">20 Sep </w:t>
      </w:r>
      <w:r w:rsidR="0065654E">
        <w:t xml:space="preserve">– 31 Dec </w:t>
      </w:r>
      <w:r w:rsidR="00CE3A26">
        <w:t>200</w:t>
      </w:r>
      <w:r w:rsidR="00A24FDF">
        <w:t xml:space="preserve">9 </w:t>
      </w:r>
      <w:r w:rsidR="00524FC7">
        <w:t>shows a drastic fall</w:t>
      </w:r>
      <w:r w:rsidR="001F0979">
        <w:t xml:space="preserve">, </w:t>
      </w:r>
      <w:r w:rsidR="00660F30">
        <w:t>the commission put wages on hold as unemployment was expected to hit 8.5%</w:t>
      </w:r>
      <w:r w:rsidR="000A2E40">
        <w:t xml:space="preserve"> expected to continue 20</w:t>
      </w:r>
      <w:r w:rsidR="004710EC">
        <w:t>10.</w:t>
      </w:r>
    </w:p>
    <w:p w14:paraId="6C67B0A3" w14:textId="77777777" w:rsidR="00FB5228" w:rsidRDefault="00FB5228" w:rsidP="00556E23">
      <w:pPr>
        <w:jc w:val="both"/>
      </w:pPr>
    </w:p>
    <w:p w14:paraId="5D684DBA" w14:textId="5E22DDCA" w:rsidR="009A084B" w:rsidRDefault="00E81C20" w:rsidP="00556E23">
      <w:pPr>
        <w:jc w:val="both"/>
      </w:pPr>
      <w:r>
        <w:t xml:space="preserve">Mr </w:t>
      </w:r>
      <w:r w:rsidR="000A2E40">
        <w:t>Paturzo-Elliott  must stipulate the figures</w:t>
      </w:r>
      <w:r w:rsidR="0039230F">
        <w:t xml:space="preserve"> in Chart C </w:t>
      </w:r>
      <w:r w:rsidR="00705EFC">
        <w:t xml:space="preserve">at 50% </w:t>
      </w:r>
      <w:r w:rsidR="00FB5228">
        <w:t xml:space="preserve">is </w:t>
      </w:r>
      <w:r w:rsidR="0039230F">
        <w:t>the National Average Earnings on a fortnightly basis</w:t>
      </w:r>
      <w:r w:rsidR="0057204D">
        <w:t xml:space="preserve">, after </w:t>
      </w:r>
      <w:r w:rsidR="00FB5228">
        <w:t xml:space="preserve">dividing </w:t>
      </w:r>
      <w:r w:rsidR="0057204D">
        <w:t>the income by the amount of people in work</w:t>
      </w:r>
      <w:r w:rsidR="00FD78D2">
        <w:t xml:space="preserve">, if this figure in Chart C is the National </w:t>
      </w:r>
      <w:r w:rsidR="00B207A5">
        <w:t>Earnings on a fortnightly basis, the National Wage on a weekly basis would have to</w:t>
      </w:r>
      <w:r w:rsidR="004710EC">
        <w:t xml:space="preserve"> be</w:t>
      </w:r>
      <w:r w:rsidR="00B207A5">
        <w:t xml:space="preserve"> 50% </w:t>
      </w:r>
      <w:r w:rsidR="004710EC">
        <w:t xml:space="preserve">of </w:t>
      </w:r>
      <w:r w:rsidR="00B207A5">
        <w:t>this amount</w:t>
      </w:r>
      <w:r w:rsidR="009A084B">
        <w:t>.</w:t>
      </w:r>
    </w:p>
    <w:p w14:paraId="4BAE8766" w14:textId="77777777" w:rsidR="002B37F9" w:rsidRDefault="002B37F9" w:rsidP="00556E23">
      <w:pPr>
        <w:jc w:val="both"/>
      </w:pPr>
    </w:p>
    <w:p w14:paraId="1EE411D5" w14:textId="06133BAB" w:rsidR="00182050" w:rsidRDefault="00245418" w:rsidP="00556E23">
      <w:pPr>
        <w:jc w:val="both"/>
      </w:pPr>
      <w:r>
        <w:t>I would like strenuou</w:t>
      </w:r>
      <w:r w:rsidR="0049071A">
        <w:t xml:space="preserve">sly say this much, GST </w:t>
      </w:r>
      <w:r w:rsidR="00B16374">
        <w:t>could be considered a Post Hoc Fallacy event in the year 2005</w:t>
      </w:r>
      <w:r w:rsidR="00BC4E86">
        <w:t>/06</w:t>
      </w:r>
      <w:r w:rsidR="00B16374">
        <w:t xml:space="preserve">, </w:t>
      </w:r>
      <w:r w:rsidR="00E67FB7">
        <w:t xml:space="preserve">Mr Paturzo-Elliott stood proud in the Industrial Relations courts </w:t>
      </w:r>
      <w:r w:rsidR="00BC4E86">
        <w:t xml:space="preserve">representing the People on Minimum </w:t>
      </w:r>
      <w:r w:rsidR="00B602FB">
        <w:t>Wages</w:t>
      </w:r>
      <w:r w:rsidR="00BC4E86">
        <w:t>, Pensions and Newstart</w:t>
      </w:r>
      <w:r w:rsidR="001415A3">
        <w:t xml:space="preserve"> </w:t>
      </w:r>
      <w:r w:rsidR="00B602FB">
        <w:t xml:space="preserve"> </w:t>
      </w:r>
      <w:r w:rsidR="000406F0">
        <w:t>Mr Paturzo-Elliott all though uneducated</w:t>
      </w:r>
      <w:r w:rsidR="00056706">
        <w:t xml:space="preserve"> in proceeding </w:t>
      </w:r>
      <w:r w:rsidR="0024578D">
        <w:t xml:space="preserve">stipulated that GST was not included in the CPI </w:t>
      </w:r>
      <w:r w:rsidR="00EF3E38">
        <w:t>and that state wage fixations has no recognition of this 10% goods and services tax</w:t>
      </w:r>
      <w:r w:rsidR="00182050">
        <w:t>, Mr Paturzo-Elliott was calling for Equal and Fair remuneration across the board.</w:t>
      </w:r>
    </w:p>
    <w:p w14:paraId="6BC2D33A" w14:textId="77777777" w:rsidR="00182050" w:rsidRDefault="00182050" w:rsidP="00556E23">
      <w:pPr>
        <w:jc w:val="both"/>
      </w:pPr>
    </w:p>
    <w:p w14:paraId="1B1C6408" w14:textId="77777777" w:rsidR="00F130C7" w:rsidRDefault="00F130C7" w:rsidP="00556E23">
      <w:pPr>
        <w:jc w:val="both"/>
      </w:pPr>
    </w:p>
    <w:p w14:paraId="5BFD012B" w14:textId="77777777" w:rsidR="00F130C7" w:rsidRDefault="00F130C7" w:rsidP="00556E23">
      <w:pPr>
        <w:jc w:val="both"/>
      </w:pPr>
    </w:p>
    <w:p w14:paraId="1D68F480" w14:textId="328E83F7" w:rsidR="00F20F00" w:rsidRDefault="000F41DF" w:rsidP="00556E23">
      <w:pPr>
        <w:jc w:val="both"/>
      </w:pPr>
      <w:r>
        <w:lastRenderedPageBreak/>
        <w:t xml:space="preserve">Please understand </w:t>
      </w:r>
      <w:r w:rsidR="0057033D">
        <w:t>in 2005</w:t>
      </w:r>
      <w:r w:rsidR="009E36D9">
        <w:t xml:space="preserve"> Mr Paturzo-Elliott </w:t>
      </w:r>
      <w:r w:rsidR="0057033D">
        <w:t xml:space="preserve">called for the </w:t>
      </w:r>
      <w:r w:rsidR="001059FD">
        <w:t xml:space="preserve">minimum </w:t>
      </w:r>
      <w:r w:rsidR="0057033D">
        <w:t xml:space="preserve">standard to be raised </w:t>
      </w:r>
      <w:r w:rsidR="001059FD">
        <w:t xml:space="preserve">to 50% </w:t>
      </w:r>
      <w:r w:rsidR="00D41A35">
        <w:t>of $1360.75</w:t>
      </w:r>
      <w:r w:rsidR="00CF38BC">
        <w:t xml:space="preserve"> or $680.</w:t>
      </w:r>
      <w:r w:rsidR="00524B29">
        <w:t xml:space="preserve">37 and in 2006 </w:t>
      </w:r>
      <w:r w:rsidR="00C37010">
        <w:t xml:space="preserve">Mr Paturzo-Elliott represented </w:t>
      </w:r>
      <w:r w:rsidR="005A217E">
        <w:t xml:space="preserve">$1422.75 </w:t>
      </w:r>
      <w:r w:rsidR="00C37010">
        <w:t>or $</w:t>
      </w:r>
      <w:r w:rsidR="005A217E">
        <w:t>711.37</w:t>
      </w:r>
      <w:r w:rsidR="0024578D">
        <w:t xml:space="preserve"> </w:t>
      </w:r>
      <w:r w:rsidR="00C37010">
        <w:t xml:space="preserve">this was to include the impact of </w:t>
      </w:r>
      <w:r w:rsidR="002B7628">
        <w:t xml:space="preserve">GST and the up coming Work Choices </w:t>
      </w:r>
      <w:r w:rsidR="00E10F2A">
        <w:t>legislation, A call for Equal and Fair</w:t>
      </w:r>
      <w:r w:rsidR="00F130C7">
        <w:t xml:space="preserve"> </w:t>
      </w:r>
      <w:r w:rsidR="00E10F2A">
        <w:t xml:space="preserve">Remuneration as the low paid workers of Australia where getting left </w:t>
      </w:r>
      <w:r w:rsidR="00EC3E2F">
        <w:t>behind including welfare</w:t>
      </w:r>
      <w:r w:rsidR="004E1861">
        <w:t xml:space="preserve"> whom are connected to increase</w:t>
      </w:r>
      <w:r w:rsidR="008A4673">
        <w:t xml:space="preserve">s </w:t>
      </w:r>
      <w:r w:rsidR="0024578D">
        <w:t xml:space="preserve"> </w:t>
      </w:r>
      <w:r w:rsidR="00005465">
        <w:t xml:space="preserve">from </w:t>
      </w:r>
      <w:r w:rsidR="00EF2C2D">
        <w:t xml:space="preserve">the </w:t>
      </w:r>
      <w:r w:rsidR="004E1861">
        <w:t>minimum wage</w:t>
      </w:r>
      <w:r w:rsidR="00806A94">
        <w:t>.</w:t>
      </w:r>
      <w:r w:rsidR="004E3342">
        <w:t>.</w:t>
      </w:r>
    </w:p>
    <w:p w14:paraId="5575A2EA" w14:textId="77777777" w:rsidR="00F20F00" w:rsidRDefault="00F20F00" w:rsidP="00556E23">
      <w:pPr>
        <w:jc w:val="both"/>
      </w:pPr>
    </w:p>
    <w:p w14:paraId="1D9A8DE5" w14:textId="77777777" w:rsidR="002D24CB" w:rsidRDefault="002D24CB" w:rsidP="00556E23">
      <w:pPr>
        <w:jc w:val="both"/>
      </w:pPr>
    </w:p>
    <w:p w14:paraId="7C3D51A8" w14:textId="577283AE" w:rsidR="00FB5228" w:rsidRDefault="00FB5228" w:rsidP="00556E23">
      <w:pPr>
        <w:jc w:val="both"/>
      </w:pPr>
    </w:p>
    <w:p w14:paraId="5F32888B" w14:textId="1E110BBE" w:rsidR="00FB5228" w:rsidRPr="001152A0" w:rsidRDefault="002D24CB" w:rsidP="00556E23">
      <w:pPr>
        <w:jc w:val="both"/>
        <w:rPr>
          <w:b/>
          <w:bCs/>
        </w:rPr>
      </w:pPr>
      <w:r>
        <w:rPr>
          <w:b/>
          <w:bCs/>
        </w:rPr>
        <w:t xml:space="preserve">Equal and Fair Remuneration </w:t>
      </w:r>
    </w:p>
    <w:p w14:paraId="259FD9DF" w14:textId="00760D6B" w:rsidR="00F120B1" w:rsidRDefault="00F120B1" w:rsidP="00556E23">
      <w:pPr>
        <w:jc w:val="both"/>
      </w:pPr>
    </w:p>
    <w:p w14:paraId="76138703" w14:textId="77777777" w:rsidR="00891D7F" w:rsidRDefault="00F120B1" w:rsidP="00556E23">
      <w:pPr>
        <w:jc w:val="both"/>
      </w:pPr>
      <w:r>
        <w:t xml:space="preserve">Increases to those receiving </w:t>
      </w:r>
      <w:r w:rsidR="00D933F6">
        <w:t>a-both</w:t>
      </w:r>
      <w:r>
        <w:t xml:space="preserve"> award </w:t>
      </w:r>
      <w:r w:rsidR="00D933F6">
        <w:t xml:space="preserve">wages was becoming a huge problem </w:t>
      </w:r>
      <w:r w:rsidR="003C3F9B">
        <w:t xml:space="preserve">in Australia </w:t>
      </w:r>
      <w:r w:rsidR="00D933F6">
        <w:t xml:space="preserve">the 100% figure </w:t>
      </w:r>
      <w:r w:rsidR="00CD503E">
        <w:t>is increasing the total</w:t>
      </w:r>
      <w:r w:rsidR="00030D83">
        <w:t xml:space="preserve"> at a rapid rate</w:t>
      </w:r>
      <w:r w:rsidR="00AD7BB3">
        <w:t xml:space="preserve"> under Chart C Income Test for Disability Support</w:t>
      </w:r>
    </w:p>
    <w:p w14:paraId="435DFF69" w14:textId="77777777" w:rsidR="00891D7F" w:rsidRDefault="00891D7F" w:rsidP="00556E23">
      <w:pPr>
        <w:jc w:val="both"/>
      </w:pPr>
    </w:p>
    <w:p w14:paraId="320474C5" w14:textId="759DDD6D" w:rsidR="004E3342" w:rsidRDefault="00AD7BB3" w:rsidP="00556E23">
      <w:pPr>
        <w:jc w:val="both"/>
      </w:pPr>
      <w:r>
        <w:t xml:space="preserve"> </w:t>
      </w:r>
      <w:r w:rsidR="00891D7F">
        <w:t xml:space="preserve">Governments </w:t>
      </w:r>
      <w:r w:rsidR="00173C4F">
        <w:t xml:space="preserve">position is to keep wages under </w:t>
      </w:r>
      <w:r w:rsidR="00562C90">
        <w:t xml:space="preserve">control, executives earning </w:t>
      </w:r>
      <w:r w:rsidR="007E7B91">
        <w:t xml:space="preserve">huge salaries for 365 days in a year, is not justified </w:t>
      </w:r>
      <w:r w:rsidR="00EF2C2D">
        <w:t>they are employees, employed to make money for investors</w:t>
      </w:r>
      <w:r w:rsidR="00D338F2">
        <w:t xml:space="preserve">, </w:t>
      </w:r>
      <w:r w:rsidR="00C93DBA">
        <w:t xml:space="preserve">take Qantas for an example the executive gets 14 million </w:t>
      </w:r>
      <w:r w:rsidR="008034B1">
        <w:t xml:space="preserve">dollars a year, if the pilots stop working, </w:t>
      </w:r>
      <w:r w:rsidR="00BC4582">
        <w:t>the company does not make money</w:t>
      </w:r>
      <w:r w:rsidR="00424AD0">
        <w:t xml:space="preserve"> for investors</w:t>
      </w:r>
      <w:r w:rsidR="00DE501F">
        <w:t xml:space="preserve">, </w:t>
      </w:r>
      <w:r w:rsidR="00967DD0">
        <w:t>so who is more important the executives or the pilots</w:t>
      </w:r>
      <w:r w:rsidR="00CA0314">
        <w:t xml:space="preserve">, same goes with every </w:t>
      </w:r>
      <w:r w:rsidR="0002252A">
        <w:t>business image if the trolley boys/girls, cleaners, aged care workers, strike who loses</w:t>
      </w:r>
      <w:r w:rsidR="002D11F9">
        <w:t xml:space="preserve"> where all just as important in the chain of work</w:t>
      </w:r>
      <w:r w:rsidR="00B37507">
        <w:t xml:space="preserve">, so for this commission </w:t>
      </w:r>
      <w:r w:rsidR="00E12925">
        <w:t>to deny th</w:t>
      </w:r>
      <w:r w:rsidR="008C2B3B">
        <w:t>ose</w:t>
      </w:r>
      <w:r w:rsidR="00E12925">
        <w:t xml:space="preserve"> people under the guise of Fair</w:t>
      </w:r>
      <w:r w:rsidR="00E56FB1">
        <w:t xml:space="preserve"> </w:t>
      </w:r>
      <w:r w:rsidR="00834AA6">
        <w:t xml:space="preserve">will be utterly </w:t>
      </w:r>
      <w:r w:rsidR="00260482">
        <w:t>disappointing.</w:t>
      </w:r>
    </w:p>
    <w:p w14:paraId="4444A11F" w14:textId="17E60C4A" w:rsidR="00293488" w:rsidRDefault="00293488" w:rsidP="00556E23">
      <w:pPr>
        <w:jc w:val="both"/>
      </w:pPr>
    </w:p>
    <w:p w14:paraId="6F72272E" w14:textId="60B5739C" w:rsidR="00293488" w:rsidRPr="00293488" w:rsidRDefault="00293488" w:rsidP="00556E23">
      <w:pPr>
        <w:jc w:val="both"/>
        <w:rPr>
          <w:b/>
          <w:bCs/>
        </w:rPr>
      </w:pPr>
      <w:r>
        <w:rPr>
          <w:b/>
          <w:bCs/>
        </w:rPr>
        <w:t xml:space="preserve">Global </w:t>
      </w:r>
      <w:r w:rsidR="0058005D">
        <w:rPr>
          <w:b/>
          <w:bCs/>
        </w:rPr>
        <w:t>Financial</w:t>
      </w:r>
      <w:r>
        <w:rPr>
          <w:b/>
          <w:bCs/>
        </w:rPr>
        <w:t xml:space="preserve"> Crises 2008-2010</w:t>
      </w:r>
    </w:p>
    <w:p w14:paraId="337CE271" w14:textId="77777777" w:rsidR="00B37507" w:rsidRDefault="00B37507" w:rsidP="00556E23">
      <w:pPr>
        <w:jc w:val="both"/>
      </w:pPr>
    </w:p>
    <w:p w14:paraId="5A710FFC" w14:textId="1D8B51A7" w:rsidR="004E3342" w:rsidRDefault="004E3342" w:rsidP="00556E23">
      <w:pPr>
        <w:jc w:val="both"/>
      </w:pPr>
      <w:r>
        <w:t xml:space="preserve">The Global Financial Crises </w:t>
      </w:r>
      <w:r w:rsidR="000B37E8">
        <w:t>has a direct link to Australia’s GST</w:t>
      </w:r>
      <w:r w:rsidR="0064203E">
        <w:t xml:space="preserve"> as the Australian Dollars rise against the American </w:t>
      </w:r>
      <w:r w:rsidR="007B4199">
        <w:t xml:space="preserve">$1.08 this was never meant to happen, </w:t>
      </w:r>
      <w:r w:rsidR="008E7AA7">
        <w:t>the question around our dollar is did it split like a share</w:t>
      </w:r>
      <w:r w:rsidR="0058005D">
        <w:t>?</w:t>
      </w:r>
      <w:r w:rsidR="008E7AA7">
        <w:t xml:space="preserve"> </w:t>
      </w:r>
      <w:r w:rsidR="00F80B0B">
        <w:t>or</w:t>
      </w:r>
      <w:r w:rsidR="008B2760">
        <w:t xml:space="preserve"> </w:t>
      </w:r>
      <w:r w:rsidR="00F80B0B">
        <w:t>did it collapse as America threw trillions in to its Economy</w:t>
      </w:r>
      <w:r w:rsidR="009E36D9">
        <w:t>.</w:t>
      </w:r>
    </w:p>
    <w:p w14:paraId="306969A0" w14:textId="04C831F0" w:rsidR="00260482" w:rsidRDefault="00260482" w:rsidP="00556E23">
      <w:pPr>
        <w:jc w:val="both"/>
      </w:pPr>
    </w:p>
    <w:p w14:paraId="0F30757E" w14:textId="3BEE47B1" w:rsidR="008B2760" w:rsidRPr="008B2760" w:rsidRDefault="008B2760" w:rsidP="00556E23">
      <w:pPr>
        <w:jc w:val="both"/>
        <w:rPr>
          <w:b/>
          <w:bCs/>
        </w:rPr>
      </w:pPr>
      <w:r>
        <w:rPr>
          <w:b/>
          <w:bCs/>
        </w:rPr>
        <w:t>Australian Recession</w:t>
      </w:r>
    </w:p>
    <w:p w14:paraId="1EB8C62B" w14:textId="77777777" w:rsidR="0058005D" w:rsidRDefault="0058005D" w:rsidP="00556E23">
      <w:pPr>
        <w:jc w:val="both"/>
      </w:pPr>
    </w:p>
    <w:p w14:paraId="1BCDE62A" w14:textId="6DAC29ED" w:rsidR="00260482" w:rsidRDefault="00260482" w:rsidP="00556E23">
      <w:pPr>
        <w:jc w:val="both"/>
      </w:pPr>
      <w:r>
        <w:t xml:space="preserve">The next part </w:t>
      </w:r>
      <w:r w:rsidR="0070666E">
        <w:t>as Australia goes into recession</w:t>
      </w:r>
      <w:r w:rsidR="000F077C">
        <w:t xml:space="preserve">, the Australian </w:t>
      </w:r>
      <w:r w:rsidR="00206382">
        <w:t>Dollar is</w:t>
      </w:r>
      <w:r w:rsidR="000F077C">
        <w:t xml:space="preserve"> now at 65 cents to the American Dollar </w:t>
      </w:r>
      <w:r w:rsidR="002C48FA">
        <w:t xml:space="preserve">is </w:t>
      </w:r>
      <w:r w:rsidR="006B09ED">
        <w:t xml:space="preserve">it </w:t>
      </w:r>
      <w:r w:rsidR="002C48FA">
        <w:t>going to split back</w:t>
      </w:r>
      <w:r w:rsidR="006B09ED">
        <w:t>,</w:t>
      </w:r>
      <w:r w:rsidR="002C48FA">
        <w:t xml:space="preserve"> or can it go as low as $0.20 cents</w:t>
      </w:r>
      <w:r w:rsidR="00CC4BC9">
        <w:t xml:space="preserve"> to the American dollar, the</w:t>
      </w:r>
      <w:r w:rsidR="00963FAC">
        <w:t xml:space="preserve"> </w:t>
      </w:r>
      <w:r w:rsidR="008A157D">
        <w:t xml:space="preserve">Reserve Bank is </w:t>
      </w:r>
      <w:r w:rsidR="00943D52">
        <w:t xml:space="preserve">expected to lower interest rates in March and April 2020, </w:t>
      </w:r>
      <w:r w:rsidR="00925F8A">
        <w:t>Australia is collapsing around us economically</w:t>
      </w:r>
      <w:r w:rsidR="00BD1CC7">
        <w:t xml:space="preserve">, all because GST was not adjusted in the year 2000, </w:t>
      </w:r>
      <w:r w:rsidR="00925F8A">
        <w:t xml:space="preserve"> further</w:t>
      </w:r>
      <w:r w:rsidR="00A74AB1">
        <w:t xml:space="preserve"> </w:t>
      </w:r>
      <w:r w:rsidR="001D3EA7">
        <w:t xml:space="preserve"> housing </w:t>
      </w:r>
      <w:r w:rsidR="00A74AB1">
        <w:t xml:space="preserve">and rents </w:t>
      </w:r>
      <w:r w:rsidR="001D3EA7">
        <w:t>ha</w:t>
      </w:r>
      <w:r w:rsidR="00E15E08">
        <w:t>ve</w:t>
      </w:r>
      <w:r w:rsidR="001D3EA7">
        <w:t xml:space="preserve"> become unaffordable for the minimum wage earner</w:t>
      </w:r>
      <w:r w:rsidR="00E15E08">
        <w:t xml:space="preserve">s, </w:t>
      </w:r>
      <w:r w:rsidR="0022787F">
        <w:t>pensioners and unemployed.</w:t>
      </w:r>
    </w:p>
    <w:p w14:paraId="34E72C79" w14:textId="1D9C0A1C" w:rsidR="003A338E" w:rsidRDefault="003A338E" w:rsidP="00556E23">
      <w:pPr>
        <w:jc w:val="both"/>
      </w:pPr>
    </w:p>
    <w:p w14:paraId="44A81E86" w14:textId="7669023D" w:rsidR="003924D8" w:rsidRDefault="009037E1" w:rsidP="00556E23">
      <w:pPr>
        <w:jc w:val="both"/>
        <w:rPr>
          <w:b/>
          <w:bCs/>
        </w:rPr>
      </w:pPr>
      <w:r>
        <w:rPr>
          <w:b/>
          <w:bCs/>
        </w:rPr>
        <w:t>Summary</w:t>
      </w:r>
    </w:p>
    <w:p w14:paraId="3587D29A" w14:textId="77777777" w:rsidR="009037E1" w:rsidRPr="003924D8" w:rsidRDefault="009037E1" w:rsidP="00556E23">
      <w:pPr>
        <w:jc w:val="both"/>
        <w:rPr>
          <w:b/>
          <w:bCs/>
        </w:rPr>
      </w:pPr>
    </w:p>
    <w:p w14:paraId="758157EF" w14:textId="5699C6BA" w:rsidR="00817FCD" w:rsidRDefault="008359A9" w:rsidP="00556E23">
      <w:pPr>
        <w:jc w:val="both"/>
      </w:pPr>
      <w:r>
        <w:t>Case no 4464/</w:t>
      </w:r>
      <w:r w:rsidR="00AB5EA8">
        <w:t xml:space="preserve">05 Mr Paturzo-Elliott presented submission </w:t>
      </w:r>
      <w:r w:rsidR="000C3042">
        <w:t xml:space="preserve">into the Industrial relations commission the rate presented </w:t>
      </w:r>
      <w:r w:rsidR="006C47FB">
        <w:t xml:space="preserve">was based on Chart C Income test for </w:t>
      </w:r>
      <w:r w:rsidR="00ED16A5">
        <w:t>Disability Support Pensions</w:t>
      </w:r>
      <w:r w:rsidR="00DA38BF">
        <w:t>,</w:t>
      </w:r>
      <w:r w:rsidR="00ED16A5">
        <w:t xml:space="preserve">, the reasoning was that Mr </w:t>
      </w:r>
      <w:r w:rsidR="00003660">
        <w:t xml:space="preserve">Paturzo-Elliott had received </w:t>
      </w:r>
      <w:r w:rsidR="00F413A5">
        <w:t>injuries</w:t>
      </w:r>
      <w:r w:rsidR="00003660">
        <w:t xml:space="preserve"> at work, a modest claim was denied</w:t>
      </w:r>
      <w:r w:rsidR="00DC088B">
        <w:t>,</w:t>
      </w:r>
      <w:r w:rsidR="00003660">
        <w:t xml:space="preserve"> the compulsory workers compensation scheme</w:t>
      </w:r>
      <w:r w:rsidR="00DA38BF">
        <w:t xml:space="preserve"> whom had</w:t>
      </w:r>
      <w:r w:rsidR="00DC088B">
        <w:t xml:space="preserve"> sole responsibility to look after an injured worker</w:t>
      </w:r>
      <w:r w:rsidR="00BC3879">
        <w:t>,</w:t>
      </w:r>
      <w:r w:rsidR="00DC088B">
        <w:t xml:space="preserve"> forced me on to Welfa</w:t>
      </w:r>
      <w:r w:rsidR="00E52733">
        <w:t>re</w:t>
      </w:r>
      <w:r w:rsidR="00BC3879">
        <w:t xml:space="preserve">, when the Work Cover Scheme denied me I was entitled </w:t>
      </w:r>
      <w:r w:rsidR="00817FCD">
        <w:t>under Welfare, but what was I entitled to became the big question.</w:t>
      </w:r>
    </w:p>
    <w:p w14:paraId="6242099A" w14:textId="77777777" w:rsidR="00817FCD" w:rsidRDefault="00817FCD" w:rsidP="00556E23">
      <w:pPr>
        <w:jc w:val="both"/>
      </w:pPr>
    </w:p>
    <w:p w14:paraId="7F7EEFFD" w14:textId="26CCCF19" w:rsidR="00AC716A" w:rsidRDefault="000F1597" w:rsidP="00556E23">
      <w:pPr>
        <w:jc w:val="both"/>
      </w:pPr>
      <w:r>
        <w:t xml:space="preserve">I was </w:t>
      </w:r>
      <w:r w:rsidR="006219C8">
        <w:t xml:space="preserve">not </w:t>
      </w:r>
      <w:r>
        <w:t xml:space="preserve">entitled to </w:t>
      </w:r>
      <w:r w:rsidR="006219C8">
        <w:t>minus 36%</w:t>
      </w:r>
      <w:r w:rsidR="00625983">
        <w:t xml:space="preserve"> </w:t>
      </w:r>
      <w:r w:rsidR="001D430F">
        <w:t>$489.</w:t>
      </w:r>
      <w:r w:rsidR="00973E23">
        <w:t>87</w:t>
      </w:r>
      <w:r w:rsidR="00981295">
        <w:t xml:space="preserve"> 2005</w:t>
      </w:r>
      <w:r w:rsidR="00791796">
        <w:t xml:space="preserve">, </w:t>
      </w:r>
      <w:r w:rsidR="006219C8">
        <w:t xml:space="preserve"> </w:t>
      </w:r>
      <w:r w:rsidR="00E27B04">
        <w:t xml:space="preserve">as the amounts I received was commensurate to 50% </w:t>
      </w:r>
      <w:r w:rsidR="00791796">
        <w:t>$6</w:t>
      </w:r>
      <w:r w:rsidR="009037E1">
        <w:t>80</w:t>
      </w:r>
      <w:r w:rsidR="00791796">
        <w:t xml:space="preserve">.37 </w:t>
      </w:r>
      <w:r w:rsidR="00E27B04">
        <w:t xml:space="preserve">the Disability Support Pensions </w:t>
      </w:r>
      <w:r w:rsidR="00D42DFE">
        <w:t>was not taxable, and I could receive the work cover income</w:t>
      </w:r>
      <w:r w:rsidR="00977FCD">
        <w:t>,</w:t>
      </w:r>
      <w:r w:rsidR="00517F6A">
        <w:t xml:space="preserve"> </w:t>
      </w:r>
      <w:r w:rsidR="002F49DF">
        <w:t xml:space="preserve">which in my opinion </w:t>
      </w:r>
      <w:r w:rsidR="00977FCD">
        <w:t xml:space="preserve"> justif</w:t>
      </w:r>
      <w:r w:rsidR="00517F6A">
        <w:t>ied</w:t>
      </w:r>
      <w:r w:rsidR="00977FCD">
        <w:t xml:space="preserve"> an increase </w:t>
      </w:r>
      <w:r w:rsidR="00AC716A">
        <w:t>in the minimum wage.</w:t>
      </w:r>
    </w:p>
    <w:p w14:paraId="2F1DBFA0" w14:textId="77777777" w:rsidR="00AC716A" w:rsidRDefault="00AC716A" w:rsidP="00556E23">
      <w:pPr>
        <w:jc w:val="both"/>
      </w:pPr>
    </w:p>
    <w:p w14:paraId="1119FB5A" w14:textId="77777777" w:rsidR="0012621B" w:rsidRDefault="0012621B" w:rsidP="00556E23">
      <w:pPr>
        <w:jc w:val="both"/>
      </w:pPr>
    </w:p>
    <w:p w14:paraId="39C1D1C2" w14:textId="77777777" w:rsidR="0012621B" w:rsidRDefault="0012621B" w:rsidP="00556E23">
      <w:pPr>
        <w:jc w:val="both"/>
      </w:pPr>
    </w:p>
    <w:p w14:paraId="5573889F" w14:textId="2CCC6EC2" w:rsidR="00817FCD" w:rsidRDefault="00D75DFB" w:rsidP="00556E23">
      <w:pPr>
        <w:jc w:val="both"/>
      </w:pPr>
      <w:r>
        <w:lastRenderedPageBreak/>
        <w:t xml:space="preserve">Workers Compensation had a unfunded liability of </w:t>
      </w:r>
      <w:r w:rsidR="00F5454B">
        <w:t xml:space="preserve">$694 million dollars </w:t>
      </w:r>
      <w:r w:rsidR="002143B1">
        <w:t xml:space="preserve">at this time </w:t>
      </w:r>
      <w:r w:rsidR="00F5454B">
        <w:t xml:space="preserve">a scheme that collects </w:t>
      </w:r>
      <w:r w:rsidR="00EB5DBB">
        <w:t xml:space="preserve">compulsory premiums and fees to cover cost and liabilities, </w:t>
      </w:r>
      <w:r w:rsidR="000871D0">
        <w:t xml:space="preserve">if you have 3-5 million workers receiving up to $200.00 per less than are entitled </w:t>
      </w:r>
      <w:r w:rsidR="002C53D4">
        <w:t>the scheme could not possibly be receiving correct payments cover its cost and liabilities.</w:t>
      </w:r>
    </w:p>
    <w:p w14:paraId="4630F060" w14:textId="77777777" w:rsidR="00817FCD" w:rsidRDefault="00817FCD" w:rsidP="00556E23">
      <w:pPr>
        <w:jc w:val="both"/>
      </w:pPr>
    </w:p>
    <w:p w14:paraId="74299315" w14:textId="77777777" w:rsidR="00FC5839" w:rsidRDefault="000D60EF" w:rsidP="00556E23">
      <w:pPr>
        <w:jc w:val="both"/>
      </w:pPr>
      <w:r>
        <w:t xml:space="preserve">Income taxes are in </w:t>
      </w:r>
      <w:r w:rsidR="00F833C3">
        <w:t xml:space="preserve">the same vote, if workers are not receiving </w:t>
      </w:r>
      <w:r w:rsidR="00162540">
        <w:t xml:space="preserve">correct entitlements </w:t>
      </w:r>
      <w:r w:rsidR="00DC20F2">
        <w:t>the Federal Government could could not be receiving correct taxes</w:t>
      </w:r>
      <w:r w:rsidR="00FC5839">
        <w:t>.</w:t>
      </w:r>
    </w:p>
    <w:p w14:paraId="1C0FB5EB" w14:textId="21C2B524" w:rsidR="00CB7EB7" w:rsidRDefault="00CB7EB7" w:rsidP="00556E23">
      <w:pPr>
        <w:jc w:val="both"/>
      </w:pPr>
    </w:p>
    <w:p w14:paraId="60E93B85" w14:textId="4B65FBF2" w:rsidR="00422950" w:rsidRDefault="00FC5839" w:rsidP="00556E23">
      <w:pPr>
        <w:jc w:val="both"/>
      </w:pPr>
      <w:r>
        <w:t xml:space="preserve">Welfare Pensions and </w:t>
      </w:r>
      <w:r w:rsidR="002747B2">
        <w:t>Newstart screaming for increase</w:t>
      </w:r>
      <w:r w:rsidR="00B54DA9">
        <w:t xml:space="preserve">s up to $100.00 dollars </w:t>
      </w:r>
      <w:r w:rsidR="00C47382">
        <w:t xml:space="preserve">they can’t just do this it’s up to </w:t>
      </w:r>
      <w:r w:rsidR="00D16DA3">
        <w:t>this commission</w:t>
      </w:r>
      <w:r w:rsidR="00C47382">
        <w:t xml:space="preserve">, </w:t>
      </w:r>
      <w:r w:rsidR="005D39A8">
        <w:t xml:space="preserve">Pensions and Welfare are percentages </w:t>
      </w:r>
      <w:r w:rsidR="00B96304">
        <w:t xml:space="preserve">directly </w:t>
      </w:r>
      <w:r w:rsidR="00ED2C3A">
        <w:t xml:space="preserve">coming from </w:t>
      </w:r>
      <w:r w:rsidR="003758D2">
        <w:t xml:space="preserve">the broader side of welfare </w:t>
      </w:r>
      <w:r w:rsidR="00ED2C3A">
        <w:t xml:space="preserve">here the standard under s69(3) of the Act, </w:t>
      </w:r>
      <w:r w:rsidR="00D84870">
        <w:t>provide the correct National Wage and</w:t>
      </w:r>
      <w:r w:rsidR="00CB7EB7">
        <w:t xml:space="preserve"> everything will automatically increase</w:t>
      </w:r>
      <w:r w:rsidR="003B1106">
        <w:t>.</w:t>
      </w:r>
    </w:p>
    <w:p w14:paraId="17122B0C" w14:textId="77777777" w:rsidR="00D16DA3" w:rsidRDefault="00D16DA3" w:rsidP="00556E23">
      <w:pPr>
        <w:jc w:val="both"/>
      </w:pPr>
    </w:p>
    <w:p w14:paraId="237EA6FE" w14:textId="1BE10AA6" w:rsidR="00422950" w:rsidRDefault="006512B9" w:rsidP="00556E23">
      <w:pPr>
        <w:jc w:val="both"/>
      </w:pPr>
      <w:r>
        <w:t>The</w:t>
      </w:r>
      <w:r w:rsidR="00B816CC">
        <w:t xml:space="preserve"> Fair Pay Commission </w:t>
      </w:r>
      <w:r>
        <w:t>where created under the guise of Work Choices, One National Work Place System is Equal to One National Wage</w:t>
      </w:r>
      <w:r w:rsidR="00106E7D">
        <w:t xml:space="preserve">, I </w:t>
      </w:r>
      <w:r w:rsidR="0088343A">
        <w:t xml:space="preserve">have close to 30 response letters from State and Federal Government 2002-2007 concerning </w:t>
      </w:r>
      <w:r w:rsidR="006B648E">
        <w:t xml:space="preserve">Work Cover and Centrelink, I may have been a contractor </w:t>
      </w:r>
      <w:r w:rsidR="00B2275B">
        <w:t>but under the terms of employment I was a employee</w:t>
      </w:r>
      <w:r w:rsidR="00DC3697">
        <w:t>.</w:t>
      </w:r>
    </w:p>
    <w:p w14:paraId="236242F8" w14:textId="0BAFF492" w:rsidR="004F678E" w:rsidRDefault="004F678E" w:rsidP="00556E23">
      <w:pPr>
        <w:jc w:val="both"/>
      </w:pPr>
    </w:p>
    <w:p w14:paraId="78463BA9" w14:textId="16E9C0EB" w:rsidR="004F678E" w:rsidRDefault="004F678E" w:rsidP="00556E23">
      <w:pPr>
        <w:jc w:val="both"/>
      </w:pPr>
      <w:r>
        <w:t>Business once again asking for millions to bail out small businesses</w:t>
      </w:r>
      <w:r w:rsidR="00024F7B">
        <w:t xml:space="preserve">, </w:t>
      </w:r>
      <w:r>
        <w:t xml:space="preserve"> </w:t>
      </w:r>
      <w:r w:rsidR="00537EDE">
        <w:t xml:space="preserve">taxes paid by Australian </w:t>
      </w:r>
      <w:r w:rsidR="004A3747">
        <w:t>work</w:t>
      </w:r>
      <w:r w:rsidR="00EA36D9">
        <w:t>ers</w:t>
      </w:r>
      <w:r w:rsidR="004A3747">
        <w:t xml:space="preserve"> are their to cover our Hospitals, Roads</w:t>
      </w:r>
      <w:r w:rsidR="00E85532">
        <w:t xml:space="preserve">, Infrastructure etc, Increasing the standard </w:t>
      </w:r>
      <w:r w:rsidR="00706EE6">
        <w:t>will allow Australians to support these small businesses and start purchasing again.</w:t>
      </w:r>
    </w:p>
    <w:p w14:paraId="03F15F4C" w14:textId="5DE1AB04" w:rsidR="00DC3697" w:rsidRDefault="00DC3697" w:rsidP="00556E23">
      <w:pPr>
        <w:jc w:val="both"/>
      </w:pPr>
    </w:p>
    <w:p w14:paraId="5832728E" w14:textId="77777777" w:rsidR="00787CFE" w:rsidRDefault="003F2F9A" w:rsidP="00556E23">
      <w:pPr>
        <w:jc w:val="both"/>
      </w:pPr>
      <w:r>
        <w:t>Work Choices could only be correct if the correct National Wage was presented, Unions how many will be he</w:t>
      </w:r>
      <w:r w:rsidR="00F17557">
        <w:t>re</w:t>
      </w:r>
      <w:r>
        <w:t xml:space="preserve"> represented</w:t>
      </w:r>
      <w:r w:rsidR="008C605D">
        <w:t xml:space="preserve"> in these preceding, </w:t>
      </w:r>
      <w:r w:rsidR="0011333D">
        <w:t xml:space="preserve">who are they representing, </w:t>
      </w:r>
      <w:r w:rsidR="00D5750A">
        <w:t xml:space="preserve">then we have Business </w:t>
      </w:r>
      <w:r w:rsidR="00D75ADD">
        <w:t>they say will say they represent small business</w:t>
      </w:r>
      <w:r w:rsidR="007D7C39">
        <w:t xml:space="preserve">, </w:t>
      </w:r>
      <w:r w:rsidR="008C605D">
        <w:t>do the</w:t>
      </w:r>
      <w:r w:rsidR="007D7C39">
        <w:t xml:space="preserve">y understand that </w:t>
      </w:r>
      <w:r w:rsidR="004630C6">
        <w:t xml:space="preserve">it is low paid Australian, whom purchase </w:t>
      </w:r>
      <w:r w:rsidR="00EA13EF">
        <w:t xml:space="preserve">from these retail outlets, they can’t afford designer clothes and things like that so it’s the low paid that </w:t>
      </w:r>
      <w:r w:rsidR="00787CFE">
        <w:t>workers, pensions and unemployed that keep them going.</w:t>
      </w:r>
    </w:p>
    <w:p w14:paraId="141D3B8A" w14:textId="77777777" w:rsidR="00787CFE" w:rsidRDefault="00787CFE" w:rsidP="00556E23">
      <w:pPr>
        <w:jc w:val="both"/>
      </w:pPr>
    </w:p>
    <w:p w14:paraId="199E70E0" w14:textId="77777777" w:rsidR="00902199" w:rsidRDefault="003B1106" w:rsidP="00556E23">
      <w:pPr>
        <w:jc w:val="both"/>
      </w:pPr>
      <w:r>
        <w:t>Government</w:t>
      </w:r>
      <w:r w:rsidR="00DA30A3">
        <w:t xml:space="preserve"> and </w:t>
      </w:r>
      <w:r>
        <w:t>includ</w:t>
      </w:r>
      <w:r w:rsidR="00DA30A3">
        <w:t>ing</w:t>
      </w:r>
      <w:r>
        <w:t xml:space="preserve"> this commission </w:t>
      </w:r>
      <w:r w:rsidR="00112BF6">
        <w:t xml:space="preserve">we </w:t>
      </w:r>
      <w:r w:rsidR="00DA30A3">
        <w:t xml:space="preserve">don’t have a choice we need </w:t>
      </w:r>
      <w:r w:rsidR="00A02CDB">
        <w:t>you to make drastic decisions right now, it’s drastic because</w:t>
      </w:r>
      <w:r w:rsidR="00F507F7">
        <w:t xml:space="preserve"> Prime</w:t>
      </w:r>
      <w:r w:rsidR="00A02CDB">
        <w:t xml:space="preserve"> </w:t>
      </w:r>
      <w:r w:rsidR="00461D3F">
        <w:t>Mr</w:t>
      </w:r>
      <w:r w:rsidR="00F507F7">
        <w:t xml:space="preserve"> John</w:t>
      </w:r>
      <w:r w:rsidR="00461D3F">
        <w:t xml:space="preserve"> Howard </w:t>
      </w:r>
      <w:r w:rsidR="00F507F7">
        <w:t xml:space="preserve">and Treasurer Mr Peter Costello </w:t>
      </w:r>
      <w:r w:rsidR="00FA6E46">
        <w:t xml:space="preserve">forgot your read </w:t>
      </w:r>
      <w:r w:rsidR="00F3394D">
        <w:t>Proposed Impacts that GST would ha</w:t>
      </w:r>
      <w:r w:rsidR="00743FD3">
        <w:t>ve on Australia’s Low Paid workers</w:t>
      </w:r>
      <w:r w:rsidR="00902199">
        <w:t xml:space="preserve">, </w:t>
      </w:r>
    </w:p>
    <w:p w14:paraId="00C80E40" w14:textId="77777777" w:rsidR="00902199" w:rsidRDefault="00902199" w:rsidP="00556E23">
      <w:pPr>
        <w:jc w:val="both"/>
      </w:pPr>
    </w:p>
    <w:p w14:paraId="641F7557" w14:textId="4AA612BA" w:rsidR="002F5F78" w:rsidRDefault="00380670" w:rsidP="00556E23">
      <w:pPr>
        <w:jc w:val="both"/>
      </w:pPr>
      <w:r>
        <w:t>The Industrial Relations</w:t>
      </w:r>
      <w:r w:rsidR="00A02CDB">
        <w:t xml:space="preserve"> commission in 200</w:t>
      </w:r>
      <w:r w:rsidR="00AC4E21">
        <w:t>5</w:t>
      </w:r>
      <w:r w:rsidR="00C62051">
        <w:t>/6</w:t>
      </w:r>
      <w:r w:rsidR="003F059F">
        <w:t>/7 failed</w:t>
      </w:r>
      <w:r w:rsidR="00AC4E21">
        <w:t xml:space="preserve"> their</w:t>
      </w:r>
      <w:r w:rsidR="00C62051">
        <w:t xml:space="preserve"> duty of care,</w:t>
      </w:r>
      <w:r w:rsidR="00AC4E21">
        <w:t xml:space="preserve"> </w:t>
      </w:r>
      <w:r w:rsidR="003F059F">
        <w:t xml:space="preserve"> </w:t>
      </w:r>
      <w:r w:rsidR="00C62051">
        <w:t xml:space="preserve">A Statuette </w:t>
      </w:r>
      <w:r w:rsidR="00A039B6">
        <w:t xml:space="preserve">must be construed according to its intent, </w:t>
      </w:r>
      <w:r w:rsidR="000B04EF">
        <w:t>taking a $13,000 pay increase</w:t>
      </w:r>
      <w:r w:rsidR="00EC6773">
        <w:t xml:space="preserve"> for</w:t>
      </w:r>
      <w:r w:rsidR="004225F5">
        <w:t xml:space="preserve"> the </w:t>
      </w:r>
      <w:r w:rsidR="00EC6773">
        <w:t xml:space="preserve"> judiciary </w:t>
      </w:r>
      <w:r w:rsidR="00990CB3">
        <w:t xml:space="preserve">after committing what Mr Paturzo-Elliott </w:t>
      </w:r>
      <w:r w:rsidR="004225F5">
        <w:t>claims i</w:t>
      </w:r>
      <w:r w:rsidR="0098517E">
        <w:t xml:space="preserve">s and was </w:t>
      </w:r>
      <w:r w:rsidR="004225F5">
        <w:t>an Act of Treason</w:t>
      </w:r>
      <w:r w:rsidR="0098517E">
        <w:t xml:space="preserve">? My last words to this commission was </w:t>
      </w:r>
      <w:r w:rsidR="00A845E7">
        <w:t>(If) I had a gun I’d shoot them all</w:t>
      </w:r>
      <w:r w:rsidR="002F5F78">
        <w:t xml:space="preserve"> for this Treasonous Act they just committed.</w:t>
      </w:r>
      <w:r w:rsidR="00BA4FC2">
        <w:t xml:space="preserve"> Please refer to meaning of </w:t>
      </w:r>
      <w:r w:rsidR="004A1C48">
        <w:t>(</w:t>
      </w:r>
      <w:r w:rsidR="00BA4FC2">
        <w:t>if</w:t>
      </w:r>
      <w:r w:rsidR="004A1C48">
        <w:t>),</w:t>
      </w:r>
      <w:r w:rsidR="00BA4FC2">
        <w:t xml:space="preserve"> I’m not a vio</w:t>
      </w:r>
      <w:r w:rsidR="003701EA">
        <w:t>lent person</w:t>
      </w:r>
      <w:r w:rsidR="004A1C48">
        <w:t xml:space="preserve"> and I’ll never own a gun.</w:t>
      </w:r>
    </w:p>
    <w:p w14:paraId="6E39A4D7" w14:textId="77777777" w:rsidR="002F5F78" w:rsidRDefault="002F5F78" w:rsidP="00556E23">
      <w:pPr>
        <w:jc w:val="both"/>
      </w:pPr>
    </w:p>
    <w:p w14:paraId="5CE612ED" w14:textId="32F50858" w:rsidR="002E75CB" w:rsidRDefault="00A039B6" w:rsidP="00556E23">
      <w:pPr>
        <w:jc w:val="both"/>
      </w:pPr>
      <w:r>
        <w:t xml:space="preserve"> obligations to the people of </w:t>
      </w:r>
      <w:r w:rsidR="00F71EE8">
        <w:t xml:space="preserve">Australia is to increase the standard to its rightful percentage </w:t>
      </w:r>
      <w:r w:rsidR="00FA1636">
        <w:t xml:space="preserve">everything will fall </w:t>
      </w:r>
      <w:r w:rsidR="00563780">
        <w:t xml:space="preserve">back </w:t>
      </w:r>
      <w:r w:rsidR="00FA1636">
        <w:t xml:space="preserve">into place, </w:t>
      </w:r>
      <w:r w:rsidR="002E75CB">
        <w:t>after the standard is set.</w:t>
      </w:r>
    </w:p>
    <w:p w14:paraId="679DA465" w14:textId="77777777" w:rsidR="002E75CB" w:rsidRDefault="002E75CB" w:rsidP="00556E23">
      <w:pPr>
        <w:jc w:val="both"/>
      </w:pPr>
    </w:p>
    <w:p w14:paraId="7FF01800" w14:textId="62FF674B" w:rsidR="00BC21BC" w:rsidRDefault="001F6505" w:rsidP="00556E23">
      <w:pPr>
        <w:jc w:val="both"/>
      </w:pPr>
      <w:r>
        <w:t xml:space="preserve">Work Choices I can </w:t>
      </w:r>
      <w:r w:rsidR="00074327">
        <w:t>work any time 24 hours per day</w:t>
      </w:r>
      <w:r w:rsidR="00300580">
        <w:t xml:space="preserve">, </w:t>
      </w:r>
      <w:r w:rsidR="00074327">
        <w:t xml:space="preserve">7 days </w:t>
      </w:r>
      <w:r w:rsidR="000427AA">
        <w:t xml:space="preserve">a week </w:t>
      </w:r>
      <w:r w:rsidR="00AE2B35">
        <w:t xml:space="preserve"> </w:t>
      </w:r>
      <w:r w:rsidR="00D66795">
        <w:t xml:space="preserve">by raising </w:t>
      </w:r>
      <w:r w:rsidR="00AE2B35">
        <w:t xml:space="preserve">the rate of pay </w:t>
      </w:r>
      <w:r w:rsidR="00D66795">
        <w:t xml:space="preserve">to </w:t>
      </w:r>
      <w:r w:rsidR="00AE2B35">
        <w:t>50%</w:t>
      </w:r>
      <w:r w:rsidR="00BF451B">
        <w:t xml:space="preserve"> </w:t>
      </w:r>
      <w:r w:rsidR="00D66795">
        <w:t xml:space="preserve">of this chart </w:t>
      </w:r>
      <w:r w:rsidR="00300580">
        <w:t xml:space="preserve">this </w:t>
      </w:r>
      <w:r w:rsidR="00D66795">
        <w:t xml:space="preserve">will automatically </w:t>
      </w:r>
      <w:r w:rsidR="008901FB">
        <w:t>compensate any worker, for their lost loadings</w:t>
      </w:r>
      <w:r w:rsidR="00E24392">
        <w:t xml:space="preserve"> on week days </w:t>
      </w:r>
      <w:r w:rsidR="00D16B0E">
        <w:t>but these are decisions of the Fair Pay Commission after the standard has been set.</w:t>
      </w:r>
    </w:p>
    <w:p w14:paraId="7B028975" w14:textId="5893ED1A" w:rsidR="00BC21BC" w:rsidRDefault="00BC21BC" w:rsidP="00556E23">
      <w:pPr>
        <w:jc w:val="both"/>
      </w:pPr>
    </w:p>
    <w:p w14:paraId="19272385" w14:textId="5B9DFBB0" w:rsidR="00EB4895" w:rsidRDefault="00E11093" w:rsidP="00556E23">
      <w:pPr>
        <w:jc w:val="both"/>
      </w:pPr>
      <w:r>
        <w:t>A contract can not be construed</w:t>
      </w:r>
      <w:r w:rsidR="00E86B2D">
        <w:t xml:space="preserve"> for less than the minimum standard, </w:t>
      </w:r>
      <w:r w:rsidR="00367C8A">
        <w:t xml:space="preserve">only </w:t>
      </w:r>
      <w:r w:rsidR="00E86B2D">
        <w:t xml:space="preserve">those </w:t>
      </w:r>
      <w:r w:rsidR="00367C8A">
        <w:t xml:space="preserve">receiving above the award </w:t>
      </w:r>
      <w:r w:rsidR="00104A25">
        <w:t xml:space="preserve">wages </w:t>
      </w:r>
      <w:r w:rsidR="00367C8A">
        <w:t>would be considered to be under a contract of employment</w:t>
      </w:r>
      <w:r w:rsidR="004D63CA">
        <w:t xml:space="preserve">, sportspersons </w:t>
      </w:r>
      <w:r w:rsidR="00E14B8F">
        <w:t>have no relevance</w:t>
      </w:r>
      <w:r w:rsidR="003F059F">
        <w:t xml:space="preserve"> </w:t>
      </w:r>
      <w:r w:rsidR="00E14B8F">
        <w:t xml:space="preserve">in </w:t>
      </w:r>
      <w:r w:rsidR="0089332F">
        <w:t xml:space="preserve">consideration to the setting </w:t>
      </w:r>
      <w:r w:rsidR="00E14B8F">
        <w:t>minimum wages</w:t>
      </w:r>
      <w:r w:rsidR="0089332F">
        <w:t xml:space="preserve">, </w:t>
      </w:r>
      <w:r w:rsidR="00E14B8F">
        <w:t xml:space="preserve">whilst </w:t>
      </w:r>
      <w:r w:rsidR="00367CA0">
        <w:t xml:space="preserve">volunteering is </w:t>
      </w:r>
      <w:r w:rsidR="0089332F">
        <w:t xml:space="preserve">not </w:t>
      </w:r>
      <w:r w:rsidR="00367CA0">
        <w:t>considered to be employment</w:t>
      </w:r>
      <w:r w:rsidR="0089332F">
        <w:t xml:space="preserve"> in the sense, </w:t>
      </w:r>
      <w:r w:rsidR="00A1731D">
        <w:t xml:space="preserve">although </w:t>
      </w:r>
      <w:r w:rsidR="0089332F">
        <w:t>l</w:t>
      </w:r>
      <w:r w:rsidR="00CA3A95">
        <w:t xml:space="preserve"> do</w:t>
      </w:r>
      <w:r w:rsidR="00726810">
        <w:t xml:space="preserve"> believe </w:t>
      </w:r>
      <w:r w:rsidR="00A1731D">
        <w:t xml:space="preserve">a </w:t>
      </w:r>
      <w:r w:rsidR="00EC3D72">
        <w:t xml:space="preserve">voluntary workers should be reimbursed for the time </w:t>
      </w:r>
      <w:r w:rsidR="008C0D0F">
        <w:t>and help maybe $10.00 per hour paid as</w:t>
      </w:r>
      <w:r w:rsidR="00EB4895">
        <w:t xml:space="preserve"> a</w:t>
      </w:r>
      <w:r w:rsidR="008C0D0F">
        <w:t xml:space="preserve"> </w:t>
      </w:r>
      <w:r w:rsidR="00EB4895">
        <w:t>special allowance</w:t>
      </w:r>
      <w:r w:rsidR="00726810">
        <w:t>.</w:t>
      </w:r>
    </w:p>
    <w:p w14:paraId="10FE6417" w14:textId="77777777" w:rsidR="00EB4895" w:rsidRDefault="00EB4895" w:rsidP="00556E23">
      <w:pPr>
        <w:jc w:val="both"/>
      </w:pPr>
    </w:p>
    <w:p w14:paraId="356AB270" w14:textId="27A9BBAD" w:rsidR="00DC3697" w:rsidRDefault="003F059F" w:rsidP="00556E23">
      <w:pPr>
        <w:jc w:val="both"/>
      </w:pPr>
      <w:r>
        <w:lastRenderedPageBreak/>
        <w:t>Mr Paturzo-Elliott maybe in dispute</w:t>
      </w:r>
      <w:r w:rsidR="00AC4E21">
        <w:t xml:space="preserve"> with you</w:t>
      </w:r>
      <w:r w:rsidR="00F8652B">
        <w:t xml:space="preserve">, but I am also presenting the </w:t>
      </w:r>
      <w:r w:rsidR="009E6EAA">
        <w:rPr>
          <w:b/>
          <w:bCs/>
        </w:rPr>
        <w:t>Solutions</w:t>
      </w:r>
      <w:r w:rsidR="000B11C3">
        <w:t xml:space="preserve">, you can’t just keep increasing your </w:t>
      </w:r>
      <w:r w:rsidR="00E107B2">
        <w:t xml:space="preserve">incomes whilst denying </w:t>
      </w:r>
      <w:r w:rsidR="005932A3">
        <w:t xml:space="preserve">Minimum Wage Earners, </w:t>
      </w:r>
      <w:r w:rsidR="00E107B2">
        <w:t xml:space="preserve">Pensioners and Newstart </w:t>
      </w:r>
      <w:r w:rsidR="00DB3F13">
        <w:t>the standard should have been adjusted in the year 2000</w:t>
      </w:r>
      <w:r w:rsidR="00B77AC7">
        <w:t xml:space="preserve">, they </w:t>
      </w:r>
      <w:r w:rsidR="006B09ED">
        <w:t xml:space="preserve">year </w:t>
      </w:r>
      <w:r w:rsidR="00B77AC7">
        <w:t xml:space="preserve">GST was </w:t>
      </w:r>
      <w:r w:rsidR="006B09ED">
        <w:t xml:space="preserve">passed </w:t>
      </w:r>
      <w:r w:rsidR="00C556EB">
        <w:t xml:space="preserve">into </w:t>
      </w:r>
      <w:r w:rsidR="00B77AC7">
        <w:t>legislated</w:t>
      </w:r>
    </w:p>
    <w:p w14:paraId="43CC07E6" w14:textId="55F3D0AB" w:rsidR="00422950" w:rsidRDefault="00422950" w:rsidP="00556E23">
      <w:pPr>
        <w:jc w:val="both"/>
      </w:pPr>
    </w:p>
    <w:p w14:paraId="48A36A61" w14:textId="77777777" w:rsidR="000F35EF" w:rsidRDefault="000F35EF" w:rsidP="00556E23">
      <w:pPr>
        <w:jc w:val="both"/>
      </w:pPr>
    </w:p>
    <w:p w14:paraId="520DC494" w14:textId="68E9A349" w:rsidR="00FE707A" w:rsidRDefault="00FE707A" w:rsidP="00556E23">
      <w:pPr>
        <w:jc w:val="both"/>
      </w:pPr>
      <w:r>
        <w:t>The Australian Minimum Wage to be called the National Wage</w:t>
      </w:r>
      <w:r w:rsidR="000F35EF">
        <w:t xml:space="preserve">, because it was not Work </w:t>
      </w:r>
      <w:r w:rsidR="0003075F">
        <w:t xml:space="preserve">Choices but GST which is its creator. </w:t>
      </w:r>
    </w:p>
    <w:p w14:paraId="7EA0C180" w14:textId="77777777" w:rsidR="00FE707A" w:rsidRDefault="00FE707A" w:rsidP="00556E23">
      <w:pPr>
        <w:jc w:val="both"/>
      </w:pPr>
    </w:p>
    <w:p w14:paraId="28678788" w14:textId="73CA307C" w:rsidR="008F6C77" w:rsidRDefault="00DD4BCC" w:rsidP="00556E23">
      <w:pPr>
        <w:jc w:val="both"/>
      </w:pPr>
      <w:r w:rsidRPr="00DD4BCC">
        <w:t>Disability and Carer Payment Rat</w:t>
      </w:r>
      <w:r w:rsidR="00C9795A">
        <w:t>e</w:t>
      </w:r>
      <w:r w:rsidRPr="00DD4BCC">
        <w:rPr>
          <w:rFonts w:ascii="Apple Symbols" w:hAnsi="Apple Symbols" w:cs="Apple Symbols"/>
        </w:rPr>
        <w:t> </w:t>
      </w:r>
      <w:r w:rsidR="008F6C77">
        <w:rPr>
          <w:rFonts w:ascii="Apple Symbols" w:hAnsi="Apple Symbols" w:cs="Apple Symbols"/>
        </w:rPr>
        <w:t xml:space="preserve"> </w:t>
      </w:r>
      <w:r w:rsidRPr="00DD4BCC">
        <w:t>20 Mar - 30 Jun 2019</w:t>
      </w:r>
    </w:p>
    <w:p w14:paraId="2F2D514E" w14:textId="77777777" w:rsidR="00411479" w:rsidRDefault="00DD4BCC" w:rsidP="00556E23">
      <w:pPr>
        <w:jc w:val="both"/>
      </w:pPr>
      <w:r w:rsidRPr="00DD4BCC">
        <w:rPr>
          <w:rFonts w:ascii="Apple Symbols" w:hAnsi="Apple Symbols" w:cs="Apple Symbols"/>
        </w:rPr>
        <w:t> </w:t>
      </w:r>
      <w:r w:rsidRPr="00DD4BCC">
        <w:t>$2024.40 National Average Wage</w:t>
      </w:r>
    </w:p>
    <w:p w14:paraId="26D761E8" w14:textId="76E55089" w:rsidR="00411479" w:rsidRDefault="00DD4BCC" w:rsidP="00556E23">
      <w:pPr>
        <w:jc w:val="both"/>
      </w:pPr>
      <w:r w:rsidRPr="00DD4BCC">
        <w:rPr>
          <w:rFonts w:ascii="Apple Symbols" w:hAnsi="Apple Symbols" w:cs="Apple Symbols"/>
        </w:rPr>
        <w:t> </w:t>
      </w:r>
      <w:r w:rsidRPr="00DD4BCC">
        <w:t>$1012.20</w:t>
      </w:r>
      <w:r w:rsidR="00411479">
        <w:t xml:space="preserve"> </w:t>
      </w:r>
      <w:r w:rsidRPr="00DD4BCC">
        <w:t>The National Wage</w:t>
      </w:r>
      <w:r w:rsidR="00E17B6D">
        <w:t xml:space="preserve"> ******^^</w:t>
      </w:r>
    </w:p>
    <w:p w14:paraId="5B093D80" w14:textId="3D26EE5B" w:rsidR="00525268" w:rsidRDefault="00DD4BCC" w:rsidP="00600247">
      <w:pPr>
        <w:jc w:val="both"/>
      </w:pPr>
      <w:r w:rsidRPr="00DD4BCC">
        <w:rPr>
          <w:rFonts w:ascii="Apple Symbols" w:hAnsi="Apple Symbols" w:cs="Apple Symbols"/>
        </w:rPr>
        <w:t> </w:t>
      </w:r>
      <w:r w:rsidRPr="00DD4BCC">
        <w:t>$728.78</w:t>
      </w:r>
      <w:r w:rsidR="00411479">
        <w:t xml:space="preserve"> </w:t>
      </w:r>
      <w:r w:rsidRPr="00DD4BCC">
        <w:t xml:space="preserve">The Minimum </w:t>
      </w:r>
      <w:r w:rsidR="00E17B6D">
        <w:t>Wage</w:t>
      </w:r>
    </w:p>
    <w:p w14:paraId="0F2640CC" w14:textId="62C35662" w:rsidR="00525268" w:rsidRDefault="00525268" w:rsidP="00600247">
      <w:pPr>
        <w:jc w:val="both"/>
      </w:pPr>
    </w:p>
    <w:p w14:paraId="48789C21" w14:textId="77777777" w:rsidR="00525268" w:rsidRDefault="00525268" w:rsidP="00600247">
      <w:pPr>
        <w:jc w:val="both"/>
      </w:pPr>
    </w:p>
    <w:p w14:paraId="737A0B6D" w14:textId="4990862F" w:rsidR="00981D12" w:rsidRDefault="00981D12" w:rsidP="00600247">
      <w:pPr>
        <w:jc w:val="both"/>
      </w:pPr>
      <w:r w:rsidRPr="00DD4BCC">
        <w:t>Disability and Carer Payment Rates</w:t>
      </w:r>
      <w:r w:rsidRPr="00DD4BCC">
        <w:rPr>
          <w:rFonts w:ascii="Apple Symbols" w:hAnsi="Apple Symbols" w:cs="Apple Symbols"/>
        </w:rPr>
        <w:t> </w:t>
      </w:r>
      <w:r>
        <w:rPr>
          <w:rFonts w:ascii="Apple Symbols" w:hAnsi="Apple Symbols" w:cs="Apple Symbols"/>
        </w:rPr>
        <w:t xml:space="preserve"> </w:t>
      </w:r>
      <w:r w:rsidRPr="00DD4BCC">
        <w:t>20 Mar - 30 Jun 2019</w:t>
      </w:r>
    </w:p>
    <w:p w14:paraId="2C153A34" w14:textId="0F083DFF" w:rsidR="00981D12" w:rsidRDefault="00981D12" w:rsidP="00600247">
      <w:pPr>
        <w:jc w:val="both"/>
      </w:pPr>
      <w:r w:rsidRPr="00DD4BCC">
        <w:rPr>
          <w:rFonts w:ascii="Apple Symbols" w:hAnsi="Apple Symbols" w:cs="Apple Symbols"/>
        </w:rPr>
        <w:t> </w:t>
      </w:r>
      <w:r w:rsidRPr="00DD4BCC">
        <w:t>$20</w:t>
      </w:r>
      <w:r w:rsidR="00E73520">
        <w:t>57</w:t>
      </w:r>
      <w:r w:rsidRPr="00DD4BCC">
        <w:t>.</w:t>
      </w:r>
      <w:r w:rsidR="000E08DB">
        <w:t>78</w:t>
      </w:r>
      <w:r w:rsidRPr="00DD4BCC">
        <w:t xml:space="preserve"> National Average Wage</w:t>
      </w:r>
    </w:p>
    <w:p w14:paraId="45669C0E" w14:textId="46C14BFF" w:rsidR="00981D12" w:rsidRDefault="00981D12" w:rsidP="00600247">
      <w:pPr>
        <w:jc w:val="both"/>
      </w:pPr>
      <w:r w:rsidRPr="00DD4BCC">
        <w:rPr>
          <w:rFonts w:ascii="Apple Symbols" w:hAnsi="Apple Symbols" w:cs="Apple Symbols"/>
        </w:rPr>
        <w:t> </w:t>
      </w:r>
      <w:r w:rsidRPr="00DD4BCC">
        <w:t>$10</w:t>
      </w:r>
      <w:r w:rsidR="00A3271A">
        <w:t xml:space="preserve">28.59 </w:t>
      </w:r>
      <w:r w:rsidRPr="00DD4BCC">
        <w:t>The National Wage</w:t>
      </w:r>
      <w:r>
        <w:t xml:space="preserve"> ******^^</w:t>
      </w:r>
    </w:p>
    <w:p w14:paraId="0C7DA3A6" w14:textId="03FED65A" w:rsidR="00981D12" w:rsidRDefault="00981D12" w:rsidP="00600247">
      <w:pPr>
        <w:jc w:val="both"/>
      </w:pPr>
      <w:r w:rsidRPr="00DD4BCC">
        <w:rPr>
          <w:rFonts w:ascii="Apple Symbols" w:hAnsi="Apple Symbols" w:cs="Apple Symbols"/>
        </w:rPr>
        <w:t> </w:t>
      </w:r>
      <w:r w:rsidRPr="00DD4BCC">
        <w:t>$</w:t>
      </w:r>
      <w:r w:rsidR="00525268">
        <w:t>740</w:t>
      </w:r>
      <w:r w:rsidR="00E80B89">
        <w:t xml:space="preserve">.80 </w:t>
      </w:r>
      <w:r>
        <w:t xml:space="preserve"> </w:t>
      </w:r>
      <w:r w:rsidRPr="00DD4BCC">
        <w:t xml:space="preserve">The Minimum </w:t>
      </w:r>
      <w:r>
        <w:t>Wage</w:t>
      </w:r>
    </w:p>
    <w:p w14:paraId="03F03D77" w14:textId="2BA98C1B" w:rsidR="00A3271A" w:rsidRDefault="00A3271A" w:rsidP="00556E23">
      <w:pPr>
        <w:jc w:val="both"/>
      </w:pPr>
    </w:p>
    <w:p w14:paraId="1041AA08" w14:textId="5FED9385" w:rsidR="00A766B3" w:rsidRDefault="00A766B3" w:rsidP="0019768C">
      <w:pPr>
        <w:jc w:val="both"/>
      </w:pPr>
      <w:r w:rsidRPr="00DD4BCC">
        <w:t>Disability and Carer Payment Rates</w:t>
      </w:r>
      <w:r w:rsidRPr="00DD4BCC">
        <w:rPr>
          <w:rFonts w:ascii="Apple Symbols" w:hAnsi="Apple Symbols" w:cs="Apple Symbols"/>
        </w:rPr>
        <w:t> </w:t>
      </w:r>
      <w:r>
        <w:rPr>
          <w:rFonts w:ascii="Apple Symbols" w:hAnsi="Apple Symbols" w:cs="Apple Symbols"/>
        </w:rPr>
        <w:t xml:space="preserve"> </w:t>
      </w:r>
      <w:r>
        <w:t>1</w:t>
      </w:r>
      <w:r w:rsidRPr="00DD4BCC">
        <w:t xml:space="preserve"> </w:t>
      </w:r>
      <w:r>
        <w:t>Jan</w:t>
      </w:r>
      <w:r w:rsidRPr="00DD4BCC">
        <w:t xml:space="preserve"> </w:t>
      </w:r>
      <w:r>
        <w:t>–</w:t>
      </w:r>
      <w:r w:rsidRPr="00DD4BCC">
        <w:t xml:space="preserve"> </w:t>
      </w:r>
      <w:r>
        <w:t>20 Mar</w:t>
      </w:r>
      <w:r w:rsidRPr="00DD4BCC">
        <w:t xml:space="preserve"> </w:t>
      </w:r>
      <w:r w:rsidR="004D41AC">
        <w:t>2020</w:t>
      </w:r>
    </w:p>
    <w:p w14:paraId="4224BA5D" w14:textId="4DCD5CFF" w:rsidR="00A766B3" w:rsidRDefault="00A766B3" w:rsidP="0019768C">
      <w:pPr>
        <w:jc w:val="both"/>
      </w:pPr>
      <w:r w:rsidRPr="00DD4BCC">
        <w:rPr>
          <w:rFonts w:ascii="Apple Symbols" w:hAnsi="Apple Symbols" w:cs="Apple Symbols"/>
        </w:rPr>
        <w:t> </w:t>
      </w:r>
      <w:r w:rsidRPr="00DD4BCC">
        <w:t>$20</w:t>
      </w:r>
      <w:r w:rsidR="004D41AC">
        <w:t>40.80</w:t>
      </w:r>
      <w:r w:rsidRPr="00DD4BCC">
        <w:t xml:space="preserve"> National Average Wage</w:t>
      </w:r>
    </w:p>
    <w:p w14:paraId="160E6A3D" w14:textId="49F9A242" w:rsidR="00A766B3" w:rsidRDefault="00A766B3" w:rsidP="0019768C">
      <w:pPr>
        <w:jc w:val="both"/>
      </w:pPr>
      <w:r w:rsidRPr="00DD4BCC">
        <w:rPr>
          <w:rFonts w:ascii="Apple Symbols" w:hAnsi="Apple Symbols" w:cs="Apple Symbols"/>
        </w:rPr>
        <w:t> </w:t>
      </w:r>
      <w:r w:rsidRPr="00DD4BCC">
        <w:t>$10</w:t>
      </w:r>
      <w:r>
        <w:t>2</w:t>
      </w:r>
      <w:r w:rsidR="00161E07">
        <w:t>0.40</w:t>
      </w:r>
      <w:r>
        <w:t xml:space="preserve"> </w:t>
      </w:r>
      <w:r w:rsidRPr="00DD4BCC">
        <w:t>The National Wage</w:t>
      </w:r>
      <w:r>
        <w:t xml:space="preserve"> ******^^</w:t>
      </w:r>
    </w:p>
    <w:p w14:paraId="420E6194" w14:textId="384BDBB7" w:rsidR="00A766B3" w:rsidRDefault="00A766B3" w:rsidP="0019768C">
      <w:pPr>
        <w:jc w:val="both"/>
      </w:pPr>
      <w:r w:rsidRPr="00DD4BCC">
        <w:rPr>
          <w:rFonts w:ascii="Apple Symbols" w:hAnsi="Apple Symbols" w:cs="Apple Symbols"/>
        </w:rPr>
        <w:t> </w:t>
      </w:r>
      <w:r w:rsidRPr="00DD4BCC">
        <w:t>$</w:t>
      </w:r>
      <w:r>
        <w:t>7</w:t>
      </w:r>
      <w:r w:rsidR="007D0086">
        <w:t>34.68</w:t>
      </w:r>
      <w:r>
        <w:t xml:space="preserve">  </w:t>
      </w:r>
      <w:r w:rsidRPr="00DD4BCC">
        <w:t xml:space="preserve">The Minimum </w:t>
      </w:r>
      <w:r>
        <w:t>Wage</w:t>
      </w:r>
    </w:p>
    <w:p w14:paraId="5A917EB3" w14:textId="77777777" w:rsidR="005E7D14" w:rsidRDefault="005E7D14" w:rsidP="00556E23">
      <w:pPr>
        <w:jc w:val="both"/>
      </w:pPr>
    </w:p>
    <w:p w14:paraId="0B6BD608" w14:textId="233063CF" w:rsidR="00CC1980" w:rsidRDefault="00A3271A" w:rsidP="00556E23">
      <w:pPr>
        <w:jc w:val="both"/>
      </w:pPr>
      <w:r>
        <w:t>The Hourly National Wage</w:t>
      </w:r>
      <w:r w:rsidR="00CC1980">
        <w:t xml:space="preserve"> </w:t>
      </w:r>
      <w:r w:rsidR="00A0381B">
        <w:t>$</w:t>
      </w:r>
      <w:r w:rsidR="00CC1980">
        <w:t>27.06</w:t>
      </w:r>
      <w:r w:rsidR="00A0381B">
        <w:t xml:space="preserve"> based on 38 hours per week</w:t>
      </w:r>
      <w:r w:rsidR="002F4777">
        <w:t xml:space="preserve"> 2019</w:t>
      </w:r>
      <w:r w:rsidR="00BD1FF7">
        <w:t xml:space="preserve"> with further increases in 2020</w:t>
      </w:r>
    </w:p>
    <w:p w14:paraId="4FF6A1F5" w14:textId="77777777" w:rsidR="00121439" w:rsidRDefault="00121439" w:rsidP="00556E23">
      <w:pPr>
        <w:jc w:val="both"/>
      </w:pPr>
    </w:p>
    <w:p w14:paraId="009429B2" w14:textId="05902634" w:rsidR="00A3271A" w:rsidRDefault="008B4901" w:rsidP="00556E23">
      <w:pPr>
        <w:jc w:val="both"/>
      </w:pPr>
      <w:r>
        <w:t xml:space="preserve">Apprentice rates </w:t>
      </w:r>
      <w:r w:rsidR="00A42FD2">
        <w:t xml:space="preserve">and Support Wages </w:t>
      </w:r>
      <w:r w:rsidR="005A2B35">
        <w:t>formulate automatically by</w:t>
      </w:r>
      <w:r w:rsidR="00C24123">
        <w:t xml:space="preserve"> a string theory of </w:t>
      </w:r>
      <w:r>
        <w:t xml:space="preserve"> percentages </w:t>
      </w:r>
      <w:r w:rsidR="00CE6A49">
        <w:t xml:space="preserve">after the standard has been set by the </w:t>
      </w:r>
      <w:r w:rsidR="00274C76">
        <w:t>commission.</w:t>
      </w:r>
    </w:p>
    <w:p w14:paraId="57190BE1" w14:textId="77777777" w:rsidR="000C3A70" w:rsidRDefault="000C3A70" w:rsidP="00556E23">
      <w:pPr>
        <w:jc w:val="both"/>
      </w:pPr>
    </w:p>
    <w:p w14:paraId="1A100B72" w14:textId="0A647F3D" w:rsidR="005C1C74" w:rsidRDefault="00E5505C" w:rsidP="00556E23">
      <w:pPr>
        <w:jc w:val="both"/>
      </w:pPr>
      <w:r>
        <w:t xml:space="preserve">Trade Employees </w:t>
      </w:r>
      <w:r w:rsidR="00627911">
        <w:t xml:space="preserve">will </w:t>
      </w:r>
      <w:r w:rsidR="001D3046">
        <w:t xml:space="preserve">be entitled to </w:t>
      </w:r>
      <w:r w:rsidR="00E970EB">
        <w:t xml:space="preserve">higher amounts for their </w:t>
      </w:r>
      <w:r w:rsidR="000C3A70">
        <w:t xml:space="preserve">training, </w:t>
      </w:r>
      <w:r w:rsidR="00BF1F4F">
        <w:t>experiences</w:t>
      </w:r>
      <w:r w:rsidR="00E32FCF">
        <w:t xml:space="preserve"> and </w:t>
      </w:r>
      <w:r w:rsidR="005E1E5D">
        <w:t>expertise</w:t>
      </w:r>
      <w:r w:rsidR="00A73B7C">
        <w:t xml:space="preserve"> </w:t>
      </w:r>
      <w:r w:rsidR="00570E73">
        <w:t xml:space="preserve">the loadings for </w:t>
      </w:r>
      <w:r w:rsidR="000F3E69">
        <w:t xml:space="preserve">this </w:t>
      </w:r>
      <w:r w:rsidR="00570E73">
        <w:t xml:space="preserve">can be determined after the setting of the standard, </w:t>
      </w:r>
      <w:r w:rsidR="00E9261E">
        <w:t>Hospitality industry has a 50</w:t>
      </w:r>
      <w:r w:rsidR="009D33DF">
        <w:t xml:space="preserve">% </w:t>
      </w:r>
      <w:r w:rsidR="00E9261E">
        <w:t xml:space="preserve"> loading </w:t>
      </w:r>
      <w:r w:rsidR="00732EF8">
        <w:t>This can be easily reduced to say 30%</w:t>
      </w:r>
    </w:p>
    <w:p w14:paraId="4408CD77" w14:textId="20BF2FA4" w:rsidR="00235332" w:rsidRDefault="00235332" w:rsidP="00556E23">
      <w:pPr>
        <w:jc w:val="both"/>
      </w:pPr>
    </w:p>
    <w:p w14:paraId="616C3A10" w14:textId="1CA2195F" w:rsidR="00C21DAF" w:rsidRDefault="00235332" w:rsidP="00556E23">
      <w:pPr>
        <w:jc w:val="both"/>
      </w:pPr>
      <w:r>
        <w:t xml:space="preserve">Loadings for weekends </w:t>
      </w:r>
      <w:r w:rsidR="00E10BEE">
        <w:t>could be adjusted to fit the new standard</w:t>
      </w:r>
      <w:r w:rsidR="00E74CF0">
        <w:t xml:space="preserve"> </w:t>
      </w:r>
    </w:p>
    <w:p w14:paraId="620854F8" w14:textId="77777777" w:rsidR="00C21DAF" w:rsidRDefault="00C21DAF" w:rsidP="00556E23">
      <w:pPr>
        <w:jc w:val="both"/>
      </w:pPr>
    </w:p>
    <w:p w14:paraId="6D635511" w14:textId="273BC482" w:rsidR="00150277" w:rsidRDefault="006643E5" w:rsidP="00556E23">
      <w:pPr>
        <w:jc w:val="both"/>
      </w:pPr>
      <w:r>
        <w:t xml:space="preserve">Mr Paturzo-Elliott </w:t>
      </w:r>
      <w:r w:rsidR="00C13CF3">
        <w:t>stipulates</w:t>
      </w:r>
      <w:r w:rsidR="00F45B54">
        <w:t xml:space="preserve"> once again</w:t>
      </w:r>
      <w:r w:rsidR="00C13CF3">
        <w:t xml:space="preserve"> </w:t>
      </w:r>
      <w:r w:rsidR="00A90932">
        <w:t>that</w:t>
      </w:r>
      <w:r w:rsidR="007D7469">
        <w:t xml:space="preserve"> the </w:t>
      </w:r>
      <w:r w:rsidR="00C13CF3">
        <w:t xml:space="preserve">increase </w:t>
      </w:r>
      <w:r w:rsidR="00A90932">
        <w:t xml:space="preserve">to the minimum </w:t>
      </w:r>
      <w:r w:rsidR="007D7469">
        <w:t xml:space="preserve">standard </w:t>
      </w:r>
      <w:r w:rsidR="006F2D4D">
        <w:t xml:space="preserve">in July 2020 should be Commensurate to 50% </w:t>
      </w:r>
      <w:r w:rsidR="00BE3267">
        <w:t xml:space="preserve">in line with </w:t>
      </w:r>
      <w:r w:rsidR="006F2D4D">
        <w:t xml:space="preserve"> Chart C </w:t>
      </w:r>
      <w:r w:rsidR="005A0409">
        <w:t xml:space="preserve">Income Test for pensions, whilst calling for Equal and Fair </w:t>
      </w:r>
      <w:r w:rsidR="001035E3">
        <w:t xml:space="preserve">Remuneration </w:t>
      </w:r>
      <w:r w:rsidR="005A0409">
        <w:t>across the board</w:t>
      </w:r>
      <w:r w:rsidR="00534460">
        <w:t>, there is only 365 days in a year</w:t>
      </w:r>
      <w:r w:rsidR="00150277">
        <w:t>.</w:t>
      </w:r>
    </w:p>
    <w:p w14:paraId="5E2343C8" w14:textId="77777777" w:rsidR="00150277" w:rsidRDefault="00150277" w:rsidP="00556E23">
      <w:pPr>
        <w:jc w:val="both"/>
      </w:pPr>
    </w:p>
    <w:p w14:paraId="3F41A036" w14:textId="77FB83A9" w:rsidR="006643E5" w:rsidRDefault="00150277" w:rsidP="00556E23">
      <w:pPr>
        <w:jc w:val="both"/>
      </w:pPr>
      <w:r>
        <w:t>A Statuette must be construed according to its intent</w:t>
      </w:r>
      <w:r w:rsidR="00A516A0">
        <w:t xml:space="preserve">, A duty of </w:t>
      </w:r>
      <w:r w:rsidR="00B07F7E">
        <w:t xml:space="preserve">care </w:t>
      </w:r>
      <w:r w:rsidR="00A516A0">
        <w:t xml:space="preserve">will be needed, hence no one escapes the net, </w:t>
      </w:r>
      <w:r w:rsidR="008E1550">
        <w:t xml:space="preserve">Australia needs you to make the right </w:t>
      </w:r>
      <w:r w:rsidR="00E23BC9">
        <w:t>decision if 2020</w:t>
      </w:r>
      <w:r w:rsidR="00C35A33">
        <w:t>, even if you don’t like</w:t>
      </w:r>
      <w:r w:rsidR="00E23BC9">
        <w:t xml:space="preserve"> it</w:t>
      </w:r>
      <w:r w:rsidR="00C35A33">
        <w:t xml:space="preserve">, Absolute </w:t>
      </w:r>
      <w:r w:rsidR="00472B33">
        <w:t>Theory</w:t>
      </w:r>
      <w:r w:rsidR="00C35A33">
        <w:t xml:space="preserve"> cannot not be wrong.</w:t>
      </w:r>
      <w:r w:rsidR="00472B33">
        <w:t xml:space="preserve"> </w:t>
      </w:r>
    </w:p>
    <w:p w14:paraId="06F6EECC" w14:textId="4A33BA16" w:rsidR="007D4E7E" w:rsidRDefault="007D4E7E" w:rsidP="00556E23">
      <w:pPr>
        <w:jc w:val="both"/>
      </w:pPr>
    </w:p>
    <w:p w14:paraId="3D76BDC0" w14:textId="0C786A7A" w:rsidR="007D4E7E" w:rsidRDefault="005C3824" w:rsidP="00556E23">
      <w:pPr>
        <w:jc w:val="both"/>
      </w:pPr>
      <w:r>
        <w:t>Members of the Judiciary please listen, every</w:t>
      </w:r>
      <w:r w:rsidR="00E36D25">
        <w:t>one is relying on you to make the correct decision i</w:t>
      </w:r>
      <w:r w:rsidR="00CC264F">
        <w:t>n</w:t>
      </w:r>
      <w:r w:rsidR="00E36D25">
        <w:t xml:space="preserve"> 2020 and </w:t>
      </w:r>
      <w:r w:rsidR="001413C4">
        <w:t xml:space="preserve">the increase </w:t>
      </w:r>
      <w:r w:rsidR="00E876E0">
        <w:t xml:space="preserve">is </w:t>
      </w:r>
      <w:r w:rsidR="00CC264F">
        <w:t>justified</w:t>
      </w:r>
      <w:r w:rsidR="00C9078E">
        <w:t xml:space="preserve"> by GST</w:t>
      </w:r>
      <w:r w:rsidR="00CC264F">
        <w:t>, no</w:t>
      </w:r>
      <w:r w:rsidR="001035E3">
        <w:t xml:space="preserve"> one </w:t>
      </w:r>
      <w:r w:rsidR="00CC264F">
        <w:t xml:space="preserve">else whom presents to </w:t>
      </w:r>
      <w:r w:rsidR="00E876E0">
        <w:t xml:space="preserve">this </w:t>
      </w:r>
      <w:r w:rsidR="00CC264F">
        <w:t>commission will support this increase</w:t>
      </w:r>
      <w:r w:rsidR="00E876E0">
        <w:t xml:space="preserve"> due to the effect it would have</w:t>
      </w:r>
      <w:r w:rsidR="002870E4">
        <w:t xml:space="preserve"> on themselves, Unions, Business </w:t>
      </w:r>
      <w:r w:rsidR="00476D9A">
        <w:t xml:space="preserve">and represented </w:t>
      </w:r>
      <w:r w:rsidR="00132AFB">
        <w:t xml:space="preserve">Government Agency’s </w:t>
      </w:r>
      <w:r w:rsidR="00D21A17">
        <w:t>Officials</w:t>
      </w:r>
      <w:r w:rsidR="00476D9A">
        <w:t xml:space="preserve">, will strenuously </w:t>
      </w:r>
      <w:r w:rsidR="00132AFB">
        <w:t xml:space="preserve">deny this </w:t>
      </w:r>
      <w:r w:rsidR="00D21A17">
        <w:t>submission.</w:t>
      </w:r>
    </w:p>
    <w:p w14:paraId="02998D16" w14:textId="77777777" w:rsidR="00E20A76" w:rsidRDefault="00E20A76" w:rsidP="00556E23">
      <w:pPr>
        <w:jc w:val="both"/>
      </w:pPr>
    </w:p>
    <w:p w14:paraId="2C69B7F3" w14:textId="51720103" w:rsidR="00D21A17" w:rsidRDefault="002E51F4" w:rsidP="00556E23">
      <w:pPr>
        <w:jc w:val="both"/>
      </w:pPr>
      <w:r>
        <w:t xml:space="preserve">But </w:t>
      </w:r>
      <w:r w:rsidR="009F545B">
        <w:t xml:space="preserve">your duties as commission of the Fair Work Act is to finally </w:t>
      </w:r>
      <w:r w:rsidR="00C8446E">
        <w:t xml:space="preserve">accept the impacts in which GST is having on the low paid </w:t>
      </w:r>
      <w:r w:rsidR="00973D0A">
        <w:t xml:space="preserve">and bottom 20% of Australian Citizens, it will save Australia from its recession </w:t>
      </w:r>
      <w:r w:rsidR="00F222A3">
        <w:t>that is now upon us.</w:t>
      </w:r>
    </w:p>
    <w:p w14:paraId="69254BDF" w14:textId="77777777" w:rsidR="003C7645" w:rsidRDefault="00144334" w:rsidP="00556E23">
      <w:pPr>
        <w:jc w:val="both"/>
      </w:pPr>
      <w:r>
        <w:lastRenderedPageBreak/>
        <w:t xml:space="preserve">Members of the judiciary </w:t>
      </w:r>
      <w:r w:rsidR="0058052E">
        <w:t xml:space="preserve">government have just announced </w:t>
      </w:r>
      <w:r w:rsidR="00C87DAB">
        <w:t xml:space="preserve">incentives for small businesses this not right if government stop throwing tax payer moneys at business and decreasing taxes, </w:t>
      </w:r>
      <w:r w:rsidR="004A2E80">
        <w:t xml:space="preserve">our Economy would be </w:t>
      </w:r>
      <w:r w:rsidR="009B7452">
        <w:t xml:space="preserve">in much better shape, we have decease (virus) on our door step, </w:t>
      </w:r>
      <w:r w:rsidR="003C7645">
        <w:t>which is way more important than bailing out small business.</w:t>
      </w:r>
    </w:p>
    <w:p w14:paraId="20662811" w14:textId="5A862E5F" w:rsidR="00D21A17" w:rsidRDefault="00D21A17" w:rsidP="00556E23">
      <w:pPr>
        <w:jc w:val="both"/>
      </w:pPr>
    </w:p>
    <w:p w14:paraId="68ADD544" w14:textId="3C10BD83" w:rsidR="003C7645" w:rsidRDefault="002C3162" w:rsidP="00556E23">
      <w:pPr>
        <w:jc w:val="both"/>
      </w:pPr>
      <w:r>
        <w:t>Providing the correct</w:t>
      </w:r>
      <w:r w:rsidR="003134E2">
        <w:t xml:space="preserve"> National Wage </w:t>
      </w:r>
      <w:r>
        <w:t xml:space="preserve">is the answer, Equal and Fair remuneration </w:t>
      </w:r>
      <w:r w:rsidR="007727F1">
        <w:t>for everyone these CEOs should buy shares just like the investors</w:t>
      </w:r>
      <w:r w:rsidR="00E57BBB">
        <w:t>, their only employees and there is only 365 days in a year</w:t>
      </w:r>
      <w:r w:rsidR="00067312">
        <w:t xml:space="preserve">, Mr Paturzo-Elliott does not deny anybody a fair income for the work they do including </w:t>
      </w:r>
      <w:r w:rsidR="00E702C4">
        <w:t>yourself</w:t>
      </w:r>
      <w:r w:rsidR="006B2E06">
        <w:t xml:space="preserve"> as judges, but you can’t leave us behind any more</w:t>
      </w:r>
      <w:r w:rsidR="00417F98">
        <w:t>, please listen I am begging you.</w:t>
      </w:r>
    </w:p>
    <w:p w14:paraId="3CAD9CFB" w14:textId="6B6C0FFD" w:rsidR="009768AE" w:rsidRDefault="009768AE" w:rsidP="00556E23">
      <w:pPr>
        <w:jc w:val="both"/>
      </w:pPr>
    </w:p>
    <w:p w14:paraId="2BAE4FB4" w14:textId="74A10478" w:rsidR="009768AE" w:rsidRDefault="009768AE" w:rsidP="00556E23">
      <w:pPr>
        <w:jc w:val="both"/>
      </w:pPr>
      <w:r>
        <w:t>One National Work Place System equal One National Wage</w:t>
      </w:r>
      <w:r w:rsidR="00E702C4">
        <w:t xml:space="preserve"> is the answer to Australia don’t deny us any more.</w:t>
      </w:r>
    </w:p>
    <w:p w14:paraId="04461134" w14:textId="65F2692D" w:rsidR="00E23BC9" w:rsidRDefault="00E23BC9" w:rsidP="00556E23">
      <w:pPr>
        <w:jc w:val="both"/>
      </w:pPr>
    </w:p>
    <w:p w14:paraId="41FBF95F" w14:textId="346ED0D3" w:rsidR="00E23BC9" w:rsidRDefault="00CA69B2" w:rsidP="00556E23">
      <w:pPr>
        <w:jc w:val="both"/>
      </w:pPr>
      <w:r>
        <w:t>Mr Paturzo-Elliott would like to rest this argument he</w:t>
      </w:r>
      <w:r w:rsidR="00BA03A8">
        <w:t>re</w:t>
      </w:r>
    </w:p>
    <w:p w14:paraId="586A3DDC" w14:textId="77777777" w:rsidR="00E23BC9" w:rsidRDefault="00E23BC9" w:rsidP="00556E23">
      <w:pPr>
        <w:jc w:val="both"/>
      </w:pPr>
    </w:p>
    <w:p w14:paraId="0C1BF02F" w14:textId="26D9F9A4" w:rsidR="003C41A0" w:rsidRDefault="003C41A0" w:rsidP="00556E23">
      <w:pPr>
        <w:jc w:val="both"/>
      </w:pPr>
    </w:p>
    <w:p w14:paraId="134AD5C2" w14:textId="38F72A66" w:rsidR="003C41A0" w:rsidRDefault="003C41A0" w:rsidP="00556E23">
      <w:pPr>
        <w:jc w:val="both"/>
      </w:pPr>
    </w:p>
    <w:p w14:paraId="7D226A5C" w14:textId="4F9CA9D6" w:rsidR="003C41A0" w:rsidRDefault="008E4112" w:rsidP="00556E23">
      <w:pPr>
        <w:jc w:val="both"/>
      </w:pPr>
      <w:r>
        <w:t>Mr Paturzo-Elliott would</w:t>
      </w:r>
      <w:r w:rsidR="00142894">
        <w:t xml:space="preserve"> </w:t>
      </w:r>
      <w:r w:rsidR="007B1B17">
        <w:t xml:space="preserve">like </w:t>
      </w:r>
      <w:r>
        <w:t>to submit t</w:t>
      </w:r>
      <w:r w:rsidR="00155CE4">
        <w:t xml:space="preserve">hese into </w:t>
      </w:r>
      <w:r>
        <w:t xml:space="preserve"> </w:t>
      </w:r>
      <w:r w:rsidR="00155CE4">
        <w:t xml:space="preserve">evidence </w:t>
      </w:r>
    </w:p>
    <w:p w14:paraId="482C6230" w14:textId="3581D24D" w:rsidR="00ED30AB" w:rsidRDefault="00ED30AB" w:rsidP="00556E23">
      <w:pPr>
        <w:jc w:val="both"/>
      </w:pPr>
    </w:p>
    <w:p w14:paraId="506DA5B8" w14:textId="197B6434" w:rsidR="003E114F" w:rsidRDefault="003E114F" w:rsidP="00556E23">
      <w:pPr>
        <w:jc w:val="both"/>
      </w:pPr>
    </w:p>
    <w:p w14:paraId="2DBFE8FF" w14:textId="36E94BEA" w:rsidR="003E114F" w:rsidRDefault="003E114F" w:rsidP="00556E23">
      <w:pPr>
        <w:jc w:val="both"/>
      </w:pPr>
      <w:r>
        <w:t>Income Test Charts can be found here</w:t>
      </w:r>
    </w:p>
    <w:p w14:paraId="7AEC072A" w14:textId="49B845D4" w:rsidR="00ED30AB" w:rsidRDefault="00ED30AB" w:rsidP="00556E23">
      <w:pPr>
        <w:jc w:val="both"/>
      </w:pPr>
      <w:r w:rsidRPr="00ED30AB">
        <w:t>https://theaustralianeconomy.finance.blog/2020/02/13/mr-paturzo-elliott-presents-australias-minimum-wage-and-national-wage/</w:t>
      </w:r>
    </w:p>
    <w:p w14:paraId="7DD0F5C0" w14:textId="1768987F" w:rsidR="005713B0" w:rsidRDefault="005D4E13" w:rsidP="00556E23">
      <w:pPr>
        <w:jc w:val="both"/>
      </w:pPr>
      <w:r>
        <w:t xml:space="preserve"> </w:t>
      </w:r>
    </w:p>
    <w:p w14:paraId="22AF0F0A" w14:textId="490C7269" w:rsidR="00155CE4" w:rsidRDefault="00155CE4" w:rsidP="00556E23">
      <w:pPr>
        <w:jc w:val="both"/>
      </w:pPr>
      <w:r>
        <w:t xml:space="preserve">1998 </w:t>
      </w:r>
      <w:r w:rsidR="00BA2C68">
        <w:t>Proposed</w:t>
      </w:r>
      <w:r>
        <w:t xml:space="preserve"> Im</w:t>
      </w:r>
      <w:r w:rsidR="00BA2C68">
        <w:t>pacts into GST</w:t>
      </w:r>
      <w:r w:rsidR="00631DC7" w:rsidRPr="00631DC7">
        <w:t xml:space="preserve"> </w:t>
      </w:r>
      <w:hyperlink r:id="rId7" w:history="1">
        <w:r w:rsidR="00683936" w:rsidRPr="004E46E6">
          <w:rPr>
            <w:rStyle w:val="Hyperlink"/>
          </w:rPr>
          <w:t>https://www.aph.gov.au/About_Parliament/Parliamentary_Departments/Parliamentary_Library/Publications_Archive/CIB/cib9899/99cib07</w:t>
        </w:r>
      </w:hyperlink>
    </w:p>
    <w:p w14:paraId="4B1DBC02" w14:textId="17756622" w:rsidR="00683936" w:rsidRDefault="00683936" w:rsidP="00556E23">
      <w:pPr>
        <w:jc w:val="both"/>
      </w:pPr>
    </w:p>
    <w:p w14:paraId="34F19C91" w14:textId="7D8EDC9F" w:rsidR="00865CD7" w:rsidRDefault="00155411" w:rsidP="00556E23">
      <w:pPr>
        <w:jc w:val="both"/>
      </w:pPr>
      <w:r w:rsidRPr="00155411">
        <w:t>https://www.themandarin.com.au/111952-whats-driving-low-wages-growth-in-australia/</w:t>
      </w:r>
    </w:p>
    <w:p w14:paraId="0DDBE778" w14:textId="1FA22648" w:rsidR="00683936" w:rsidRDefault="00683936" w:rsidP="00556E23">
      <w:pPr>
        <w:jc w:val="both"/>
      </w:pPr>
    </w:p>
    <w:p w14:paraId="2AA35BAB" w14:textId="152AA693" w:rsidR="00142894" w:rsidRDefault="00142894" w:rsidP="00556E23">
      <w:pPr>
        <w:jc w:val="both"/>
      </w:pPr>
      <w:r>
        <w:t>All Chart C IncomeTest for Disability Support Pensions list</w:t>
      </w:r>
      <w:r w:rsidR="003C514F">
        <w:t xml:space="preserve">ed </w:t>
      </w:r>
      <w:r>
        <w:t xml:space="preserve">in </w:t>
      </w:r>
      <w:r w:rsidR="00C827CA">
        <w:t>Submission.</w:t>
      </w:r>
    </w:p>
    <w:p w14:paraId="0BB93078" w14:textId="5A8530D4" w:rsidR="000B32DC" w:rsidRDefault="000B32DC" w:rsidP="00556E23">
      <w:pPr>
        <w:jc w:val="both"/>
      </w:pPr>
    </w:p>
    <w:p w14:paraId="42AF0890" w14:textId="699058BB" w:rsidR="000B32DC" w:rsidRDefault="00866934" w:rsidP="00556E23">
      <w:pPr>
        <w:jc w:val="both"/>
      </w:pPr>
      <w:hyperlink r:id="rId8" w:history="1">
        <w:r w:rsidR="008223DE" w:rsidRPr="009F6A92">
          <w:rPr>
            <w:rStyle w:val="Hyperlink"/>
          </w:rPr>
          <w:t>www.communityrun.org/petitions/government-accountability-national-wage</w:t>
        </w:r>
      </w:hyperlink>
    </w:p>
    <w:p w14:paraId="1D8B966C" w14:textId="7F95434A" w:rsidR="008223DE" w:rsidRDefault="008223DE" w:rsidP="00556E23">
      <w:pPr>
        <w:jc w:val="both"/>
      </w:pPr>
    </w:p>
    <w:p w14:paraId="5F1D139B" w14:textId="77777777" w:rsidR="008223DE" w:rsidRDefault="008223DE" w:rsidP="0019768C">
      <w:pPr>
        <w:pStyle w:val="Header"/>
      </w:pPr>
      <w:r>
        <w:t>Submission</w:t>
      </w:r>
    </w:p>
    <w:p w14:paraId="79860F26" w14:textId="77777777" w:rsidR="008223DE" w:rsidRDefault="008223DE" w:rsidP="0019768C">
      <w:pPr>
        <w:pStyle w:val="Header"/>
      </w:pPr>
      <w:r>
        <w:t>Australian Fair Pay Commission 2020</w:t>
      </w:r>
    </w:p>
    <w:p w14:paraId="27002FF3" w14:textId="77777777" w:rsidR="008223DE" w:rsidRDefault="008223DE" w:rsidP="0019768C">
      <w:pPr>
        <w:pStyle w:val="Header"/>
      </w:pPr>
      <w:r>
        <w:t xml:space="preserve">Robert George Paturzo-Elliott </w:t>
      </w:r>
    </w:p>
    <w:p w14:paraId="0DFAAF92" w14:textId="77777777" w:rsidR="008223DE" w:rsidRDefault="008223DE" w:rsidP="0019768C">
      <w:pPr>
        <w:pStyle w:val="Header"/>
      </w:pPr>
      <w:bookmarkStart w:id="0" w:name="_GoBack"/>
      <w:bookmarkEnd w:id="0"/>
    </w:p>
    <w:p w14:paraId="1C435B95" w14:textId="77777777" w:rsidR="008223DE" w:rsidRPr="00AB10E8" w:rsidRDefault="008223DE" w:rsidP="00556E23">
      <w:pPr>
        <w:jc w:val="both"/>
      </w:pPr>
    </w:p>
    <w:sectPr w:rsidR="008223DE" w:rsidRPr="00AB10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DED9D" w14:textId="77777777" w:rsidR="003239D8" w:rsidRDefault="003239D8" w:rsidP="001C227C">
      <w:r>
        <w:separator/>
      </w:r>
    </w:p>
  </w:endnote>
  <w:endnote w:type="continuationSeparator" w:id="0">
    <w:p w14:paraId="27F8C0FA" w14:textId="77777777" w:rsidR="003239D8" w:rsidRDefault="003239D8" w:rsidP="001C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Symbols">
    <w:altName w:val="Arial"/>
    <w:charset w:val="B1"/>
    <w:family w:val="auto"/>
    <w:pitch w:val="variable"/>
    <w:sig w:usb0="800028A7" w:usb1="08007BEB" w:usb2="01840034" w:usb3="00000000" w:csb0="000001F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36BD6" w14:textId="77777777" w:rsidR="003239D8" w:rsidRDefault="003239D8" w:rsidP="001C227C">
      <w:r>
        <w:separator/>
      </w:r>
    </w:p>
  </w:footnote>
  <w:footnote w:type="continuationSeparator" w:id="0">
    <w:p w14:paraId="38729023" w14:textId="77777777" w:rsidR="003239D8" w:rsidRDefault="003239D8" w:rsidP="001C2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19F"/>
    <w:multiLevelType w:val="multilevel"/>
    <w:tmpl w:val="F4A6149A"/>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264E2E08"/>
    <w:multiLevelType w:val="hybridMultilevel"/>
    <w:tmpl w:val="628C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186F9C"/>
    <w:multiLevelType w:val="multilevel"/>
    <w:tmpl w:val="6E286FF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05"/>
    <w:rsid w:val="00001F74"/>
    <w:rsid w:val="000022C0"/>
    <w:rsid w:val="00003660"/>
    <w:rsid w:val="00005465"/>
    <w:rsid w:val="00005499"/>
    <w:rsid w:val="00006B7E"/>
    <w:rsid w:val="00007E34"/>
    <w:rsid w:val="000122F7"/>
    <w:rsid w:val="00012A22"/>
    <w:rsid w:val="00012E07"/>
    <w:rsid w:val="00015FC9"/>
    <w:rsid w:val="0002252A"/>
    <w:rsid w:val="000226E0"/>
    <w:rsid w:val="00022729"/>
    <w:rsid w:val="00024F7B"/>
    <w:rsid w:val="00027C95"/>
    <w:rsid w:val="0003075F"/>
    <w:rsid w:val="00030CD2"/>
    <w:rsid w:val="00030D83"/>
    <w:rsid w:val="00032754"/>
    <w:rsid w:val="00032823"/>
    <w:rsid w:val="00035CC6"/>
    <w:rsid w:val="000406F0"/>
    <w:rsid w:val="00040EA3"/>
    <w:rsid w:val="000427AA"/>
    <w:rsid w:val="000501F4"/>
    <w:rsid w:val="00050890"/>
    <w:rsid w:val="00050912"/>
    <w:rsid w:val="00053525"/>
    <w:rsid w:val="00053DD0"/>
    <w:rsid w:val="00055476"/>
    <w:rsid w:val="00055782"/>
    <w:rsid w:val="00056706"/>
    <w:rsid w:val="00064ECD"/>
    <w:rsid w:val="00066873"/>
    <w:rsid w:val="00067312"/>
    <w:rsid w:val="00067FD6"/>
    <w:rsid w:val="0007388C"/>
    <w:rsid w:val="00074327"/>
    <w:rsid w:val="00081A42"/>
    <w:rsid w:val="000871D0"/>
    <w:rsid w:val="000909F5"/>
    <w:rsid w:val="00093033"/>
    <w:rsid w:val="00095A28"/>
    <w:rsid w:val="0009626B"/>
    <w:rsid w:val="000965C4"/>
    <w:rsid w:val="0009664D"/>
    <w:rsid w:val="00096B2D"/>
    <w:rsid w:val="00097BC7"/>
    <w:rsid w:val="00097E25"/>
    <w:rsid w:val="000A05C3"/>
    <w:rsid w:val="000A2E40"/>
    <w:rsid w:val="000A4897"/>
    <w:rsid w:val="000A5DF8"/>
    <w:rsid w:val="000B04EF"/>
    <w:rsid w:val="000B11C3"/>
    <w:rsid w:val="000B181A"/>
    <w:rsid w:val="000B183B"/>
    <w:rsid w:val="000B1B57"/>
    <w:rsid w:val="000B32DC"/>
    <w:rsid w:val="000B37E8"/>
    <w:rsid w:val="000B4B6E"/>
    <w:rsid w:val="000C0498"/>
    <w:rsid w:val="000C3042"/>
    <w:rsid w:val="000C3A70"/>
    <w:rsid w:val="000C53E5"/>
    <w:rsid w:val="000D1BD1"/>
    <w:rsid w:val="000D5311"/>
    <w:rsid w:val="000D60EF"/>
    <w:rsid w:val="000D737A"/>
    <w:rsid w:val="000E08DB"/>
    <w:rsid w:val="000E40C4"/>
    <w:rsid w:val="000E7D30"/>
    <w:rsid w:val="000E7E29"/>
    <w:rsid w:val="000F077C"/>
    <w:rsid w:val="000F1597"/>
    <w:rsid w:val="000F1F32"/>
    <w:rsid w:val="000F35EF"/>
    <w:rsid w:val="000F3920"/>
    <w:rsid w:val="000F396F"/>
    <w:rsid w:val="000F3E69"/>
    <w:rsid w:val="000F41DF"/>
    <w:rsid w:val="000F5512"/>
    <w:rsid w:val="000F6CD9"/>
    <w:rsid w:val="000F6EC4"/>
    <w:rsid w:val="0010352E"/>
    <w:rsid w:val="001035E3"/>
    <w:rsid w:val="00104A25"/>
    <w:rsid w:val="00104A5C"/>
    <w:rsid w:val="0010536A"/>
    <w:rsid w:val="001059FD"/>
    <w:rsid w:val="00106E7D"/>
    <w:rsid w:val="0010708B"/>
    <w:rsid w:val="00112BF6"/>
    <w:rsid w:val="0011333D"/>
    <w:rsid w:val="00113E6B"/>
    <w:rsid w:val="001152A0"/>
    <w:rsid w:val="001152D6"/>
    <w:rsid w:val="00116610"/>
    <w:rsid w:val="00121439"/>
    <w:rsid w:val="00121FC8"/>
    <w:rsid w:val="0012621B"/>
    <w:rsid w:val="00127D97"/>
    <w:rsid w:val="00131137"/>
    <w:rsid w:val="00131D56"/>
    <w:rsid w:val="00132AFB"/>
    <w:rsid w:val="00135AB3"/>
    <w:rsid w:val="001413C4"/>
    <w:rsid w:val="001415A3"/>
    <w:rsid w:val="00142894"/>
    <w:rsid w:val="001432F5"/>
    <w:rsid w:val="00144006"/>
    <w:rsid w:val="00144334"/>
    <w:rsid w:val="00144960"/>
    <w:rsid w:val="00145F94"/>
    <w:rsid w:val="0014731D"/>
    <w:rsid w:val="0014778F"/>
    <w:rsid w:val="00150277"/>
    <w:rsid w:val="00150CB1"/>
    <w:rsid w:val="0015242E"/>
    <w:rsid w:val="00155411"/>
    <w:rsid w:val="00155CE4"/>
    <w:rsid w:val="00161E07"/>
    <w:rsid w:val="00162540"/>
    <w:rsid w:val="001627EC"/>
    <w:rsid w:val="0016314F"/>
    <w:rsid w:val="001649F1"/>
    <w:rsid w:val="00166BA7"/>
    <w:rsid w:val="0017307C"/>
    <w:rsid w:val="00173753"/>
    <w:rsid w:val="00173C4F"/>
    <w:rsid w:val="00173F04"/>
    <w:rsid w:val="00176747"/>
    <w:rsid w:val="001809CC"/>
    <w:rsid w:val="00181E5A"/>
    <w:rsid w:val="00181F07"/>
    <w:rsid w:val="00182050"/>
    <w:rsid w:val="00183D99"/>
    <w:rsid w:val="00187514"/>
    <w:rsid w:val="00190BD4"/>
    <w:rsid w:val="001930E2"/>
    <w:rsid w:val="001A262A"/>
    <w:rsid w:val="001A6AF3"/>
    <w:rsid w:val="001A77FC"/>
    <w:rsid w:val="001C227C"/>
    <w:rsid w:val="001C278A"/>
    <w:rsid w:val="001C64CD"/>
    <w:rsid w:val="001D3046"/>
    <w:rsid w:val="001D3EA5"/>
    <w:rsid w:val="001D3EA7"/>
    <w:rsid w:val="001D430F"/>
    <w:rsid w:val="001E138A"/>
    <w:rsid w:val="001E18F7"/>
    <w:rsid w:val="001E710E"/>
    <w:rsid w:val="001E7A0F"/>
    <w:rsid w:val="001F0979"/>
    <w:rsid w:val="001F168A"/>
    <w:rsid w:val="001F2177"/>
    <w:rsid w:val="001F3888"/>
    <w:rsid w:val="001F4E88"/>
    <w:rsid w:val="001F62D6"/>
    <w:rsid w:val="001F6505"/>
    <w:rsid w:val="001F69F1"/>
    <w:rsid w:val="002014F4"/>
    <w:rsid w:val="00201B01"/>
    <w:rsid w:val="0020555C"/>
    <w:rsid w:val="00206382"/>
    <w:rsid w:val="00214096"/>
    <w:rsid w:val="002143B1"/>
    <w:rsid w:val="00214F0B"/>
    <w:rsid w:val="00217C77"/>
    <w:rsid w:val="002227C0"/>
    <w:rsid w:val="00226850"/>
    <w:rsid w:val="0022787F"/>
    <w:rsid w:val="00230893"/>
    <w:rsid w:val="0023120A"/>
    <w:rsid w:val="00231297"/>
    <w:rsid w:val="00235332"/>
    <w:rsid w:val="00241B8A"/>
    <w:rsid w:val="00241CBC"/>
    <w:rsid w:val="00242720"/>
    <w:rsid w:val="00242EC1"/>
    <w:rsid w:val="00245418"/>
    <w:rsid w:val="0024564D"/>
    <w:rsid w:val="002456AA"/>
    <w:rsid w:val="0024578D"/>
    <w:rsid w:val="00252B10"/>
    <w:rsid w:val="002551FC"/>
    <w:rsid w:val="00255F5D"/>
    <w:rsid w:val="002573AD"/>
    <w:rsid w:val="002578C9"/>
    <w:rsid w:val="00260482"/>
    <w:rsid w:val="00262346"/>
    <w:rsid w:val="0027123A"/>
    <w:rsid w:val="0027145A"/>
    <w:rsid w:val="002747B2"/>
    <w:rsid w:val="002748A2"/>
    <w:rsid w:val="00274C76"/>
    <w:rsid w:val="00275CBB"/>
    <w:rsid w:val="00280FAD"/>
    <w:rsid w:val="002810DC"/>
    <w:rsid w:val="002851BD"/>
    <w:rsid w:val="00285709"/>
    <w:rsid w:val="00286631"/>
    <w:rsid w:val="002870E4"/>
    <w:rsid w:val="0028753D"/>
    <w:rsid w:val="00292FB8"/>
    <w:rsid w:val="00293488"/>
    <w:rsid w:val="00295279"/>
    <w:rsid w:val="0029600F"/>
    <w:rsid w:val="002963CF"/>
    <w:rsid w:val="002B1F98"/>
    <w:rsid w:val="002B37F9"/>
    <w:rsid w:val="002B6F01"/>
    <w:rsid w:val="002B7628"/>
    <w:rsid w:val="002C3162"/>
    <w:rsid w:val="002C48FA"/>
    <w:rsid w:val="002C53D4"/>
    <w:rsid w:val="002C560F"/>
    <w:rsid w:val="002D11F9"/>
    <w:rsid w:val="002D15AE"/>
    <w:rsid w:val="002D24CB"/>
    <w:rsid w:val="002D3967"/>
    <w:rsid w:val="002D635E"/>
    <w:rsid w:val="002D6BD1"/>
    <w:rsid w:val="002D7615"/>
    <w:rsid w:val="002E0CC0"/>
    <w:rsid w:val="002E29DC"/>
    <w:rsid w:val="002E51F4"/>
    <w:rsid w:val="002E5C8B"/>
    <w:rsid w:val="002E6B0B"/>
    <w:rsid w:val="002E75CB"/>
    <w:rsid w:val="002F2770"/>
    <w:rsid w:val="002F37C6"/>
    <w:rsid w:val="002F3E8F"/>
    <w:rsid w:val="002F4777"/>
    <w:rsid w:val="002F49DF"/>
    <w:rsid w:val="002F5399"/>
    <w:rsid w:val="002F5F78"/>
    <w:rsid w:val="002F7E89"/>
    <w:rsid w:val="00300580"/>
    <w:rsid w:val="003008E4"/>
    <w:rsid w:val="003019F7"/>
    <w:rsid w:val="00304CCB"/>
    <w:rsid w:val="00307DF1"/>
    <w:rsid w:val="003117D3"/>
    <w:rsid w:val="003134E2"/>
    <w:rsid w:val="00314108"/>
    <w:rsid w:val="00314ECA"/>
    <w:rsid w:val="00315C35"/>
    <w:rsid w:val="0031692F"/>
    <w:rsid w:val="00321273"/>
    <w:rsid w:val="003239D8"/>
    <w:rsid w:val="003277DF"/>
    <w:rsid w:val="00332F6E"/>
    <w:rsid w:val="0033416D"/>
    <w:rsid w:val="00334F71"/>
    <w:rsid w:val="003418F6"/>
    <w:rsid w:val="003418F7"/>
    <w:rsid w:val="00344356"/>
    <w:rsid w:val="00345805"/>
    <w:rsid w:val="00354274"/>
    <w:rsid w:val="0036037E"/>
    <w:rsid w:val="0036196E"/>
    <w:rsid w:val="00365588"/>
    <w:rsid w:val="0036678A"/>
    <w:rsid w:val="00367C8A"/>
    <w:rsid w:val="00367CA0"/>
    <w:rsid w:val="003701EA"/>
    <w:rsid w:val="0037193E"/>
    <w:rsid w:val="003758D2"/>
    <w:rsid w:val="00376EF7"/>
    <w:rsid w:val="00380670"/>
    <w:rsid w:val="003822FB"/>
    <w:rsid w:val="003850A4"/>
    <w:rsid w:val="0038589D"/>
    <w:rsid w:val="0038796C"/>
    <w:rsid w:val="00387AF8"/>
    <w:rsid w:val="00390703"/>
    <w:rsid w:val="00390B20"/>
    <w:rsid w:val="0039230F"/>
    <w:rsid w:val="003924D8"/>
    <w:rsid w:val="003937DC"/>
    <w:rsid w:val="00394357"/>
    <w:rsid w:val="003975B1"/>
    <w:rsid w:val="003A100A"/>
    <w:rsid w:val="003A1650"/>
    <w:rsid w:val="003A338E"/>
    <w:rsid w:val="003A5BE5"/>
    <w:rsid w:val="003A6E19"/>
    <w:rsid w:val="003B1106"/>
    <w:rsid w:val="003B11A0"/>
    <w:rsid w:val="003B21DD"/>
    <w:rsid w:val="003B47FE"/>
    <w:rsid w:val="003B54AF"/>
    <w:rsid w:val="003C3F9B"/>
    <w:rsid w:val="003C41A0"/>
    <w:rsid w:val="003C514F"/>
    <w:rsid w:val="003C7645"/>
    <w:rsid w:val="003D2F7D"/>
    <w:rsid w:val="003D6B55"/>
    <w:rsid w:val="003E024A"/>
    <w:rsid w:val="003E0537"/>
    <w:rsid w:val="003E114F"/>
    <w:rsid w:val="003E3453"/>
    <w:rsid w:val="003E742C"/>
    <w:rsid w:val="003F059F"/>
    <w:rsid w:val="003F2F9A"/>
    <w:rsid w:val="003F4D7D"/>
    <w:rsid w:val="004016C3"/>
    <w:rsid w:val="004037FE"/>
    <w:rsid w:val="00411479"/>
    <w:rsid w:val="004172F3"/>
    <w:rsid w:val="00417F98"/>
    <w:rsid w:val="0042061A"/>
    <w:rsid w:val="004225F5"/>
    <w:rsid w:val="00422950"/>
    <w:rsid w:val="00424AD0"/>
    <w:rsid w:val="00430AA9"/>
    <w:rsid w:val="00431F17"/>
    <w:rsid w:val="00432DE9"/>
    <w:rsid w:val="0043302E"/>
    <w:rsid w:val="00433577"/>
    <w:rsid w:val="004343A4"/>
    <w:rsid w:val="00441CDD"/>
    <w:rsid w:val="0044503E"/>
    <w:rsid w:val="00445BCD"/>
    <w:rsid w:val="0045613E"/>
    <w:rsid w:val="00456592"/>
    <w:rsid w:val="00460E43"/>
    <w:rsid w:val="00461959"/>
    <w:rsid w:val="00461CA0"/>
    <w:rsid w:val="00461D3F"/>
    <w:rsid w:val="004630C6"/>
    <w:rsid w:val="004710EC"/>
    <w:rsid w:val="00471902"/>
    <w:rsid w:val="00472B33"/>
    <w:rsid w:val="004742A4"/>
    <w:rsid w:val="004742D8"/>
    <w:rsid w:val="004742ED"/>
    <w:rsid w:val="00474DBC"/>
    <w:rsid w:val="004766DB"/>
    <w:rsid w:val="00476D9A"/>
    <w:rsid w:val="00477E03"/>
    <w:rsid w:val="00477F91"/>
    <w:rsid w:val="00480D05"/>
    <w:rsid w:val="00481A66"/>
    <w:rsid w:val="00483691"/>
    <w:rsid w:val="00483BA7"/>
    <w:rsid w:val="0048592C"/>
    <w:rsid w:val="00486305"/>
    <w:rsid w:val="0049071A"/>
    <w:rsid w:val="0049145B"/>
    <w:rsid w:val="004A1159"/>
    <w:rsid w:val="004A13D6"/>
    <w:rsid w:val="004A1C48"/>
    <w:rsid w:val="004A2E80"/>
    <w:rsid w:val="004A31EE"/>
    <w:rsid w:val="004A3747"/>
    <w:rsid w:val="004A3F0E"/>
    <w:rsid w:val="004A4F5A"/>
    <w:rsid w:val="004A514F"/>
    <w:rsid w:val="004A6BE1"/>
    <w:rsid w:val="004A717D"/>
    <w:rsid w:val="004B2017"/>
    <w:rsid w:val="004B3F03"/>
    <w:rsid w:val="004B490A"/>
    <w:rsid w:val="004B4E74"/>
    <w:rsid w:val="004B524F"/>
    <w:rsid w:val="004B57FF"/>
    <w:rsid w:val="004B698F"/>
    <w:rsid w:val="004C03A7"/>
    <w:rsid w:val="004C662A"/>
    <w:rsid w:val="004D41AC"/>
    <w:rsid w:val="004D63CA"/>
    <w:rsid w:val="004E0BB7"/>
    <w:rsid w:val="004E1164"/>
    <w:rsid w:val="004E1861"/>
    <w:rsid w:val="004E3342"/>
    <w:rsid w:val="004E400F"/>
    <w:rsid w:val="004F0DA6"/>
    <w:rsid w:val="004F678E"/>
    <w:rsid w:val="004F6EF6"/>
    <w:rsid w:val="004F7C07"/>
    <w:rsid w:val="00501477"/>
    <w:rsid w:val="00506F00"/>
    <w:rsid w:val="005117CA"/>
    <w:rsid w:val="005120B0"/>
    <w:rsid w:val="00513690"/>
    <w:rsid w:val="00517F6A"/>
    <w:rsid w:val="00520063"/>
    <w:rsid w:val="00522FB7"/>
    <w:rsid w:val="00524B29"/>
    <w:rsid w:val="00524FC7"/>
    <w:rsid w:val="00525268"/>
    <w:rsid w:val="00525E20"/>
    <w:rsid w:val="005276F4"/>
    <w:rsid w:val="005301DF"/>
    <w:rsid w:val="005319C4"/>
    <w:rsid w:val="0053389F"/>
    <w:rsid w:val="00534460"/>
    <w:rsid w:val="00535D81"/>
    <w:rsid w:val="005361E1"/>
    <w:rsid w:val="00536972"/>
    <w:rsid w:val="00537EDE"/>
    <w:rsid w:val="00541B08"/>
    <w:rsid w:val="00543E4B"/>
    <w:rsid w:val="00546348"/>
    <w:rsid w:val="005552AA"/>
    <w:rsid w:val="00555B52"/>
    <w:rsid w:val="00556E23"/>
    <w:rsid w:val="0056019E"/>
    <w:rsid w:val="00562C90"/>
    <w:rsid w:val="00563780"/>
    <w:rsid w:val="00563CE0"/>
    <w:rsid w:val="00565DD8"/>
    <w:rsid w:val="0057033D"/>
    <w:rsid w:val="00570804"/>
    <w:rsid w:val="00570E73"/>
    <w:rsid w:val="005713B0"/>
    <w:rsid w:val="0057204D"/>
    <w:rsid w:val="00572B5C"/>
    <w:rsid w:val="00572F3D"/>
    <w:rsid w:val="00574143"/>
    <w:rsid w:val="005751A3"/>
    <w:rsid w:val="005751CC"/>
    <w:rsid w:val="00576FA9"/>
    <w:rsid w:val="005778EB"/>
    <w:rsid w:val="0058005D"/>
    <w:rsid w:val="0058052E"/>
    <w:rsid w:val="00583A7B"/>
    <w:rsid w:val="00585A48"/>
    <w:rsid w:val="00587663"/>
    <w:rsid w:val="00591E8B"/>
    <w:rsid w:val="005932A3"/>
    <w:rsid w:val="005959E9"/>
    <w:rsid w:val="005A0409"/>
    <w:rsid w:val="005A0DDF"/>
    <w:rsid w:val="005A1904"/>
    <w:rsid w:val="005A195F"/>
    <w:rsid w:val="005A1B3E"/>
    <w:rsid w:val="005A217E"/>
    <w:rsid w:val="005A2B35"/>
    <w:rsid w:val="005A6CBC"/>
    <w:rsid w:val="005B1CDE"/>
    <w:rsid w:val="005C05DA"/>
    <w:rsid w:val="005C1C74"/>
    <w:rsid w:val="005C2BE0"/>
    <w:rsid w:val="005C346C"/>
    <w:rsid w:val="005C3824"/>
    <w:rsid w:val="005C6B9F"/>
    <w:rsid w:val="005C79F1"/>
    <w:rsid w:val="005D1233"/>
    <w:rsid w:val="005D2BF0"/>
    <w:rsid w:val="005D39A8"/>
    <w:rsid w:val="005D48CF"/>
    <w:rsid w:val="005D4E13"/>
    <w:rsid w:val="005E0016"/>
    <w:rsid w:val="005E1E5D"/>
    <w:rsid w:val="005E29E6"/>
    <w:rsid w:val="005E3C76"/>
    <w:rsid w:val="005E48C3"/>
    <w:rsid w:val="005E7D14"/>
    <w:rsid w:val="005F6F18"/>
    <w:rsid w:val="00604326"/>
    <w:rsid w:val="00604AC3"/>
    <w:rsid w:val="00606DA6"/>
    <w:rsid w:val="00607617"/>
    <w:rsid w:val="00611E04"/>
    <w:rsid w:val="00615ED3"/>
    <w:rsid w:val="006218DA"/>
    <w:rsid w:val="006219C8"/>
    <w:rsid w:val="00624F15"/>
    <w:rsid w:val="00625983"/>
    <w:rsid w:val="00625B74"/>
    <w:rsid w:val="00627648"/>
    <w:rsid w:val="00627911"/>
    <w:rsid w:val="00631DC7"/>
    <w:rsid w:val="00637FFA"/>
    <w:rsid w:val="0064203E"/>
    <w:rsid w:val="00646004"/>
    <w:rsid w:val="00646386"/>
    <w:rsid w:val="00650D7E"/>
    <w:rsid w:val="006512B9"/>
    <w:rsid w:val="0065654E"/>
    <w:rsid w:val="0066087B"/>
    <w:rsid w:val="00660DEF"/>
    <w:rsid w:val="00660F30"/>
    <w:rsid w:val="00661090"/>
    <w:rsid w:val="00661745"/>
    <w:rsid w:val="006638F0"/>
    <w:rsid w:val="006643E5"/>
    <w:rsid w:val="006645C4"/>
    <w:rsid w:val="00664F42"/>
    <w:rsid w:val="0067200A"/>
    <w:rsid w:val="006804A9"/>
    <w:rsid w:val="00683936"/>
    <w:rsid w:val="0068513D"/>
    <w:rsid w:val="00686C85"/>
    <w:rsid w:val="00690A50"/>
    <w:rsid w:val="0069174D"/>
    <w:rsid w:val="00695378"/>
    <w:rsid w:val="00696392"/>
    <w:rsid w:val="006A3CB5"/>
    <w:rsid w:val="006A616E"/>
    <w:rsid w:val="006B09ED"/>
    <w:rsid w:val="006B2D0E"/>
    <w:rsid w:val="006B2E06"/>
    <w:rsid w:val="006B3AA7"/>
    <w:rsid w:val="006B516A"/>
    <w:rsid w:val="006B648E"/>
    <w:rsid w:val="006C430B"/>
    <w:rsid w:val="006C47FB"/>
    <w:rsid w:val="006D14CB"/>
    <w:rsid w:val="006E027A"/>
    <w:rsid w:val="006E141D"/>
    <w:rsid w:val="006E163C"/>
    <w:rsid w:val="006F2D4D"/>
    <w:rsid w:val="006F2E87"/>
    <w:rsid w:val="00701F4C"/>
    <w:rsid w:val="007035E3"/>
    <w:rsid w:val="00705EFC"/>
    <w:rsid w:val="0070666E"/>
    <w:rsid w:val="00706EE6"/>
    <w:rsid w:val="00707899"/>
    <w:rsid w:val="00717100"/>
    <w:rsid w:val="00722488"/>
    <w:rsid w:val="007230EC"/>
    <w:rsid w:val="00724D81"/>
    <w:rsid w:val="00725EC6"/>
    <w:rsid w:val="00725F79"/>
    <w:rsid w:val="00726810"/>
    <w:rsid w:val="00727601"/>
    <w:rsid w:val="00727A2B"/>
    <w:rsid w:val="00727DE1"/>
    <w:rsid w:val="0073062E"/>
    <w:rsid w:val="00731DD0"/>
    <w:rsid w:val="00732EF8"/>
    <w:rsid w:val="007358ED"/>
    <w:rsid w:val="00737576"/>
    <w:rsid w:val="00743FD3"/>
    <w:rsid w:val="007448CD"/>
    <w:rsid w:val="00744A9F"/>
    <w:rsid w:val="00746070"/>
    <w:rsid w:val="007512E3"/>
    <w:rsid w:val="00753648"/>
    <w:rsid w:val="007539D4"/>
    <w:rsid w:val="00754B66"/>
    <w:rsid w:val="00760B96"/>
    <w:rsid w:val="00763D27"/>
    <w:rsid w:val="00766F64"/>
    <w:rsid w:val="0076729B"/>
    <w:rsid w:val="00767857"/>
    <w:rsid w:val="007727F1"/>
    <w:rsid w:val="00775AC4"/>
    <w:rsid w:val="00781CFF"/>
    <w:rsid w:val="00783527"/>
    <w:rsid w:val="00787CFE"/>
    <w:rsid w:val="00791796"/>
    <w:rsid w:val="00793EB0"/>
    <w:rsid w:val="007971B6"/>
    <w:rsid w:val="007972F4"/>
    <w:rsid w:val="007A152D"/>
    <w:rsid w:val="007A41DE"/>
    <w:rsid w:val="007A74EE"/>
    <w:rsid w:val="007A7C42"/>
    <w:rsid w:val="007B0A13"/>
    <w:rsid w:val="007B1B17"/>
    <w:rsid w:val="007B2541"/>
    <w:rsid w:val="007B4199"/>
    <w:rsid w:val="007B4705"/>
    <w:rsid w:val="007B6C2D"/>
    <w:rsid w:val="007B7484"/>
    <w:rsid w:val="007C4AEF"/>
    <w:rsid w:val="007C5953"/>
    <w:rsid w:val="007D0086"/>
    <w:rsid w:val="007D0EF9"/>
    <w:rsid w:val="007D4E7E"/>
    <w:rsid w:val="007D7469"/>
    <w:rsid w:val="007D7C39"/>
    <w:rsid w:val="007E16D8"/>
    <w:rsid w:val="007E2521"/>
    <w:rsid w:val="007E480F"/>
    <w:rsid w:val="007E7B91"/>
    <w:rsid w:val="007F0D35"/>
    <w:rsid w:val="007F26F2"/>
    <w:rsid w:val="007F4BDE"/>
    <w:rsid w:val="007F7F55"/>
    <w:rsid w:val="008023FD"/>
    <w:rsid w:val="008034B1"/>
    <w:rsid w:val="00806A94"/>
    <w:rsid w:val="00806EE2"/>
    <w:rsid w:val="00813707"/>
    <w:rsid w:val="00816AB2"/>
    <w:rsid w:val="00816CD2"/>
    <w:rsid w:val="0081789D"/>
    <w:rsid w:val="00817FCD"/>
    <w:rsid w:val="00821502"/>
    <w:rsid w:val="008223DE"/>
    <w:rsid w:val="00834AA6"/>
    <w:rsid w:val="008355E6"/>
    <w:rsid w:val="008359A9"/>
    <w:rsid w:val="00836114"/>
    <w:rsid w:val="0083633F"/>
    <w:rsid w:val="008400C4"/>
    <w:rsid w:val="0084394E"/>
    <w:rsid w:val="00844813"/>
    <w:rsid w:val="00847248"/>
    <w:rsid w:val="00851395"/>
    <w:rsid w:val="00853AC1"/>
    <w:rsid w:val="008540A1"/>
    <w:rsid w:val="008603B4"/>
    <w:rsid w:val="00863D82"/>
    <w:rsid w:val="00864276"/>
    <w:rsid w:val="00864565"/>
    <w:rsid w:val="00864648"/>
    <w:rsid w:val="00865CD7"/>
    <w:rsid w:val="00866934"/>
    <w:rsid w:val="00873263"/>
    <w:rsid w:val="0087430D"/>
    <w:rsid w:val="00875C68"/>
    <w:rsid w:val="008803C8"/>
    <w:rsid w:val="0088343A"/>
    <w:rsid w:val="008860FB"/>
    <w:rsid w:val="00887289"/>
    <w:rsid w:val="008901FB"/>
    <w:rsid w:val="00891D7F"/>
    <w:rsid w:val="00891E54"/>
    <w:rsid w:val="0089332F"/>
    <w:rsid w:val="0089344A"/>
    <w:rsid w:val="00893840"/>
    <w:rsid w:val="0089445F"/>
    <w:rsid w:val="008A10F5"/>
    <w:rsid w:val="008A157D"/>
    <w:rsid w:val="008A2789"/>
    <w:rsid w:val="008A4673"/>
    <w:rsid w:val="008A4AE9"/>
    <w:rsid w:val="008A556D"/>
    <w:rsid w:val="008A7AB1"/>
    <w:rsid w:val="008B07A2"/>
    <w:rsid w:val="008B0904"/>
    <w:rsid w:val="008B2760"/>
    <w:rsid w:val="008B2D3B"/>
    <w:rsid w:val="008B4901"/>
    <w:rsid w:val="008B5A32"/>
    <w:rsid w:val="008B5A67"/>
    <w:rsid w:val="008C0D0F"/>
    <w:rsid w:val="008C2B3B"/>
    <w:rsid w:val="008C2B6F"/>
    <w:rsid w:val="008C4FB0"/>
    <w:rsid w:val="008C605D"/>
    <w:rsid w:val="008E1129"/>
    <w:rsid w:val="008E1550"/>
    <w:rsid w:val="008E1C28"/>
    <w:rsid w:val="008E4112"/>
    <w:rsid w:val="008E691B"/>
    <w:rsid w:val="008E7AA7"/>
    <w:rsid w:val="008F1D18"/>
    <w:rsid w:val="008F2D0B"/>
    <w:rsid w:val="008F6C77"/>
    <w:rsid w:val="00902199"/>
    <w:rsid w:val="009037E1"/>
    <w:rsid w:val="00914263"/>
    <w:rsid w:val="00915C93"/>
    <w:rsid w:val="00916A4C"/>
    <w:rsid w:val="00920C91"/>
    <w:rsid w:val="009237A4"/>
    <w:rsid w:val="009259CC"/>
    <w:rsid w:val="00925F8A"/>
    <w:rsid w:val="00926BC4"/>
    <w:rsid w:val="00926FCA"/>
    <w:rsid w:val="009278D3"/>
    <w:rsid w:val="00933DBE"/>
    <w:rsid w:val="00934118"/>
    <w:rsid w:val="0093635F"/>
    <w:rsid w:val="009401FE"/>
    <w:rsid w:val="009415B1"/>
    <w:rsid w:val="00943D52"/>
    <w:rsid w:val="009455E2"/>
    <w:rsid w:val="0094790D"/>
    <w:rsid w:val="00951532"/>
    <w:rsid w:val="00955496"/>
    <w:rsid w:val="009608C7"/>
    <w:rsid w:val="00962F36"/>
    <w:rsid w:val="00963FAC"/>
    <w:rsid w:val="00965603"/>
    <w:rsid w:val="00967DD0"/>
    <w:rsid w:val="00973D0A"/>
    <w:rsid w:val="00973E23"/>
    <w:rsid w:val="00975E81"/>
    <w:rsid w:val="009768AE"/>
    <w:rsid w:val="00977FCD"/>
    <w:rsid w:val="00981295"/>
    <w:rsid w:val="00981578"/>
    <w:rsid w:val="00981D12"/>
    <w:rsid w:val="0098517E"/>
    <w:rsid w:val="0098540A"/>
    <w:rsid w:val="00985632"/>
    <w:rsid w:val="009870D6"/>
    <w:rsid w:val="00990CB3"/>
    <w:rsid w:val="00993008"/>
    <w:rsid w:val="00995C8D"/>
    <w:rsid w:val="00996489"/>
    <w:rsid w:val="00996658"/>
    <w:rsid w:val="00996B28"/>
    <w:rsid w:val="009A084B"/>
    <w:rsid w:val="009A2CEC"/>
    <w:rsid w:val="009B13AE"/>
    <w:rsid w:val="009B1465"/>
    <w:rsid w:val="009B7452"/>
    <w:rsid w:val="009C0D29"/>
    <w:rsid w:val="009C57CA"/>
    <w:rsid w:val="009C63CF"/>
    <w:rsid w:val="009D1E44"/>
    <w:rsid w:val="009D33DF"/>
    <w:rsid w:val="009D765A"/>
    <w:rsid w:val="009E1B8B"/>
    <w:rsid w:val="009E2432"/>
    <w:rsid w:val="009E36D9"/>
    <w:rsid w:val="009E3DD2"/>
    <w:rsid w:val="009E5738"/>
    <w:rsid w:val="009E6EAA"/>
    <w:rsid w:val="009F39E7"/>
    <w:rsid w:val="009F43F6"/>
    <w:rsid w:val="009F48C6"/>
    <w:rsid w:val="009F545B"/>
    <w:rsid w:val="00A00CBF"/>
    <w:rsid w:val="00A0244D"/>
    <w:rsid w:val="00A02CDB"/>
    <w:rsid w:val="00A0381B"/>
    <w:rsid w:val="00A039B6"/>
    <w:rsid w:val="00A03E60"/>
    <w:rsid w:val="00A13C9E"/>
    <w:rsid w:val="00A14EC5"/>
    <w:rsid w:val="00A15504"/>
    <w:rsid w:val="00A156C5"/>
    <w:rsid w:val="00A168F1"/>
    <w:rsid w:val="00A16ADC"/>
    <w:rsid w:val="00A16AFB"/>
    <w:rsid w:val="00A1731D"/>
    <w:rsid w:val="00A234F0"/>
    <w:rsid w:val="00A24824"/>
    <w:rsid w:val="00A24FDF"/>
    <w:rsid w:val="00A3271A"/>
    <w:rsid w:val="00A356B6"/>
    <w:rsid w:val="00A370A5"/>
    <w:rsid w:val="00A42FD2"/>
    <w:rsid w:val="00A45AA4"/>
    <w:rsid w:val="00A463C2"/>
    <w:rsid w:val="00A516A0"/>
    <w:rsid w:val="00A53D80"/>
    <w:rsid w:val="00A565DB"/>
    <w:rsid w:val="00A570C5"/>
    <w:rsid w:val="00A576C1"/>
    <w:rsid w:val="00A60966"/>
    <w:rsid w:val="00A62E90"/>
    <w:rsid w:val="00A648AE"/>
    <w:rsid w:val="00A64DE5"/>
    <w:rsid w:val="00A739B7"/>
    <w:rsid w:val="00A73B7C"/>
    <w:rsid w:val="00A74AB1"/>
    <w:rsid w:val="00A766B3"/>
    <w:rsid w:val="00A76DDC"/>
    <w:rsid w:val="00A77A27"/>
    <w:rsid w:val="00A806E9"/>
    <w:rsid w:val="00A81969"/>
    <w:rsid w:val="00A81DCA"/>
    <w:rsid w:val="00A82BF4"/>
    <w:rsid w:val="00A83369"/>
    <w:rsid w:val="00A83F66"/>
    <w:rsid w:val="00A845E7"/>
    <w:rsid w:val="00A85B88"/>
    <w:rsid w:val="00A86C79"/>
    <w:rsid w:val="00A90932"/>
    <w:rsid w:val="00A90C13"/>
    <w:rsid w:val="00A90C39"/>
    <w:rsid w:val="00A919C9"/>
    <w:rsid w:val="00A91AFD"/>
    <w:rsid w:val="00A934B3"/>
    <w:rsid w:val="00A958FB"/>
    <w:rsid w:val="00AA48C8"/>
    <w:rsid w:val="00AA4B21"/>
    <w:rsid w:val="00AA5246"/>
    <w:rsid w:val="00AA6DAB"/>
    <w:rsid w:val="00AB10E8"/>
    <w:rsid w:val="00AB27EB"/>
    <w:rsid w:val="00AB5EA8"/>
    <w:rsid w:val="00AB6E8D"/>
    <w:rsid w:val="00AC10CF"/>
    <w:rsid w:val="00AC2CB3"/>
    <w:rsid w:val="00AC3D94"/>
    <w:rsid w:val="00AC4E21"/>
    <w:rsid w:val="00AC6C00"/>
    <w:rsid w:val="00AC716A"/>
    <w:rsid w:val="00AC7F6C"/>
    <w:rsid w:val="00AD0004"/>
    <w:rsid w:val="00AD4467"/>
    <w:rsid w:val="00AD7151"/>
    <w:rsid w:val="00AD7BB3"/>
    <w:rsid w:val="00AE27BD"/>
    <w:rsid w:val="00AE2B35"/>
    <w:rsid w:val="00AE3BF5"/>
    <w:rsid w:val="00AF11FE"/>
    <w:rsid w:val="00AF2F35"/>
    <w:rsid w:val="00AF4BEC"/>
    <w:rsid w:val="00AF513A"/>
    <w:rsid w:val="00AF5AB6"/>
    <w:rsid w:val="00AF6868"/>
    <w:rsid w:val="00AF6B28"/>
    <w:rsid w:val="00B01BF2"/>
    <w:rsid w:val="00B05751"/>
    <w:rsid w:val="00B057C3"/>
    <w:rsid w:val="00B05A20"/>
    <w:rsid w:val="00B060CD"/>
    <w:rsid w:val="00B07B36"/>
    <w:rsid w:val="00B07F7E"/>
    <w:rsid w:val="00B1533C"/>
    <w:rsid w:val="00B16374"/>
    <w:rsid w:val="00B171D5"/>
    <w:rsid w:val="00B17BB0"/>
    <w:rsid w:val="00B207A5"/>
    <w:rsid w:val="00B2144B"/>
    <w:rsid w:val="00B2275B"/>
    <w:rsid w:val="00B32804"/>
    <w:rsid w:val="00B32A71"/>
    <w:rsid w:val="00B35C78"/>
    <w:rsid w:val="00B37507"/>
    <w:rsid w:val="00B4106C"/>
    <w:rsid w:val="00B45409"/>
    <w:rsid w:val="00B505FD"/>
    <w:rsid w:val="00B51F4E"/>
    <w:rsid w:val="00B54011"/>
    <w:rsid w:val="00B54DA9"/>
    <w:rsid w:val="00B55780"/>
    <w:rsid w:val="00B56E0E"/>
    <w:rsid w:val="00B602FB"/>
    <w:rsid w:val="00B6162D"/>
    <w:rsid w:val="00B617C4"/>
    <w:rsid w:val="00B64B0C"/>
    <w:rsid w:val="00B6566C"/>
    <w:rsid w:val="00B67EA8"/>
    <w:rsid w:val="00B708DB"/>
    <w:rsid w:val="00B77AC7"/>
    <w:rsid w:val="00B816CC"/>
    <w:rsid w:val="00B82E7B"/>
    <w:rsid w:val="00B84A76"/>
    <w:rsid w:val="00B90C41"/>
    <w:rsid w:val="00B9192A"/>
    <w:rsid w:val="00B95FC0"/>
    <w:rsid w:val="00B9617A"/>
    <w:rsid w:val="00B96304"/>
    <w:rsid w:val="00B96923"/>
    <w:rsid w:val="00BA03A8"/>
    <w:rsid w:val="00BA26AD"/>
    <w:rsid w:val="00BA2995"/>
    <w:rsid w:val="00BA2C68"/>
    <w:rsid w:val="00BA44BE"/>
    <w:rsid w:val="00BA4FC2"/>
    <w:rsid w:val="00BA539D"/>
    <w:rsid w:val="00BA5B49"/>
    <w:rsid w:val="00BA6514"/>
    <w:rsid w:val="00BA6706"/>
    <w:rsid w:val="00BA73A7"/>
    <w:rsid w:val="00BB10CF"/>
    <w:rsid w:val="00BB7519"/>
    <w:rsid w:val="00BC21BC"/>
    <w:rsid w:val="00BC3879"/>
    <w:rsid w:val="00BC4582"/>
    <w:rsid w:val="00BC497A"/>
    <w:rsid w:val="00BC4E86"/>
    <w:rsid w:val="00BC632E"/>
    <w:rsid w:val="00BC6412"/>
    <w:rsid w:val="00BC7F75"/>
    <w:rsid w:val="00BD1CC7"/>
    <w:rsid w:val="00BD1FF7"/>
    <w:rsid w:val="00BD31D6"/>
    <w:rsid w:val="00BD7DE0"/>
    <w:rsid w:val="00BE03B8"/>
    <w:rsid w:val="00BE0615"/>
    <w:rsid w:val="00BE2AA8"/>
    <w:rsid w:val="00BE3267"/>
    <w:rsid w:val="00BE44A9"/>
    <w:rsid w:val="00BE6966"/>
    <w:rsid w:val="00BF1F4F"/>
    <w:rsid w:val="00BF451B"/>
    <w:rsid w:val="00BF4B59"/>
    <w:rsid w:val="00C0010C"/>
    <w:rsid w:val="00C048AD"/>
    <w:rsid w:val="00C1320A"/>
    <w:rsid w:val="00C13CF3"/>
    <w:rsid w:val="00C17F82"/>
    <w:rsid w:val="00C203ED"/>
    <w:rsid w:val="00C21DAF"/>
    <w:rsid w:val="00C225A1"/>
    <w:rsid w:val="00C23DF3"/>
    <w:rsid w:val="00C24123"/>
    <w:rsid w:val="00C245AD"/>
    <w:rsid w:val="00C25D70"/>
    <w:rsid w:val="00C33991"/>
    <w:rsid w:val="00C34544"/>
    <w:rsid w:val="00C34F67"/>
    <w:rsid w:val="00C35A33"/>
    <w:rsid w:val="00C35F09"/>
    <w:rsid w:val="00C36DD5"/>
    <w:rsid w:val="00C37010"/>
    <w:rsid w:val="00C4188F"/>
    <w:rsid w:val="00C44C84"/>
    <w:rsid w:val="00C47382"/>
    <w:rsid w:val="00C50202"/>
    <w:rsid w:val="00C51EFC"/>
    <w:rsid w:val="00C525C9"/>
    <w:rsid w:val="00C532F0"/>
    <w:rsid w:val="00C556EB"/>
    <w:rsid w:val="00C55A67"/>
    <w:rsid w:val="00C6114A"/>
    <w:rsid w:val="00C62051"/>
    <w:rsid w:val="00C74256"/>
    <w:rsid w:val="00C763E0"/>
    <w:rsid w:val="00C76F79"/>
    <w:rsid w:val="00C827CA"/>
    <w:rsid w:val="00C82B15"/>
    <w:rsid w:val="00C8370C"/>
    <w:rsid w:val="00C8446E"/>
    <w:rsid w:val="00C847FD"/>
    <w:rsid w:val="00C87D37"/>
    <w:rsid w:val="00C87DAB"/>
    <w:rsid w:val="00C9078E"/>
    <w:rsid w:val="00C91D20"/>
    <w:rsid w:val="00C92F14"/>
    <w:rsid w:val="00C93DBA"/>
    <w:rsid w:val="00C9425B"/>
    <w:rsid w:val="00C960E1"/>
    <w:rsid w:val="00C9795A"/>
    <w:rsid w:val="00CA0314"/>
    <w:rsid w:val="00CA3A95"/>
    <w:rsid w:val="00CA4AAA"/>
    <w:rsid w:val="00CA4C97"/>
    <w:rsid w:val="00CA65F4"/>
    <w:rsid w:val="00CA688D"/>
    <w:rsid w:val="00CA69B2"/>
    <w:rsid w:val="00CB3CEB"/>
    <w:rsid w:val="00CB3F66"/>
    <w:rsid w:val="00CB5BB0"/>
    <w:rsid w:val="00CB71CE"/>
    <w:rsid w:val="00CB7B69"/>
    <w:rsid w:val="00CB7EB7"/>
    <w:rsid w:val="00CC1980"/>
    <w:rsid w:val="00CC201E"/>
    <w:rsid w:val="00CC264F"/>
    <w:rsid w:val="00CC2ED4"/>
    <w:rsid w:val="00CC4BC9"/>
    <w:rsid w:val="00CC7E48"/>
    <w:rsid w:val="00CD027C"/>
    <w:rsid w:val="00CD178C"/>
    <w:rsid w:val="00CD488B"/>
    <w:rsid w:val="00CD503E"/>
    <w:rsid w:val="00CE2C0C"/>
    <w:rsid w:val="00CE3A26"/>
    <w:rsid w:val="00CE6A49"/>
    <w:rsid w:val="00CE77C0"/>
    <w:rsid w:val="00CF0A5B"/>
    <w:rsid w:val="00CF38BC"/>
    <w:rsid w:val="00CF4CD6"/>
    <w:rsid w:val="00D0446F"/>
    <w:rsid w:val="00D04F4B"/>
    <w:rsid w:val="00D05800"/>
    <w:rsid w:val="00D06F5B"/>
    <w:rsid w:val="00D141C8"/>
    <w:rsid w:val="00D142F4"/>
    <w:rsid w:val="00D15ED1"/>
    <w:rsid w:val="00D16B0E"/>
    <w:rsid w:val="00D16DA3"/>
    <w:rsid w:val="00D174D5"/>
    <w:rsid w:val="00D20BD3"/>
    <w:rsid w:val="00D21280"/>
    <w:rsid w:val="00D21A17"/>
    <w:rsid w:val="00D25D2A"/>
    <w:rsid w:val="00D30A2C"/>
    <w:rsid w:val="00D32DD5"/>
    <w:rsid w:val="00D338AC"/>
    <w:rsid w:val="00D338F2"/>
    <w:rsid w:val="00D3470F"/>
    <w:rsid w:val="00D40343"/>
    <w:rsid w:val="00D41A0A"/>
    <w:rsid w:val="00D41A35"/>
    <w:rsid w:val="00D4207D"/>
    <w:rsid w:val="00D428C2"/>
    <w:rsid w:val="00D42DFE"/>
    <w:rsid w:val="00D51824"/>
    <w:rsid w:val="00D5750A"/>
    <w:rsid w:val="00D61DA4"/>
    <w:rsid w:val="00D631F3"/>
    <w:rsid w:val="00D6358F"/>
    <w:rsid w:val="00D65974"/>
    <w:rsid w:val="00D65A93"/>
    <w:rsid w:val="00D66795"/>
    <w:rsid w:val="00D701A5"/>
    <w:rsid w:val="00D71A79"/>
    <w:rsid w:val="00D74622"/>
    <w:rsid w:val="00D74954"/>
    <w:rsid w:val="00D75801"/>
    <w:rsid w:val="00D75ADD"/>
    <w:rsid w:val="00D75DFB"/>
    <w:rsid w:val="00D77081"/>
    <w:rsid w:val="00D81D1B"/>
    <w:rsid w:val="00D84870"/>
    <w:rsid w:val="00D860BE"/>
    <w:rsid w:val="00D92B2F"/>
    <w:rsid w:val="00D92C71"/>
    <w:rsid w:val="00D933F6"/>
    <w:rsid w:val="00DA07B4"/>
    <w:rsid w:val="00DA30A3"/>
    <w:rsid w:val="00DA38BF"/>
    <w:rsid w:val="00DA59B4"/>
    <w:rsid w:val="00DB0435"/>
    <w:rsid w:val="00DB0E2D"/>
    <w:rsid w:val="00DB3F13"/>
    <w:rsid w:val="00DC088B"/>
    <w:rsid w:val="00DC0D84"/>
    <w:rsid w:val="00DC20F2"/>
    <w:rsid w:val="00DC23B9"/>
    <w:rsid w:val="00DC3697"/>
    <w:rsid w:val="00DC4CB5"/>
    <w:rsid w:val="00DC615F"/>
    <w:rsid w:val="00DC66F3"/>
    <w:rsid w:val="00DD00AE"/>
    <w:rsid w:val="00DD0D85"/>
    <w:rsid w:val="00DD28E7"/>
    <w:rsid w:val="00DD3719"/>
    <w:rsid w:val="00DD4BCC"/>
    <w:rsid w:val="00DE0A4E"/>
    <w:rsid w:val="00DE1A9A"/>
    <w:rsid w:val="00DE28C7"/>
    <w:rsid w:val="00DE501F"/>
    <w:rsid w:val="00DE6327"/>
    <w:rsid w:val="00DE639C"/>
    <w:rsid w:val="00DF3187"/>
    <w:rsid w:val="00DF6328"/>
    <w:rsid w:val="00DF7606"/>
    <w:rsid w:val="00E00627"/>
    <w:rsid w:val="00E0349E"/>
    <w:rsid w:val="00E03B6B"/>
    <w:rsid w:val="00E04898"/>
    <w:rsid w:val="00E05F63"/>
    <w:rsid w:val="00E07B36"/>
    <w:rsid w:val="00E07FB1"/>
    <w:rsid w:val="00E107B2"/>
    <w:rsid w:val="00E10BEE"/>
    <w:rsid w:val="00E10F2A"/>
    <w:rsid w:val="00E11093"/>
    <w:rsid w:val="00E12925"/>
    <w:rsid w:val="00E140F1"/>
    <w:rsid w:val="00E14373"/>
    <w:rsid w:val="00E14B8F"/>
    <w:rsid w:val="00E1563A"/>
    <w:rsid w:val="00E15E08"/>
    <w:rsid w:val="00E165B6"/>
    <w:rsid w:val="00E175E2"/>
    <w:rsid w:val="00E17B6D"/>
    <w:rsid w:val="00E20A76"/>
    <w:rsid w:val="00E23BC9"/>
    <w:rsid w:val="00E24392"/>
    <w:rsid w:val="00E24CAD"/>
    <w:rsid w:val="00E27B04"/>
    <w:rsid w:val="00E31AC9"/>
    <w:rsid w:val="00E32090"/>
    <w:rsid w:val="00E32FCF"/>
    <w:rsid w:val="00E36D25"/>
    <w:rsid w:val="00E44005"/>
    <w:rsid w:val="00E519BD"/>
    <w:rsid w:val="00E52733"/>
    <w:rsid w:val="00E531E0"/>
    <w:rsid w:val="00E5505C"/>
    <w:rsid w:val="00E56C7D"/>
    <w:rsid w:val="00E56FB1"/>
    <w:rsid w:val="00E57636"/>
    <w:rsid w:val="00E57BBB"/>
    <w:rsid w:val="00E615FE"/>
    <w:rsid w:val="00E626D4"/>
    <w:rsid w:val="00E64148"/>
    <w:rsid w:val="00E651F8"/>
    <w:rsid w:val="00E67FB7"/>
    <w:rsid w:val="00E702C4"/>
    <w:rsid w:val="00E70B97"/>
    <w:rsid w:val="00E73520"/>
    <w:rsid w:val="00E74CF0"/>
    <w:rsid w:val="00E80B89"/>
    <w:rsid w:val="00E81C20"/>
    <w:rsid w:val="00E85532"/>
    <w:rsid w:val="00E86B2D"/>
    <w:rsid w:val="00E86FC5"/>
    <w:rsid w:val="00E876E0"/>
    <w:rsid w:val="00E90B02"/>
    <w:rsid w:val="00E91B35"/>
    <w:rsid w:val="00E9261E"/>
    <w:rsid w:val="00E96D33"/>
    <w:rsid w:val="00E970EB"/>
    <w:rsid w:val="00EA13EF"/>
    <w:rsid w:val="00EA1445"/>
    <w:rsid w:val="00EA31F9"/>
    <w:rsid w:val="00EA36D9"/>
    <w:rsid w:val="00EB4895"/>
    <w:rsid w:val="00EB5DBB"/>
    <w:rsid w:val="00EC3055"/>
    <w:rsid w:val="00EC3D72"/>
    <w:rsid w:val="00EC3E2F"/>
    <w:rsid w:val="00EC6773"/>
    <w:rsid w:val="00ED0450"/>
    <w:rsid w:val="00ED16A5"/>
    <w:rsid w:val="00ED2C3A"/>
    <w:rsid w:val="00ED30AB"/>
    <w:rsid w:val="00ED3936"/>
    <w:rsid w:val="00EE4B10"/>
    <w:rsid w:val="00EE55BF"/>
    <w:rsid w:val="00EF0A0B"/>
    <w:rsid w:val="00EF2C2D"/>
    <w:rsid w:val="00EF3E38"/>
    <w:rsid w:val="00EF596B"/>
    <w:rsid w:val="00F01BC4"/>
    <w:rsid w:val="00F03372"/>
    <w:rsid w:val="00F03507"/>
    <w:rsid w:val="00F120B1"/>
    <w:rsid w:val="00F130C7"/>
    <w:rsid w:val="00F153AA"/>
    <w:rsid w:val="00F17557"/>
    <w:rsid w:val="00F17DAB"/>
    <w:rsid w:val="00F20F00"/>
    <w:rsid w:val="00F222A3"/>
    <w:rsid w:val="00F24DA1"/>
    <w:rsid w:val="00F26C49"/>
    <w:rsid w:val="00F30450"/>
    <w:rsid w:val="00F3394D"/>
    <w:rsid w:val="00F3466E"/>
    <w:rsid w:val="00F413A5"/>
    <w:rsid w:val="00F41F5B"/>
    <w:rsid w:val="00F42F26"/>
    <w:rsid w:val="00F44F41"/>
    <w:rsid w:val="00F45B54"/>
    <w:rsid w:val="00F507F7"/>
    <w:rsid w:val="00F535AA"/>
    <w:rsid w:val="00F536D4"/>
    <w:rsid w:val="00F5454B"/>
    <w:rsid w:val="00F55556"/>
    <w:rsid w:val="00F56943"/>
    <w:rsid w:val="00F570F0"/>
    <w:rsid w:val="00F61C20"/>
    <w:rsid w:val="00F63045"/>
    <w:rsid w:val="00F65A73"/>
    <w:rsid w:val="00F71EE8"/>
    <w:rsid w:val="00F7555B"/>
    <w:rsid w:val="00F75945"/>
    <w:rsid w:val="00F76D16"/>
    <w:rsid w:val="00F77E37"/>
    <w:rsid w:val="00F80B0B"/>
    <w:rsid w:val="00F833C3"/>
    <w:rsid w:val="00F83E11"/>
    <w:rsid w:val="00F8652B"/>
    <w:rsid w:val="00F879BE"/>
    <w:rsid w:val="00F9046E"/>
    <w:rsid w:val="00F92266"/>
    <w:rsid w:val="00F92DA1"/>
    <w:rsid w:val="00F93A6B"/>
    <w:rsid w:val="00F964A5"/>
    <w:rsid w:val="00FA144E"/>
    <w:rsid w:val="00FA1636"/>
    <w:rsid w:val="00FA1FC2"/>
    <w:rsid w:val="00FA4F24"/>
    <w:rsid w:val="00FA59F7"/>
    <w:rsid w:val="00FA6E46"/>
    <w:rsid w:val="00FB121E"/>
    <w:rsid w:val="00FB132E"/>
    <w:rsid w:val="00FB1501"/>
    <w:rsid w:val="00FB20A9"/>
    <w:rsid w:val="00FB45E0"/>
    <w:rsid w:val="00FB5228"/>
    <w:rsid w:val="00FC140B"/>
    <w:rsid w:val="00FC173D"/>
    <w:rsid w:val="00FC5201"/>
    <w:rsid w:val="00FC5306"/>
    <w:rsid w:val="00FC5839"/>
    <w:rsid w:val="00FC6C70"/>
    <w:rsid w:val="00FD250E"/>
    <w:rsid w:val="00FD2DE0"/>
    <w:rsid w:val="00FD3F1A"/>
    <w:rsid w:val="00FD5D25"/>
    <w:rsid w:val="00FD78D2"/>
    <w:rsid w:val="00FE0EE8"/>
    <w:rsid w:val="00FE19F9"/>
    <w:rsid w:val="00FE707A"/>
    <w:rsid w:val="00FF0BDB"/>
    <w:rsid w:val="00FF0D2D"/>
    <w:rsid w:val="00FF2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9A29"/>
  <w15:chartTrackingRefBased/>
  <w15:docId w15:val="{583226DD-1AF9-E74F-B7F7-4F1C74D8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AE"/>
    <w:pPr>
      <w:ind w:left="720"/>
      <w:contextualSpacing/>
    </w:pPr>
  </w:style>
  <w:style w:type="character" w:styleId="Hyperlink">
    <w:name w:val="Hyperlink"/>
    <w:basedOn w:val="DefaultParagraphFont"/>
    <w:uiPriority w:val="99"/>
    <w:unhideWhenUsed/>
    <w:rsid w:val="00683936"/>
    <w:rPr>
      <w:color w:val="0563C1" w:themeColor="hyperlink"/>
      <w:u w:val="single"/>
    </w:rPr>
  </w:style>
  <w:style w:type="character" w:styleId="UnresolvedMention">
    <w:name w:val="Unresolved Mention"/>
    <w:basedOn w:val="DefaultParagraphFont"/>
    <w:uiPriority w:val="99"/>
    <w:semiHidden/>
    <w:unhideWhenUsed/>
    <w:rsid w:val="00683936"/>
    <w:rPr>
      <w:color w:val="605E5C"/>
      <w:shd w:val="clear" w:color="auto" w:fill="E1DFDD"/>
    </w:rPr>
  </w:style>
  <w:style w:type="paragraph" w:styleId="Header">
    <w:name w:val="header"/>
    <w:basedOn w:val="Normal"/>
    <w:link w:val="HeaderChar"/>
    <w:uiPriority w:val="99"/>
    <w:unhideWhenUsed/>
    <w:rsid w:val="001C227C"/>
    <w:pPr>
      <w:tabs>
        <w:tab w:val="center" w:pos="4513"/>
        <w:tab w:val="right" w:pos="9026"/>
      </w:tabs>
    </w:pPr>
  </w:style>
  <w:style w:type="character" w:customStyle="1" w:styleId="HeaderChar">
    <w:name w:val="Header Char"/>
    <w:basedOn w:val="DefaultParagraphFont"/>
    <w:link w:val="Header"/>
    <w:uiPriority w:val="99"/>
    <w:rsid w:val="001C227C"/>
  </w:style>
  <w:style w:type="paragraph" w:styleId="Footer">
    <w:name w:val="footer"/>
    <w:basedOn w:val="Normal"/>
    <w:link w:val="FooterChar"/>
    <w:uiPriority w:val="99"/>
    <w:unhideWhenUsed/>
    <w:rsid w:val="001C227C"/>
    <w:pPr>
      <w:tabs>
        <w:tab w:val="center" w:pos="4513"/>
        <w:tab w:val="right" w:pos="9026"/>
      </w:tabs>
    </w:pPr>
  </w:style>
  <w:style w:type="character" w:customStyle="1" w:styleId="FooterChar">
    <w:name w:val="Footer Char"/>
    <w:basedOn w:val="DefaultParagraphFont"/>
    <w:link w:val="Footer"/>
    <w:uiPriority w:val="99"/>
    <w:rsid w:val="001C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run.org/petitions/government-accountability-national-wage" TargetMode="External"/><Relationship Id="rId3" Type="http://schemas.openxmlformats.org/officeDocument/2006/relationships/settings" Target="settings.xml"/><Relationship Id="rId7" Type="http://schemas.openxmlformats.org/officeDocument/2006/relationships/hyperlink" Target="https://www.aph.gov.au/About_Parliament/Parliamentary_Departments/Parliamentary_Library/Publications_Archive/CIB/cib9899/99cib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4530</Words>
  <Characters>25827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Paturzo-Elliott</dc:creator>
  <cp:keywords/>
  <dc:description/>
  <cp:lastModifiedBy>YUEN, Kelvin</cp:lastModifiedBy>
  <cp:revision>3</cp:revision>
  <dcterms:created xsi:type="dcterms:W3CDTF">2020-03-04T22:00:00Z</dcterms:created>
  <dcterms:modified xsi:type="dcterms:W3CDTF">2020-04-03T00:12:00Z</dcterms:modified>
</cp:coreProperties>
</file>